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576" w:rsidRDefault="00540576" w:rsidP="00540576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5607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1.3</w:t>
      </w:r>
    </w:p>
    <w:p w:rsidR="00540576" w:rsidRDefault="00540576" w:rsidP="00540576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540576" w:rsidRDefault="00540576" w:rsidP="00540576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</w:t>
      </w: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начального</w:t>
      </w: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общего образования, </w:t>
      </w:r>
    </w:p>
    <w:p w:rsidR="00540576" w:rsidRDefault="00540576" w:rsidP="00540576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</w:t>
      </w: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приказом директора МБОУ СОШ №71</w:t>
      </w:r>
    </w:p>
    <w:p w:rsidR="00540576" w:rsidRPr="00CA09D8" w:rsidRDefault="00540576" w:rsidP="00540576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от 29.08.202</w:t>
      </w:r>
      <w:bookmarkStart w:id="1" w:name="_GoBack"/>
      <w:bookmarkEnd w:id="1"/>
      <w:r w:rsidRPr="006F362C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5 № 285-К</w:t>
      </w:r>
    </w:p>
    <w:p w:rsidR="00647E41" w:rsidRPr="00540576" w:rsidRDefault="00647E41">
      <w:pPr>
        <w:spacing w:after="0"/>
        <w:ind w:left="120"/>
        <w:rPr>
          <w:lang w:val="ru-RU"/>
        </w:rPr>
      </w:pPr>
    </w:p>
    <w:p w:rsidR="00647E41" w:rsidRPr="00540576" w:rsidRDefault="00647E41">
      <w:pPr>
        <w:spacing w:after="0"/>
        <w:ind w:left="120"/>
        <w:rPr>
          <w:lang w:val="ru-RU"/>
        </w:rPr>
      </w:pPr>
    </w:p>
    <w:p w:rsidR="00647E41" w:rsidRPr="00540576" w:rsidRDefault="00647E41">
      <w:pPr>
        <w:spacing w:after="0"/>
        <w:ind w:left="120"/>
        <w:rPr>
          <w:lang w:val="ru-RU"/>
        </w:rPr>
      </w:pPr>
    </w:p>
    <w:p w:rsidR="00647E41" w:rsidRPr="00540576" w:rsidRDefault="00647E41">
      <w:pPr>
        <w:spacing w:after="0"/>
        <w:ind w:left="120"/>
        <w:rPr>
          <w:lang w:val="ru-RU"/>
        </w:rPr>
      </w:pPr>
    </w:p>
    <w:p w:rsidR="00647E41" w:rsidRPr="00540576" w:rsidRDefault="00647E41">
      <w:pPr>
        <w:spacing w:after="0"/>
        <w:ind w:left="120"/>
        <w:rPr>
          <w:lang w:val="ru-RU"/>
        </w:rPr>
      </w:pPr>
    </w:p>
    <w:p w:rsidR="00647E41" w:rsidRPr="00540576" w:rsidRDefault="00540576">
      <w:pPr>
        <w:spacing w:after="0" w:line="408" w:lineRule="auto"/>
        <w:ind w:left="120"/>
        <w:jc w:val="center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47E41" w:rsidRPr="00540576" w:rsidRDefault="00540576">
      <w:pPr>
        <w:spacing w:after="0" w:line="408" w:lineRule="auto"/>
        <w:ind w:left="120"/>
        <w:jc w:val="center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7048506)</w:t>
      </w:r>
    </w:p>
    <w:p w:rsidR="00647E41" w:rsidRPr="00540576" w:rsidRDefault="00647E41">
      <w:pPr>
        <w:spacing w:after="0"/>
        <w:ind w:left="120"/>
        <w:jc w:val="center"/>
        <w:rPr>
          <w:lang w:val="ru-RU"/>
        </w:rPr>
      </w:pPr>
    </w:p>
    <w:p w:rsidR="00647E41" w:rsidRPr="00540576" w:rsidRDefault="00540576">
      <w:pPr>
        <w:spacing w:after="0" w:line="408" w:lineRule="auto"/>
        <w:ind w:left="120"/>
        <w:jc w:val="center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«Иностранный язык </w:t>
      </w:r>
      <w:r w:rsidRPr="00540576">
        <w:rPr>
          <w:rFonts w:ascii="Times New Roman" w:hAnsi="Times New Roman"/>
          <w:b/>
          <w:color w:val="000000"/>
          <w:sz w:val="28"/>
          <w:lang w:val="ru-RU"/>
        </w:rPr>
        <w:t>(английский)»</w:t>
      </w:r>
    </w:p>
    <w:p w:rsidR="00647E41" w:rsidRPr="00540576" w:rsidRDefault="00540576">
      <w:pPr>
        <w:spacing w:after="0" w:line="408" w:lineRule="auto"/>
        <w:ind w:left="120"/>
        <w:jc w:val="center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647E41" w:rsidRPr="00540576" w:rsidRDefault="00647E41">
      <w:pPr>
        <w:spacing w:after="0"/>
        <w:ind w:left="120"/>
        <w:jc w:val="center"/>
        <w:rPr>
          <w:lang w:val="ru-RU"/>
        </w:rPr>
      </w:pPr>
    </w:p>
    <w:p w:rsidR="00647E41" w:rsidRPr="00540576" w:rsidRDefault="00647E41">
      <w:pPr>
        <w:spacing w:after="0"/>
        <w:ind w:left="120"/>
        <w:jc w:val="center"/>
        <w:rPr>
          <w:lang w:val="ru-RU"/>
        </w:rPr>
      </w:pPr>
    </w:p>
    <w:p w:rsidR="00647E41" w:rsidRPr="00540576" w:rsidRDefault="00647E41">
      <w:pPr>
        <w:spacing w:after="0"/>
        <w:ind w:left="120"/>
        <w:jc w:val="center"/>
        <w:rPr>
          <w:lang w:val="ru-RU"/>
        </w:rPr>
      </w:pPr>
    </w:p>
    <w:p w:rsidR="00647E41" w:rsidRPr="00540576" w:rsidRDefault="00647E41">
      <w:pPr>
        <w:spacing w:after="0"/>
        <w:ind w:left="120"/>
        <w:jc w:val="center"/>
        <w:rPr>
          <w:lang w:val="ru-RU"/>
        </w:rPr>
      </w:pPr>
    </w:p>
    <w:p w:rsidR="00647E41" w:rsidRPr="00540576" w:rsidRDefault="00647E41">
      <w:pPr>
        <w:spacing w:after="0"/>
        <w:ind w:left="120"/>
        <w:jc w:val="center"/>
        <w:rPr>
          <w:lang w:val="ru-RU"/>
        </w:rPr>
      </w:pPr>
    </w:p>
    <w:p w:rsidR="00647E41" w:rsidRPr="00540576" w:rsidRDefault="00647E41">
      <w:pPr>
        <w:spacing w:after="0"/>
        <w:ind w:left="120"/>
        <w:jc w:val="center"/>
        <w:rPr>
          <w:lang w:val="ru-RU"/>
        </w:rPr>
      </w:pPr>
    </w:p>
    <w:p w:rsidR="00647E41" w:rsidRPr="00540576" w:rsidRDefault="00647E41">
      <w:pPr>
        <w:spacing w:after="0"/>
        <w:ind w:left="120"/>
        <w:jc w:val="center"/>
        <w:rPr>
          <w:lang w:val="ru-RU"/>
        </w:rPr>
      </w:pPr>
    </w:p>
    <w:p w:rsidR="00647E41" w:rsidRPr="00540576" w:rsidRDefault="00647E41">
      <w:pPr>
        <w:spacing w:after="0"/>
        <w:ind w:left="120"/>
        <w:jc w:val="center"/>
        <w:rPr>
          <w:lang w:val="ru-RU"/>
        </w:rPr>
      </w:pPr>
    </w:p>
    <w:p w:rsidR="00647E41" w:rsidRPr="00540576" w:rsidRDefault="00647E41">
      <w:pPr>
        <w:spacing w:after="0"/>
        <w:ind w:left="120"/>
        <w:jc w:val="center"/>
        <w:rPr>
          <w:lang w:val="ru-RU"/>
        </w:rPr>
      </w:pPr>
    </w:p>
    <w:p w:rsidR="00647E41" w:rsidRPr="00540576" w:rsidRDefault="00647E41">
      <w:pPr>
        <w:spacing w:after="0"/>
        <w:ind w:left="120"/>
        <w:jc w:val="center"/>
        <w:rPr>
          <w:lang w:val="ru-RU"/>
        </w:rPr>
      </w:pPr>
    </w:p>
    <w:p w:rsidR="00647E41" w:rsidRPr="00540576" w:rsidRDefault="00647E41">
      <w:pPr>
        <w:spacing w:after="0"/>
        <w:ind w:left="120"/>
        <w:jc w:val="center"/>
        <w:rPr>
          <w:lang w:val="ru-RU"/>
        </w:rPr>
      </w:pPr>
    </w:p>
    <w:p w:rsidR="00647E41" w:rsidRPr="00540576" w:rsidRDefault="00647E41">
      <w:pPr>
        <w:spacing w:after="0"/>
        <w:ind w:left="120"/>
        <w:jc w:val="center"/>
        <w:rPr>
          <w:lang w:val="ru-RU"/>
        </w:rPr>
      </w:pPr>
    </w:p>
    <w:p w:rsidR="00647E41" w:rsidRPr="00540576" w:rsidRDefault="00647E41">
      <w:pPr>
        <w:spacing w:after="0"/>
        <w:ind w:left="120"/>
        <w:jc w:val="center"/>
        <w:rPr>
          <w:lang w:val="ru-RU"/>
        </w:rPr>
      </w:pPr>
    </w:p>
    <w:p w:rsidR="00647E41" w:rsidRPr="00540576" w:rsidRDefault="00647E41">
      <w:pPr>
        <w:spacing w:after="0"/>
        <w:ind w:left="120"/>
        <w:rPr>
          <w:lang w:val="ru-RU"/>
        </w:rPr>
      </w:pPr>
    </w:p>
    <w:p w:rsidR="00647E41" w:rsidRPr="00540576" w:rsidRDefault="00647E41">
      <w:pPr>
        <w:rPr>
          <w:lang w:val="ru-RU"/>
        </w:rPr>
        <w:sectPr w:rsidR="00647E41" w:rsidRPr="00540576">
          <w:pgSz w:w="11906" w:h="16383"/>
          <w:pgMar w:top="1134" w:right="850" w:bottom="1134" w:left="1701" w:header="720" w:footer="720" w:gutter="0"/>
          <w:cols w:space="720"/>
        </w:sect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bookmarkStart w:id="2" w:name="block-54375612"/>
      <w:bookmarkEnd w:id="0"/>
      <w:r w:rsidRPr="0054057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47E41" w:rsidRPr="00540576" w:rsidRDefault="00540576">
      <w:pPr>
        <w:spacing w:after="0" w:line="252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</w:t>
      </w:r>
      <w:r w:rsidRPr="00540576">
        <w:rPr>
          <w:rFonts w:ascii="Times New Roman" w:hAnsi="Times New Roman"/>
          <w:color w:val="000000"/>
          <w:sz w:val="28"/>
          <w:lang w:val="ru-RU"/>
        </w:rPr>
        <w:t>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47E41" w:rsidRPr="00540576" w:rsidRDefault="00540576">
      <w:pPr>
        <w:spacing w:after="0" w:line="252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раскрывает ц</w:t>
      </w:r>
      <w:r w:rsidRPr="00540576">
        <w:rPr>
          <w:rFonts w:ascii="Times New Roman" w:hAnsi="Times New Roman"/>
          <w:color w:val="000000"/>
          <w:sz w:val="28"/>
          <w:lang w:val="ru-RU"/>
        </w:rPr>
        <w:t>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возможность выбора учителем вариативной составляющей содержания образования по иностранному (английскому) языку.</w:t>
      </w:r>
    </w:p>
    <w:p w:rsidR="00647E41" w:rsidRPr="00540576" w:rsidRDefault="00540576">
      <w:pPr>
        <w:spacing w:after="0" w:line="252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закладывается база для всего последующего иноязычного образования обучающихся, формируются основы 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</w:t>
      </w:r>
      <w:r w:rsidRPr="00540576">
        <w:rPr>
          <w:rFonts w:ascii="Times New Roman" w:hAnsi="Times New Roman"/>
          <w:color w:val="000000"/>
          <w:sz w:val="28"/>
          <w:lang w:val="ru-RU"/>
        </w:rPr>
        <w:t>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647E41" w:rsidRPr="00540576" w:rsidRDefault="00540576">
      <w:pPr>
        <w:spacing w:after="0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</w:t>
      </w:r>
      <w:r w:rsidRPr="00540576">
        <w:rPr>
          <w:rFonts w:ascii="Times New Roman" w:hAnsi="Times New Roman"/>
          <w:color w:val="000000"/>
          <w:sz w:val="28"/>
          <w:lang w:val="ru-RU"/>
        </w:rPr>
        <w:t>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</w:t>
      </w:r>
      <w:r w:rsidRPr="00540576">
        <w:rPr>
          <w:rFonts w:ascii="Times New Roman" w:hAnsi="Times New Roman"/>
          <w:color w:val="000000"/>
          <w:sz w:val="28"/>
          <w:lang w:val="ru-RU"/>
        </w:rPr>
        <w:t>ле и расширяющемся тематическом содержании речи.</w:t>
      </w:r>
    </w:p>
    <w:p w:rsidR="00647E41" w:rsidRPr="00540576" w:rsidRDefault="00540576">
      <w:pPr>
        <w:spacing w:after="0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647E41" w:rsidRPr="00540576" w:rsidRDefault="00540576">
      <w:pPr>
        <w:spacing w:after="0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</w:t>
      </w:r>
      <w:r w:rsidRPr="00540576">
        <w:rPr>
          <w:rFonts w:ascii="Times New Roman" w:hAnsi="Times New Roman"/>
          <w:color w:val="000000"/>
          <w:sz w:val="28"/>
          <w:lang w:val="ru-RU"/>
        </w:rPr>
        <w:t>английскому) языку на уровне начального общего образования включают:</w:t>
      </w:r>
    </w:p>
    <w:p w:rsidR="00647E41" w:rsidRPr="00540576" w:rsidRDefault="005405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письменной (чтение и письмо) форме с учётом возрастных возможностей и потребностей обучающегося;</w:t>
      </w:r>
    </w:p>
    <w:p w:rsidR="00647E41" w:rsidRPr="00540576" w:rsidRDefault="005405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</w:t>
      </w:r>
      <w:r w:rsidRPr="00540576">
        <w:rPr>
          <w:rFonts w:ascii="Times New Roman" w:hAnsi="Times New Roman"/>
          <w:color w:val="000000"/>
          <w:spacing w:val="-4"/>
          <w:sz w:val="28"/>
          <w:lang w:val="ru-RU"/>
        </w:rPr>
        <w:t>новыми языковыми средствами (фонетическими, орфографическими, лексическими,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647E41" w:rsidRPr="00540576" w:rsidRDefault="005405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647E41" w:rsidRPr="00540576" w:rsidRDefault="005405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</w:t>
      </w:r>
      <w:r w:rsidRPr="00540576">
        <w:rPr>
          <w:rFonts w:ascii="Times New Roman" w:hAnsi="Times New Roman"/>
          <w:color w:val="000000"/>
          <w:sz w:val="28"/>
          <w:lang w:val="ru-RU"/>
        </w:rPr>
        <w:t>раций (сравнение, анализ, обобщение);</w:t>
      </w:r>
    </w:p>
    <w:p w:rsidR="00647E41" w:rsidRPr="00540576" w:rsidRDefault="005405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647E41" w:rsidRPr="00540576" w:rsidRDefault="00540576">
      <w:pPr>
        <w:spacing w:after="0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pacing w:val="-4"/>
          <w:sz w:val="28"/>
          <w:lang w:val="ru-RU"/>
        </w:rPr>
        <w:t>Развивающие цели</w:t>
      </w:r>
      <w:r w:rsidRPr="00540576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программы по ин</w:t>
      </w:r>
      <w:r w:rsidRPr="00540576">
        <w:rPr>
          <w:rFonts w:ascii="Times New Roman" w:hAnsi="Times New Roman"/>
          <w:color w:val="000000"/>
          <w:spacing w:val="-4"/>
          <w:sz w:val="28"/>
          <w:lang w:val="ru-RU"/>
        </w:rPr>
        <w:t>остранному (английскому) языку на уровне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включают:</w:t>
      </w:r>
    </w:p>
    <w:p w:rsidR="00647E41" w:rsidRPr="00540576" w:rsidRDefault="0054057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</w:t>
      </w:r>
      <w:r w:rsidRPr="00540576">
        <w:rPr>
          <w:rFonts w:ascii="Times New Roman" w:hAnsi="Times New Roman"/>
          <w:color w:val="000000"/>
          <w:sz w:val="28"/>
          <w:lang w:val="ru-RU"/>
        </w:rPr>
        <w:t>ьтуры других народов;</w:t>
      </w:r>
    </w:p>
    <w:p w:rsidR="00647E41" w:rsidRPr="00540576" w:rsidRDefault="0054057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647E41" w:rsidRPr="00540576" w:rsidRDefault="0054057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647E41" w:rsidRPr="00540576" w:rsidRDefault="0054057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формирова</w:t>
      </w:r>
      <w:r w:rsidRPr="00540576">
        <w:rPr>
          <w:rFonts w:ascii="Times New Roman" w:hAnsi="Times New Roman"/>
          <w:color w:val="000000"/>
          <w:sz w:val="28"/>
          <w:lang w:val="ru-RU"/>
        </w:rPr>
        <w:t>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647E41" w:rsidRPr="00540576" w:rsidRDefault="0054057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становление способности к оце</w:t>
      </w:r>
      <w:r w:rsidRPr="00540576">
        <w:rPr>
          <w:rFonts w:ascii="Times New Roman" w:hAnsi="Times New Roman"/>
          <w:color w:val="000000"/>
          <w:sz w:val="28"/>
          <w:lang w:val="ru-RU"/>
        </w:rPr>
        <w:t>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647E41" w:rsidRDefault="00540576">
      <w:pPr>
        <w:spacing w:after="0"/>
        <w:ind w:firstLine="600"/>
        <w:jc w:val="both"/>
      </w:pPr>
      <w:r w:rsidRPr="00540576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 заложить основу для формирования гражданс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</w:t>
      </w: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осознать наличие и значение общечеловечески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647E41" w:rsidRPr="00540576" w:rsidRDefault="0054057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647E41" w:rsidRPr="00540576" w:rsidRDefault="0054057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</w:t>
      </w:r>
      <w:r w:rsidRPr="00540576">
        <w:rPr>
          <w:rFonts w:ascii="Times New Roman" w:hAnsi="Times New Roman"/>
          <w:color w:val="000000"/>
          <w:sz w:val="28"/>
          <w:lang w:val="ru-RU"/>
        </w:rPr>
        <w:t>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</w:t>
      </w:r>
      <w:r w:rsidRPr="00540576">
        <w:rPr>
          <w:rFonts w:ascii="Times New Roman" w:hAnsi="Times New Roman"/>
          <w:color w:val="000000"/>
          <w:sz w:val="28"/>
          <w:lang w:val="ru-RU"/>
        </w:rPr>
        <w:t>еречевые средства общения;</w:t>
      </w:r>
    </w:p>
    <w:p w:rsidR="00647E41" w:rsidRPr="00540576" w:rsidRDefault="0054057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647E41" w:rsidRPr="00540576" w:rsidRDefault="0054057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</w:t>
      </w:r>
      <w:r w:rsidRPr="00540576">
        <w:rPr>
          <w:rFonts w:ascii="Times New Roman" w:hAnsi="Times New Roman"/>
          <w:color w:val="000000"/>
          <w:sz w:val="28"/>
          <w:lang w:val="ru-RU"/>
        </w:rPr>
        <w:t>удожественной культуре других народов;</w:t>
      </w:r>
    </w:p>
    <w:p w:rsidR="00647E41" w:rsidRPr="00540576" w:rsidRDefault="0054057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pacing w:val="-6"/>
          <w:sz w:val="28"/>
          <w:lang w:val="ru-RU"/>
        </w:rPr>
        <w:t>формирование положительной мотивации и устойчивого учебно-познавательного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интереса к предмету «Иностранный язык».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bookmarkStart w:id="3" w:name="8e4de2fd-43cd-4bc5-8d35-2312bb8da802"/>
      <w:r w:rsidRPr="00540576">
        <w:rPr>
          <w:rFonts w:ascii="Times New Roman" w:hAnsi="Times New Roman"/>
          <w:color w:val="000000"/>
          <w:sz w:val="28"/>
          <w:lang w:val="ru-RU"/>
        </w:rPr>
        <w:t xml:space="preserve">На изучение иностранного (английского) языка на уровне начального общего образования отводится 204 </w:t>
      </w:r>
      <w:r w:rsidRPr="00540576">
        <w:rPr>
          <w:rFonts w:ascii="Times New Roman" w:hAnsi="Times New Roman"/>
          <w:color w:val="000000"/>
          <w:sz w:val="28"/>
          <w:lang w:val="ru-RU"/>
        </w:rPr>
        <w:t>часа: во 2 классе – 68 часов (2 часа в неделю), в 3 классе – 68 часов (2 часа в неделю), в 4 классе – 68 часов (2 часа в неделю).</w:t>
      </w:r>
      <w:bookmarkEnd w:id="3"/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647E41">
      <w:pPr>
        <w:rPr>
          <w:lang w:val="ru-RU"/>
        </w:rPr>
        <w:sectPr w:rsidR="00647E41" w:rsidRPr="00540576">
          <w:pgSz w:w="11906" w:h="16383"/>
          <w:pgMar w:top="1134" w:right="850" w:bottom="1134" w:left="1701" w:header="720" w:footer="720" w:gutter="0"/>
          <w:cols w:space="720"/>
        </w:sect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bookmarkStart w:id="4" w:name="block-54375610"/>
      <w:bookmarkEnd w:id="2"/>
      <w:r w:rsidRPr="0054057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. Приветствие. Знакомство. </w:t>
      </w:r>
      <w:r>
        <w:rPr>
          <w:rFonts w:ascii="Times New Roman" w:hAnsi="Times New Roman"/>
          <w:color w:val="000000"/>
          <w:sz w:val="28"/>
        </w:rPr>
        <w:t xml:space="preserve">Моя семья. 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Мой день </w:t>
      </w:r>
      <w:r w:rsidRPr="00540576">
        <w:rPr>
          <w:rFonts w:ascii="Times New Roman" w:hAnsi="Times New Roman"/>
          <w:color w:val="000000"/>
          <w:sz w:val="28"/>
          <w:lang w:val="ru-RU"/>
        </w:rPr>
        <w:t>рождения. Моя любимая еда.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540576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540576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540576">
        <w:rPr>
          <w:rFonts w:ascii="Times New Roman" w:hAnsi="Times New Roman"/>
          <w:color w:val="000000"/>
          <w:sz w:val="28"/>
          <w:lang w:val="ru-RU"/>
        </w:rPr>
        <w:t>Названия родной страны и стр</w:t>
      </w:r>
      <w:r w:rsidRPr="00540576">
        <w:rPr>
          <w:rFonts w:ascii="Times New Roman" w:hAnsi="Times New Roman"/>
          <w:color w:val="000000"/>
          <w:sz w:val="28"/>
          <w:lang w:val="ru-RU"/>
        </w:rPr>
        <w:t>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40576">
        <w:rPr>
          <w:rFonts w:ascii="Times New Roman" w:hAnsi="Times New Roman"/>
          <w:color w:val="000000"/>
          <w:sz w:val="28"/>
          <w:u w:val="single"/>
          <w:lang w:val="ru-RU"/>
        </w:rPr>
        <w:t>диалогичес</w:t>
      </w:r>
      <w:r w:rsidRPr="00540576">
        <w:rPr>
          <w:rFonts w:ascii="Times New Roman" w:hAnsi="Times New Roman"/>
          <w:color w:val="000000"/>
          <w:sz w:val="28"/>
          <w:u w:val="single"/>
          <w:lang w:val="ru-RU"/>
        </w:rPr>
        <w:t>кой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диалога этикетного характера: приветствие, начало и завершение разговора, знакомство с </w:t>
      </w:r>
      <w:r w:rsidRPr="00540576">
        <w:rPr>
          <w:rFonts w:ascii="Times New Roman" w:hAnsi="Times New Roman"/>
          <w:color w:val="000000"/>
          <w:sz w:val="28"/>
          <w:lang w:val="ru-RU"/>
        </w:rPr>
        <w:t>собеседником; поздравление с праздником; выражение благодарности за поздравление; извинение;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40576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реч</w:t>
      </w:r>
      <w:r w:rsidRPr="00540576">
        <w:rPr>
          <w:rFonts w:ascii="Times New Roman" w:hAnsi="Times New Roman"/>
          <w:color w:val="000000"/>
          <w:sz w:val="28"/>
          <w:lang w:val="ru-RU"/>
        </w:rPr>
        <w:t>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</w:t>
      </w:r>
      <w:r w:rsidRPr="00540576">
        <w:rPr>
          <w:rFonts w:ascii="Times New Roman" w:hAnsi="Times New Roman"/>
          <w:color w:val="000000"/>
          <w:sz w:val="28"/>
          <w:lang w:val="ru-RU"/>
        </w:rPr>
        <w:t>их обучающихся и вербальная/невербальная реакция на услышанное (при непосредственном общении).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</w:t>
      </w:r>
      <w:r w:rsidRPr="00540576">
        <w:rPr>
          <w:rFonts w:ascii="Times New Roman" w:hAnsi="Times New Roman"/>
          <w:color w:val="000000"/>
          <w:sz w:val="28"/>
          <w:lang w:val="ru-RU"/>
        </w:rPr>
        <w:t>основного содержания, с пониманием запрашиваемой информации (при опосредованном общении).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</w:t>
      </w:r>
      <w:r w:rsidRPr="00540576">
        <w:rPr>
          <w:rFonts w:ascii="Times New Roman" w:hAnsi="Times New Roman"/>
          <w:color w:val="000000"/>
          <w:sz w:val="28"/>
          <w:lang w:val="ru-RU"/>
        </w:rPr>
        <w:t>трации и с использованием языковой догадки.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иллюстрации и с использованием языковой догадки.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Чтение вслух учебных текстов, построенных на изученном языковом материале, с </w:t>
      </w:r>
      <w:r w:rsidRPr="00540576">
        <w:rPr>
          <w:rFonts w:ascii="Times New Roman" w:hAnsi="Times New Roman"/>
          <w:color w:val="000000"/>
          <w:sz w:val="28"/>
          <w:lang w:val="ru-RU"/>
        </w:rPr>
        <w:t>соблюдением правил чтения и соответствующей интонацией; понимание прочитанного.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</w:t>
      </w:r>
      <w:r w:rsidRPr="00540576">
        <w:rPr>
          <w:rFonts w:ascii="Times New Roman" w:hAnsi="Times New Roman"/>
          <w:color w:val="000000"/>
          <w:sz w:val="28"/>
          <w:lang w:val="ru-RU"/>
        </w:rPr>
        <w:t>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тексте с опорой на иллюстрации и с использованием языковой догадки.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</w:t>
      </w:r>
      <w:r w:rsidRPr="00540576">
        <w:rPr>
          <w:rFonts w:ascii="Times New Roman" w:hAnsi="Times New Roman"/>
          <w:color w:val="000000"/>
          <w:sz w:val="28"/>
          <w:lang w:val="ru-RU"/>
        </w:rPr>
        <w:t>анием языковой догадки.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возраст, страна проживания) в соответствии с нормами, принятыми в стране/странах изучаемого языка.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Буквы </w:t>
      </w:r>
      <w:r w:rsidRPr="00540576">
        <w:rPr>
          <w:rFonts w:ascii="Times New Roman" w:hAnsi="Times New Roman"/>
          <w:color w:val="000000"/>
          <w:sz w:val="28"/>
          <w:lang w:val="ru-RU"/>
        </w:rPr>
        <w:t>английского алфавита. Корректное называние букв английского алфавита.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</w:t>
      </w:r>
      <w:r>
        <w:rPr>
          <w:rFonts w:ascii="Times New Roman" w:hAnsi="Times New Roman"/>
          <w:i/>
          <w:color w:val="000000"/>
          <w:sz w:val="28"/>
        </w:rPr>
        <w:t>ere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</w:t>
      </w:r>
      <w:r w:rsidRPr="00540576">
        <w:rPr>
          <w:rFonts w:ascii="Times New Roman" w:hAnsi="Times New Roman"/>
          <w:color w:val="000000"/>
          <w:sz w:val="28"/>
          <w:lang w:val="ru-RU"/>
        </w:rPr>
        <w:t>итмико-интонационных особенностей.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Чтение новых слов с</w:t>
      </w:r>
      <w:r w:rsidRPr="00540576">
        <w:rPr>
          <w:rFonts w:ascii="Times New Roman" w:hAnsi="Times New Roman"/>
          <w:color w:val="000000"/>
          <w:sz w:val="28"/>
          <w:lang w:val="ru-RU"/>
        </w:rPr>
        <w:t>огласно основным правилам чтения английского языка.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</w:t>
      </w:r>
      <w:r w:rsidRPr="00540576">
        <w:rPr>
          <w:rFonts w:ascii="Times New Roman" w:hAnsi="Times New Roman"/>
          <w:color w:val="000000"/>
          <w:sz w:val="28"/>
          <w:lang w:val="ru-RU"/>
        </w:rPr>
        <w:t>ние букв английского алфавита в буквосочетаниях и словах. Правильное написание изученных слов.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40576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40576">
        <w:rPr>
          <w:rFonts w:ascii="Times New Roman" w:hAnsi="Times New Roman"/>
          <w:color w:val="000000"/>
          <w:sz w:val="28"/>
          <w:lang w:val="ru-RU"/>
        </w:rPr>
        <w:t>).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не </w:t>
      </w:r>
      <w:r w:rsidRPr="00540576">
        <w:rPr>
          <w:rFonts w:ascii="Times New Roman" w:hAnsi="Times New Roman"/>
          <w:color w:val="000000"/>
          <w:sz w:val="28"/>
          <w:lang w:val="ru-RU"/>
        </w:rPr>
        <w:t>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540576">
        <w:rPr>
          <w:rFonts w:ascii="Times New Roman" w:hAnsi="Times New Roman"/>
          <w:color w:val="000000"/>
          <w:sz w:val="28"/>
          <w:lang w:val="ru-RU"/>
        </w:rPr>
        <w:t>) с помощью языковой догадк</w:t>
      </w:r>
      <w:r w:rsidRPr="00540576">
        <w:rPr>
          <w:rFonts w:ascii="Times New Roman" w:hAnsi="Times New Roman"/>
          <w:color w:val="000000"/>
          <w:sz w:val="28"/>
          <w:lang w:val="ru-RU"/>
        </w:rPr>
        <w:t>и.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</w:t>
      </w:r>
      <w:r w:rsidRPr="00540576">
        <w:rPr>
          <w:rFonts w:ascii="Times New Roman" w:hAnsi="Times New Roman"/>
          <w:color w:val="000000"/>
          <w:sz w:val="28"/>
          <w:lang w:val="ru-RU"/>
        </w:rPr>
        <w:t>дительные, отрицательные), вопросительные (общий, специальный вопрос), побудительные в утвердительной форме).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647E41" w:rsidRDefault="005405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 xml:space="preserve">Present Simple Tense </w:t>
      </w:r>
      <w:r>
        <w:rPr>
          <w:rFonts w:ascii="Times New Roman" w:hAnsi="Times New Roman"/>
          <w:i/>
          <w:color w:val="000000"/>
          <w:sz w:val="28"/>
        </w:rPr>
        <w:t xml:space="preserve">(There is a cat in the room. Is there a cat in the room? – Yes, there is./No, there isn’t. There are four pens on the table. Are there four pens on the table? – Yes, there are./No, there aren’t. How many pens are there on the table? – </w:t>
      </w:r>
      <w:r>
        <w:rPr>
          <w:rFonts w:ascii="Times New Roman" w:hAnsi="Times New Roman"/>
          <w:i/>
          <w:color w:val="000000"/>
          <w:sz w:val="28"/>
        </w:rPr>
        <w:t>There are four pens.).</w:t>
      </w:r>
    </w:p>
    <w:p w:rsidR="00647E41" w:rsidRDefault="005405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647E41" w:rsidRDefault="005405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глаголом-св</w:t>
      </w:r>
      <w:r>
        <w:rPr>
          <w:rFonts w:ascii="Times New Roman" w:hAnsi="Times New Roman"/>
          <w:color w:val="000000"/>
          <w:sz w:val="28"/>
        </w:rPr>
        <w:t xml:space="preserve">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40576">
        <w:rPr>
          <w:rFonts w:ascii="Times New Roman" w:hAnsi="Times New Roman"/>
          <w:color w:val="000000"/>
          <w:sz w:val="28"/>
          <w:lang w:val="ru-RU"/>
        </w:rPr>
        <w:t>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</w:t>
      </w:r>
      <w:r>
        <w:rPr>
          <w:rFonts w:ascii="Times New Roman" w:hAnsi="Times New Roman"/>
          <w:i/>
          <w:color w:val="000000"/>
          <w:sz w:val="28"/>
        </w:rPr>
        <w:t>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647E41" w:rsidRDefault="005405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</w:t>
      </w:r>
      <w:r>
        <w:rPr>
          <w:rFonts w:ascii="Times New Roman" w:hAnsi="Times New Roman"/>
          <w:i/>
          <w:color w:val="000000"/>
          <w:sz w:val="28"/>
        </w:rPr>
        <w:t>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</w:t>
      </w:r>
      <w:r w:rsidRPr="00540576">
        <w:rPr>
          <w:rFonts w:ascii="Times New Roman" w:hAnsi="Times New Roman"/>
          <w:color w:val="000000"/>
          <w:sz w:val="28"/>
          <w:lang w:val="ru-RU"/>
        </w:rPr>
        <w:t>ми (наиболее распространённые случаи).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</w:t>
      </w:r>
      <w:r>
        <w:rPr>
          <w:rFonts w:ascii="Times New Roman" w:hAnsi="Times New Roman"/>
          <w:i/>
          <w:color w:val="000000"/>
          <w:sz w:val="28"/>
        </w:rPr>
        <w:t>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40576">
        <w:rPr>
          <w:rFonts w:ascii="Times New Roman" w:hAnsi="Times New Roman"/>
          <w:color w:val="000000"/>
          <w:sz w:val="28"/>
          <w:lang w:val="ru-RU"/>
        </w:rPr>
        <w:t>.</w:t>
      </w:r>
    </w:p>
    <w:p w:rsidR="00647E41" w:rsidRDefault="005405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Знание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и использование некоторых социокультурных элементов речевого поведенческого этикета, принятого в стране/странах изучаемого </w:t>
      </w: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</w:t>
      </w:r>
      <w:r w:rsidRPr="00540576">
        <w:rPr>
          <w:rFonts w:ascii="Times New Roman" w:hAnsi="Times New Roman"/>
          <w:color w:val="000000"/>
          <w:sz w:val="28"/>
          <w:lang w:val="ru-RU"/>
        </w:rPr>
        <w:t>дения, Новым годом, Рождеством).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 xml:space="preserve">Компенсаторные </w:t>
      </w:r>
      <w:r w:rsidRPr="00540576">
        <w:rPr>
          <w:rFonts w:ascii="Times New Roman" w:hAnsi="Times New Roman"/>
          <w:b/>
          <w:color w:val="000000"/>
          <w:sz w:val="28"/>
          <w:lang w:val="ru-RU"/>
        </w:rPr>
        <w:t>умения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</w:t>
      </w:r>
      <w:r w:rsidRPr="00540576">
        <w:rPr>
          <w:rFonts w:ascii="Times New Roman" w:hAnsi="Times New Roman"/>
          <w:color w:val="000000"/>
          <w:sz w:val="28"/>
          <w:lang w:val="ru-RU"/>
        </w:rPr>
        <w:t>траций.</w:t>
      </w:r>
    </w:p>
    <w:p w:rsidR="00647E41" w:rsidRPr="00540576" w:rsidRDefault="00647E41">
      <w:pPr>
        <w:spacing w:after="0"/>
        <w:ind w:left="120"/>
        <w:rPr>
          <w:lang w:val="ru-RU"/>
        </w:rPr>
      </w:pPr>
      <w:bookmarkStart w:id="5" w:name="_Toc140053182"/>
      <w:bookmarkEnd w:id="5"/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540576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540576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Мир в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округ меня</w:t>
      </w:r>
      <w:r w:rsidRPr="00540576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540576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</w:t>
      </w:r>
      <w:r w:rsidRPr="00540576">
        <w:rPr>
          <w:rFonts w:ascii="Times New Roman" w:hAnsi="Times New Roman"/>
          <w:color w:val="000000"/>
          <w:sz w:val="28"/>
          <w:lang w:val="ru-RU"/>
        </w:rPr>
        <w:t>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40576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Ведение с опорой н</w:t>
      </w:r>
      <w:r w:rsidRPr="00540576">
        <w:rPr>
          <w:rFonts w:ascii="Times New Roman" w:hAnsi="Times New Roman"/>
          <w:color w:val="000000"/>
          <w:sz w:val="28"/>
          <w:lang w:val="ru-RU"/>
        </w:rPr>
        <w:t>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</w:t>
      </w:r>
      <w:r w:rsidRPr="00540576">
        <w:rPr>
          <w:rFonts w:ascii="Times New Roman" w:hAnsi="Times New Roman"/>
          <w:color w:val="000000"/>
          <w:sz w:val="28"/>
          <w:lang w:val="ru-RU"/>
        </w:rPr>
        <w:t>дником; выражение благодарности за поздравление; извинение;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</w:t>
      </w:r>
      <w:r w:rsidRPr="00540576">
        <w:rPr>
          <w:rFonts w:ascii="Times New Roman" w:hAnsi="Times New Roman"/>
          <w:color w:val="000000"/>
          <w:sz w:val="28"/>
          <w:lang w:val="ru-RU"/>
        </w:rPr>
        <w:t>и; сообщение фактической информации, ответы на вопросы собеседника.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40576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</w:t>
      </w:r>
      <w:r w:rsidRPr="00540576">
        <w:rPr>
          <w:rFonts w:ascii="Times New Roman" w:hAnsi="Times New Roman"/>
          <w:color w:val="000000"/>
          <w:sz w:val="28"/>
          <w:lang w:val="ru-RU"/>
        </w:rPr>
        <w:t>итературного персонажа; рассказ о себе, члене семьи, друге.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реакция на услышанное (при непосредственном общении).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</w:t>
      </w:r>
      <w:r w:rsidRPr="00540576">
        <w:rPr>
          <w:rFonts w:ascii="Times New Roman" w:hAnsi="Times New Roman"/>
          <w:color w:val="000000"/>
          <w:sz w:val="28"/>
          <w:lang w:val="ru-RU"/>
        </w:rPr>
        <w:t>шиваемой информации (при опосредованном общении).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</w:t>
      </w:r>
      <w:r w:rsidRPr="00540576">
        <w:rPr>
          <w:rFonts w:ascii="Times New Roman" w:hAnsi="Times New Roman"/>
          <w:color w:val="000000"/>
          <w:sz w:val="28"/>
          <w:lang w:val="ru-RU"/>
        </w:rPr>
        <w:t>м числе контекстуальной, догадки.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языковой, в том числе конт</w:t>
      </w:r>
      <w:r w:rsidRPr="00540576">
        <w:rPr>
          <w:rFonts w:ascii="Times New Roman" w:hAnsi="Times New Roman"/>
          <w:color w:val="000000"/>
          <w:sz w:val="28"/>
          <w:lang w:val="ru-RU"/>
        </w:rPr>
        <w:t>екстуальной, догадки.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</w:t>
      </w:r>
      <w:r w:rsidRPr="00540576">
        <w:rPr>
          <w:rFonts w:ascii="Times New Roman" w:hAnsi="Times New Roman"/>
          <w:color w:val="000000"/>
          <w:sz w:val="28"/>
          <w:lang w:val="ru-RU"/>
        </w:rPr>
        <w:t>ответствующей интонацией; понимание прочитанного.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</w:t>
      </w:r>
      <w:r w:rsidRPr="00540576">
        <w:rPr>
          <w:rFonts w:ascii="Times New Roman" w:hAnsi="Times New Roman"/>
          <w:color w:val="000000"/>
          <w:sz w:val="28"/>
          <w:lang w:val="ru-RU"/>
        </w:rPr>
        <w:t>ой коммуникативной задачи: с пониманием основного содержания, с пониманием запрашиваемой информации.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</w:t>
      </w:r>
      <w:r w:rsidRPr="00540576">
        <w:rPr>
          <w:rFonts w:ascii="Times New Roman" w:hAnsi="Times New Roman"/>
          <w:color w:val="000000"/>
          <w:sz w:val="28"/>
          <w:lang w:val="ru-RU"/>
        </w:rPr>
        <w:t>а иллюстрации и с использованием с использованием языковой, в том числе контекстуальной, догадки.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и без опоры на иллюстрации, а также с использованием языковой, в том числе контекстуальной, догадки.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предложений; вставка пропущенного слова в предложение в соответствии с решаемой коммуникативной/учебной задачей.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</w:t>
      </w:r>
      <w:r w:rsidRPr="00540576">
        <w:rPr>
          <w:rFonts w:ascii="Times New Roman" w:hAnsi="Times New Roman"/>
          <w:color w:val="000000"/>
          <w:sz w:val="28"/>
          <w:lang w:val="ru-RU"/>
        </w:rPr>
        <w:t>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Яз</w:t>
      </w:r>
      <w:r w:rsidRPr="00540576">
        <w:rPr>
          <w:rFonts w:ascii="Times New Roman" w:hAnsi="Times New Roman"/>
          <w:b/>
          <w:color w:val="000000"/>
          <w:sz w:val="28"/>
          <w:lang w:val="ru-RU"/>
        </w:rPr>
        <w:t>ыковые знания и навыки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слова, отсутствие смягчения согласных перед гласными. Связующее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</w:t>
      </w:r>
      <w:r w:rsidRPr="00540576">
        <w:rPr>
          <w:rFonts w:ascii="Times New Roman" w:hAnsi="Times New Roman"/>
          <w:color w:val="000000"/>
          <w:sz w:val="28"/>
          <w:lang w:val="ru-RU"/>
        </w:rPr>
        <w:t>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40576">
        <w:rPr>
          <w:rFonts w:ascii="Times New Roman" w:hAnsi="Times New Roman"/>
          <w:color w:val="000000"/>
          <w:sz w:val="28"/>
          <w:lang w:val="ru-RU"/>
        </w:rPr>
        <w:t>); согласны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х,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540576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звуко-буквенных сочетаний при анализе изученных слов.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правилам чтения с использованием полной или частичной транскрипции.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Правильное написание изуче</w:t>
      </w:r>
      <w:r w:rsidRPr="00540576">
        <w:rPr>
          <w:rFonts w:ascii="Times New Roman" w:hAnsi="Times New Roman"/>
          <w:color w:val="000000"/>
          <w:sz w:val="28"/>
          <w:lang w:val="ru-RU"/>
        </w:rPr>
        <w:t>нных слов.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</w:t>
      </w:r>
      <w:r w:rsidRPr="00540576">
        <w:rPr>
          <w:rFonts w:ascii="Times New Roman" w:hAnsi="Times New Roman"/>
          <w:color w:val="000000"/>
          <w:sz w:val="28"/>
          <w:lang w:val="ru-RU"/>
        </w:rPr>
        <w:t>х в притяжательном падеже.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</w:t>
      </w:r>
      <w:r w:rsidRPr="00540576">
        <w:rPr>
          <w:rFonts w:ascii="Times New Roman" w:hAnsi="Times New Roman"/>
          <w:color w:val="000000"/>
          <w:sz w:val="28"/>
          <w:lang w:val="ru-RU"/>
        </w:rPr>
        <w:t>ического содержания речи для 3 класса, включая 200 лексических единиц, усвоенных на первом году обучения.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е числительных с помощью суффиксов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540576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540576">
        <w:rPr>
          <w:rFonts w:ascii="Times New Roman" w:hAnsi="Times New Roman"/>
          <w:color w:val="000000"/>
          <w:sz w:val="28"/>
          <w:lang w:val="ru-RU"/>
        </w:rPr>
        <w:t>).</w:t>
      </w:r>
    </w:p>
    <w:p w:rsidR="00647E41" w:rsidRDefault="005405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</w:t>
      </w:r>
      <w:r>
        <w:rPr>
          <w:rFonts w:ascii="Times New Roman" w:hAnsi="Times New Roman"/>
          <w:color w:val="000000"/>
          <w:sz w:val="28"/>
        </w:rPr>
        <w:t xml:space="preserve">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</w:t>
      </w:r>
      <w:r w:rsidRPr="00540576">
        <w:rPr>
          <w:rFonts w:ascii="Times New Roman" w:hAnsi="Times New Roman"/>
          <w:color w:val="000000"/>
          <w:sz w:val="28"/>
          <w:lang w:val="ru-RU"/>
        </w:rPr>
        <w:t>иальный вопросы) предложениях.</w:t>
      </w:r>
    </w:p>
    <w:p w:rsidR="00647E41" w:rsidRDefault="005405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647E41" w:rsidRDefault="005405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647E41" w:rsidRDefault="005405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 xml:space="preserve">(Possessive Case; Ann’s dress, children’s </w:t>
      </w:r>
      <w:r>
        <w:rPr>
          <w:rFonts w:ascii="Times New Roman" w:hAnsi="Times New Roman"/>
          <w:i/>
          <w:color w:val="000000"/>
          <w:sz w:val="28"/>
        </w:rPr>
        <w:t>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Неопределё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нные местоимения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Вопросительные слов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а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47E41" w:rsidRDefault="005405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647E41" w:rsidRDefault="00647E41">
      <w:pPr>
        <w:spacing w:after="0" w:line="264" w:lineRule="auto"/>
        <w:ind w:left="120"/>
        <w:jc w:val="both"/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</w:t>
      </w:r>
      <w:r w:rsidRPr="00540576">
        <w:rPr>
          <w:rFonts w:ascii="Times New Roman" w:hAnsi="Times New Roman"/>
          <w:color w:val="000000"/>
          <w:sz w:val="28"/>
          <w:lang w:val="ru-RU"/>
        </w:rPr>
        <w:t>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Знание произведений д</w:t>
      </w:r>
      <w:r w:rsidRPr="00540576">
        <w:rPr>
          <w:rFonts w:ascii="Times New Roman" w:hAnsi="Times New Roman"/>
          <w:color w:val="000000"/>
          <w:sz w:val="28"/>
          <w:lang w:val="ru-RU"/>
        </w:rPr>
        <w:t>етского фольклора (рифмовок, стихов, песенок), персонажей детских книг.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флагов).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Игнорирование информации, н</w:t>
      </w:r>
      <w:r w:rsidRPr="00540576">
        <w:rPr>
          <w:rFonts w:ascii="Times New Roman" w:hAnsi="Times New Roman"/>
          <w:color w:val="000000"/>
          <w:sz w:val="28"/>
          <w:lang w:val="ru-RU"/>
        </w:rPr>
        <w:t>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647E41" w:rsidRPr="00540576" w:rsidRDefault="00647E41">
      <w:pPr>
        <w:spacing w:after="0"/>
        <w:ind w:left="120"/>
        <w:rPr>
          <w:lang w:val="ru-RU"/>
        </w:rPr>
      </w:pPr>
      <w:bookmarkStart w:id="6" w:name="_Toc140053183"/>
      <w:bookmarkEnd w:id="6"/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540576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</w:t>
      </w:r>
      <w:r w:rsidRPr="00540576">
        <w:rPr>
          <w:rFonts w:ascii="Times New Roman" w:hAnsi="Times New Roman"/>
          <w:color w:val="000000"/>
          <w:sz w:val="28"/>
          <w:lang w:val="ru-RU"/>
        </w:rPr>
        <w:t>а. Мой день (распорядок дня, домашние обязанности).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540576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540576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</w:t>
      </w:r>
      <w:r w:rsidRPr="00540576">
        <w:rPr>
          <w:rFonts w:ascii="Times New Roman" w:hAnsi="Times New Roman"/>
          <w:color w:val="000000"/>
          <w:sz w:val="28"/>
          <w:lang w:val="ru-RU"/>
        </w:rPr>
        <w:t>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540576">
        <w:rPr>
          <w:rFonts w:ascii="Times New Roman" w:hAnsi="Times New Roman"/>
          <w:color w:val="000000"/>
          <w:sz w:val="28"/>
          <w:lang w:val="ru-RU"/>
        </w:rPr>
        <w:t>. Росс</w:t>
      </w:r>
      <w:r w:rsidRPr="00540576">
        <w:rPr>
          <w:rFonts w:ascii="Times New Roman" w:hAnsi="Times New Roman"/>
          <w:color w:val="000000"/>
          <w:sz w:val="28"/>
          <w:lang w:val="ru-RU"/>
        </w:rPr>
        <w:t>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Говор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ение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40576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диалога этикетного характера: приветствие, ответ на </w:t>
      </w:r>
      <w:r w:rsidRPr="00540576">
        <w:rPr>
          <w:rFonts w:ascii="Times New Roman" w:hAnsi="Times New Roman"/>
          <w:color w:val="000000"/>
          <w:sz w:val="28"/>
          <w:lang w:val="ru-RU"/>
        </w:rPr>
        <w:t>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диалога – побуждения к действию: обращение к собеседнику с просьбой, </w:t>
      </w:r>
      <w:r w:rsidRPr="00540576">
        <w:rPr>
          <w:rFonts w:ascii="Times New Roman" w:hAnsi="Times New Roman"/>
          <w:color w:val="000000"/>
          <w:sz w:val="28"/>
          <w:lang w:val="ru-RU"/>
        </w:rPr>
        <w:t>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</w:t>
      </w:r>
      <w:r w:rsidRPr="00540576">
        <w:rPr>
          <w:rFonts w:ascii="Times New Roman" w:hAnsi="Times New Roman"/>
          <w:color w:val="000000"/>
          <w:sz w:val="28"/>
          <w:lang w:val="ru-RU"/>
        </w:rPr>
        <w:t>беседника.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40576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</w:t>
      </w:r>
      <w:r w:rsidRPr="00540576">
        <w:rPr>
          <w:rFonts w:ascii="Times New Roman" w:hAnsi="Times New Roman"/>
          <w:color w:val="000000"/>
          <w:sz w:val="28"/>
          <w:lang w:val="ru-RU"/>
        </w:rPr>
        <w:t>; рассказ/сообщение (повествование) с опорой на ключевые слова, вопросы и (или) иллюстрации.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Пересказ основного с</w:t>
      </w:r>
      <w:r w:rsidRPr="00540576">
        <w:rPr>
          <w:rFonts w:ascii="Times New Roman" w:hAnsi="Times New Roman"/>
          <w:color w:val="000000"/>
          <w:sz w:val="28"/>
          <w:lang w:val="ru-RU"/>
        </w:rPr>
        <w:t>одержания прочитанного текста с опорой на ключевые слова, вопросы, план и (или) иллюстрации.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</w:t>
      </w:r>
      <w:r w:rsidRPr="00540576">
        <w:rPr>
          <w:rFonts w:ascii="Times New Roman" w:hAnsi="Times New Roman"/>
          <w:color w:val="000000"/>
          <w:sz w:val="28"/>
          <w:lang w:val="ru-RU"/>
        </w:rPr>
        <w:t>ругих обучающихся и вербальная/невербальная реакция на услышанное (при непосредственном общении).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</w:t>
      </w:r>
      <w:r w:rsidRPr="00540576">
        <w:rPr>
          <w:rFonts w:ascii="Times New Roman" w:hAnsi="Times New Roman"/>
          <w:color w:val="000000"/>
          <w:sz w:val="28"/>
          <w:lang w:val="ru-RU"/>
        </w:rPr>
        <w:t>икативной задачей: с пониманием основного содержания, с пониманием запрашиваемой информации (при опосредованном общении).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</w:t>
      </w:r>
      <w:r w:rsidRPr="00540576">
        <w:rPr>
          <w:rFonts w:ascii="Times New Roman" w:hAnsi="Times New Roman"/>
          <w:color w:val="000000"/>
          <w:sz w:val="28"/>
          <w:lang w:val="ru-RU"/>
        </w:rPr>
        <w:t>емом на слух тексте с опорой и без опоры на иллюстрации и с использованием языковой, в том числе контекстуальной, догадки.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</w:t>
      </w:r>
      <w:r w:rsidRPr="00540576">
        <w:rPr>
          <w:rFonts w:ascii="Times New Roman" w:hAnsi="Times New Roman"/>
          <w:color w:val="000000"/>
          <w:sz w:val="28"/>
          <w:lang w:val="ru-RU"/>
        </w:rPr>
        <w:t>ой и без опоры на иллюстрации, а также с использованием языковой, в том числе контекстуальной, догадки.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Смысл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овое чтение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</w:t>
      </w:r>
      <w:r w:rsidRPr="00540576">
        <w:rPr>
          <w:rFonts w:ascii="Times New Roman" w:hAnsi="Times New Roman"/>
          <w:color w:val="000000"/>
          <w:sz w:val="28"/>
          <w:lang w:val="ru-RU"/>
        </w:rPr>
        <w:t>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темы и главных фактов/событий в прочитанном тексте </w:t>
      </w: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</w:t>
      </w:r>
      <w:r w:rsidRPr="00540576">
        <w:rPr>
          <w:rFonts w:ascii="Times New Roman" w:hAnsi="Times New Roman"/>
          <w:color w:val="000000"/>
          <w:sz w:val="28"/>
          <w:lang w:val="ru-RU"/>
        </w:rPr>
        <w:t>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</w:t>
      </w:r>
      <w:r w:rsidRPr="00540576">
        <w:rPr>
          <w:rFonts w:ascii="Times New Roman" w:hAnsi="Times New Roman"/>
          <w:color w:val="000000"/>
          <w:sz w:val="28"/>
          <w:lang w:val="ru-RU"/>
        </w:rPr>
        <w:t>ва, понимание основного содержания (тема, главная мысль, главные факты/события) текста с использованием иллюстраций и языковой, в том числе контекстуальной, догадки.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Чтение не сплошных текстов (таблиц, </w:t>
      </w:r>
      <w:r w:rsidRPr="00540576">
        <w:rPr>
          <w:rFonts w:ascii="Times New Roman" w:hAnsi="Times New Roman"/>
          <w:color w:val="000000"/>
          <w:sz w:val="28"/>
          <w:lang w:val="ru-RU"/>
        </w:rPr>
        <w:t>диаграмм) и понимание представленной в них информации.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</w:t>
      </w:r>
      <w:r w:rsidRPr="00540576">
        <w:rPr>
          <w:rFonts w:ascii="Times New Roman" w:hAnsi="Times New Roman"/>
          <w:color w:val="000000"/>
          <w:sz w:val="28"/>
          <w:lang w:val="ru-RU"/>
        </w:rPr>
        <w:t>ставка пропущенных букв в слово или слов в предложение в соответствии с решаемой коммуникативной/учебной задачей.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</w:t>
      </w:r>
      <w:r w:rsidRPr="00540576">
        <w:rPr>
          <w:rFonts w:ascii="Times New Roman" w:hAnsi="Times New Roman"/>
          <w:color w:val="000000"/>
          <w:sz w:val="28"/>
          <w:lang w:val="ru-RU"/>
        </w:rPr>
        <w:t>е занятия) в соответствии с нормами, принятыми в стране/странах изучаемого языка.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с опорой на образец.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льного ударения и фраз с соблюдением их ритмико-интонационных особенностей, в том числе </w:t>
      </w: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540576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</w:t>
      </w:r>
      <w:r w:rsidRPr="00540576">
        <w:rPr>
          <w:rFonts w:ascii="Times New Roman" w:hAnsi="Times New Roman"/>
          <w:color w:val="000000"/>
          <w:sz w:val="28"/>
          <w:lang w:val="ru-RU"/>
        </w:rPr>
        <w:t>сложных словах.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Вычленение некоторых звуко-буквенных сочетаний при анализе изученных слов.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</w:t>
      </w:r>
      <w:r w:rsidRPr="00540576">
        <w:rPr>
          <w:rFonts w:ascii="Times New Roman" w:hAnsi="Times New Roman"/>
          <w:color w:val="000000"/>
          <w:sz w:val="28"/>
          <w:lang w:val="ru-RU"/>
        </w:rPr>
        <w:t>в английского алфавита. Фонетически корректное озвучивание знаков транскрипции.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</w:t>
      </w:r>
      <w:r w:rsidRPr="00540576">
        <w:rPr>
          <w:rFonts w:ascii="Times New Roman" w:hAnsi="Times New Roman"/>
          <w:color w:val="000000"/>
          <w:sz w:val="28"/>
          <w:lang w:val="ru-RU"/>
        </w:rPr>
        <w:t>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540576">
        <w:rPr>
          <w:rFonts w:ascii="Times New Roman" w:hAnsi="Times New Roman"/>
          <w:color w:val="000000"/>
          <w:sz w:val="28"/>
          <w:lang w:val="ru-RU"/>
        </w:rPr>
        <w:t>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</w:t>
      </w:r>
      <w:r w:rsidRPr="00540576">
        <w:rPr>
          <w:rFonts w:ascii="Times New Roman" w:hAnsi="Times New Roman"/>
          <w:color w:val="000000"/>
          <w:sz w:val="28"/>
          <w:lang w:val="ru-RU"/>
        </w:rPr>
        <w:t>единиц, усвоенных в предыдущие два года обучения.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40576">
        <w:rPr>
          <w:rFonts w:ascii="Times New Roman" w:hAnsi="Times New Roman"/>
          <w:color w:val="000000"/>
          <w:sz w:val="28"/>
          <w:lang w:val="ru-RU"/>
        </w:rPr>
        <w:t>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</w:t>
      </w:r>
      <w:r w:rsidRPr="00540576">
        <w:rPr>
          <w:rFonts w:ascii="Times New Roman" w:hAnsi="Times New Roman"/>
          <w:color w:val="000000"/>
          <w:sz w:val="28"/>
          <w:lang w:val="ru-RU"/>
        </w:rPr>
        <w:t>нных морфологических форм и синтаксических конструкций английского языка.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54057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Модаль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40576">
        <w:rPr>
          <w:rFonts w:ascii="Times New Roman" w:hAnsi="Times New Roman"/>
          <w:color w:val="000000"/>
          <w:sz w:val="28"/>
          <w:lang w:val="ru-RU"/>
        </w:rPr>
        <w:t>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540576">
        <w:rPr>
          <w:rFonts w:ascii="Times New Roman" w:hAnsi="Times New Roman"/>
          <w:color w:val="000000"/>
          <w:sz w:val="28"/>
          <w:lang w:val="ru-RU"/>
        </w:rPr>
        <w:t>.).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540576">
        <w:rPr>
          <w:rFonts w:ascii="Times New Roman" w:hAnsi="Times New Roman"/>
          <w:color w:val="000000"/>
          <w:sz w:val="28"/>
          <w:lang w:val="ru-RU"/>
        </w:rPr>
        <w:t>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Степени сравнения прилагательных (формы, об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540576">
        <w:rPr>
          <w:rFonts w:ascii="Times New Roman" w:hAnsi="Times New Roman"/>
          <w:color w:val="000000"/>
          <w:sz w:val="28"/>
          <w:lang w:val="ru-RU"/>
        </w:rPr>
        <w:t>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540576">
        <w:rPr>
          <w:rFonts w:ascii="Times New Roman" w:hAnsi="Times New Roman"/>
          <w:color w:val="000000"/>
          <w:sz w:val="28"/>
          <w:lang w:val="ru-RU"/>
        </w:rPr>
        <w:t>).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</w:t>
      </w:r>
      <w:r w:rsidRPr="00540576">
        <w:rPr>
          <w:rFonts w:ascii="Times New Roman" w:hAnsi="Times New Roman"/>
          <w:color w:val="000000"/>
          <w:sz w:val="28"/>
          <w:lang w:val="ru-RU"/>
        </w:rPr>
        <w:t>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</w:t>
      </w:r>
      <w:r w:rsidRPr="00540576">
        <w:rPr>
          <w:rFonts w:ascii="Times New Roman" w:hAnsi="Times New Roman"/>
          <w:color w:val="000000"/>
          <w:sz w:val="28"/>
          <w:lang w:val="ru-RU"/>
        </w:rPr>
        <w:t>вом, разговор по телефону).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Краткое представление своей страны и страны/стран изучаемого языка на (названия стран и их столиц, название родного города/села; цвета </w:t>
      </w:r>
      <w:r w:rsidRPr="00540576">
        <w:rPr>
          <w:rFonts w:ascii="Times New Roman" w:hAnsi="Times New Roman"/>
          <w:color w:val="000000"/>
          <w:sz w:val="28"/>
          <w:lang w:val="ru-RU"/>
        </w:rPr>
        <w:t>национальных флагов; основные достопримечательности).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Использование в качестве опоры </w:t>
      </w:r>
      <w:r w:rsidRPr="00540576">
        <w:rPr>
          <w:rFonts w:ascii="Times New Roman" w:hAnsi="Times New Roman"/>
          <w:color w:val="000000"/>
          <w:sz w:val="28"/>
          <w:lang w:val="ru-RU"/>
        </w:rPr>
        <w:t>при порождении собственных высказываний ключевых слов, вопросов; картинок, фотографий.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</w:t>
      </w:r>
      <w:r w:rsidRPr="00540576">
        <w:rPr>
          <w:rFonts w:ascii="Times New Roman" w:hAnsi="Times New Roman"/>
          <w:color w:val="000000"/>
          <w:sz w:val="28"/>
          <w:lang w:val="ru-RU"/>
        </w:rPr>
        <w:t>слушанного текста или для нахождения в тексте запрашиваемой информации.</w:t>
      </w:r>
    </w:p>
    <w:p w:rsidR="00647E41" w:rsidRPr="00540576" w:rsidRDefault="00647E41">
      <w:pPr>
        <w:rPr>
          <w:lang w:val="ru-RU"/>
        </w:rPr>
        <w:sectPr w:rsidR="00647E41" w:rsidRPr="00540576">
          <w:pgSz w:w="11906" w:h="16383"/>
          <w:pgMar w:top="1134" w:right="850" w:bottom="1134" w:left="1701" w:header="720" w:footer="720" w:gutter="0"/>
          <w:cols w:space="720"/>
        </w:sect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bookmarkStart w:id="7" w:name="block-54375611"/>
      <w:bookmarkEnd w:id="4"/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r w:rsidRPr="00540576">
        <w:rPr>
          <w:rFonts w:ascii="Times New Roman" w:hAnsi="Times New Roman"/>
          <w:color w:val="000000"/>
          <w:sz w:val="28"/>
          <w:lang w:val="ru-RU"/>
        </w:rPr>
        <w:t>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</w:t>
      </w:r>
      <w:r w:rsidRPr="00540576">
        <w:rPr>
          <w:rFonts w:ascii="Times New Roman" w:hAnsi="Times New Roman"/>
          <w:color w:val="000000"/>
          <w:sz w:val="28"/>
          <w:lang w:val="ru-RU"/>
        </w:rPr>
        <w:t>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</w:t>
      </w:r>
      <w:r w:rsidRPr="00540576">
        <w:rPr>
          <w:rFonts w:ascii="Times New Roman" w:hAnsi="Times New Roman"/>
          <w:color w:val="000000"/>
          <w:sz w:val="28"/>
          <w:lang w:val="ru-RU"/>
        </w:rPr>
        <w:t>ося будут сформированы следующие личностные результаты:</w:t>
      </w:r>
    </w:p>
    <w:p w:rsidR="00647E41" w:rsidRDefault="005405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647E41" w:rsidRPr="00540576" w:rsidRDefault="005405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647E41" w:rsidRPr="00540576" w:rsidRDefault="005405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647E41" w:rsidRPr="00540576" w:rsidRDefault="005405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сопричастность к прошлому, на</w:t>
      </w:r>
      <w:r w:rsidRPr="00540576">
        <w:rPr>
          <w:rFonts w:ascii="Times New Roman" w:hAnsi="Times New Roman"/>
          <w:color w:val="000000"/>
          <w:sz w:val="28"/>
          <w:lang w:val="ru-RU"/>
        </w:rPr>
        <w:t>стоящему и будущему своей страны и родного края;</w:t>
      </w:r>
    </w:p>
    <w:p w:rsidR="00647E41" w:rsidRPr="00540576" w:rsidRDefault="005405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647E41" w:rsidRPr="00540576" w:rsidRDefault="005405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</w:t>
      </w:r>
      <w:r w:rsidRPr="00540576">
        <w:rPr>
          <w:rFonts w:ascii="Times New Roman" w:hAnsi="Times New Roman"/>
          <w:color w:val="000000"/>
          <w:sz w:val="28"/>
          <w:lang w:val="ru-RU"/>
        </w:rPr>
        <w:t>х межличностных отношений.</w:t>
      </w:r>
    </w:p>
    <w:p w:rsidR="00647E41" w:rsidRDefault="005405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647E41" w:rsidRDefault="0054057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647E41" w:rsidRPr="00540576" w:rsidRDefault="005405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647E41" w:rsidRPr="00540576" w:rsidRDefault="005405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</w:t>
      </w:r>
      <w:r w:rsidRPr="00540576">
        <w:rPr>
          <w:rFonts w:ascii="Times New Roman" w:hAnsi="Times New Roman"/>
          <w:color w:val="000000"/>
          <w:sz w:val="28"/>
          <w:lang w:val="ru-RU"/>
        </w:rPr>
        <w:t>другим людям.</w:t>
      </w:r>
    </w:p>
    <w:p w:rsidR="00647E41" w:rsidRDefault="005405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647E41" w:rsidRPr="00540576" w:rsidRDefault="005405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47E41" w:rsidRPr="00540576" w:rsidRDefault="005405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</w:t>
      </w:r>
      <w:r w:rsidRPr="00540576">
        <w:rPr>
          <w:rFonts w:ascii="Times New Roman" w:hAnsi="Times New Roman"/>
          <w:color w:val="000000"/>
          <w:sz w:val="28"/>
          <w:lang w:val="ru-RU"/>
        </w:rPr>
        <w:t>ьности.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647E41" w:rsidRPr="00540576" w:rsidRDefault="005405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647E41" w:rsidRPr="00540576" w:rsidRDefault="005405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бережное отношение к физическ</w:t>
      </w:r>
      <w:r w:rsidRPr="00540576">
        <w:rPr>
          <w:rFonts w:ascii="Times New Roman" w:hAnsi="Times New Roman"/>
          <w:color w:val="000000"/>
          <w:sz w:val="28"/>
          <w:lang w:val="ru-RU"/>
        </w:rPr>
        <w:t>ому и психическому здоровью.</w:t>
      </w:r>
    </w:p>
    <w:p w:rsidR="00647E41" w:rsidRDefault="005405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647E41" w:rsidRPr="00540576" w:rsidRDefault="005405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</w:t>
      </w:r>
      <w:r w:rsidRPr="00540576">
        <w:rPr>
          <w:rFonts w:ascii="Times New Roman" w:hAnsi="Times New Roman"/>
          <w:color w:val="000000"/>
          <w:sz w:val="28"/>
          <w:lang w:val="ru-RU"/>
        </w:rPr>
        <w:t>ессия.</w:t>
      </w:r>
    </w:p>
    <w:p w:rsidR="00647E41" w:rsidRDefault="005405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647E41" w:rsidRDefault="0054057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647E41" w:rsidRPr="00540576" w:rsidRDefault="005405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647E41" w:rsidRDefault="005405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647E41" w:rsidRPr="00540576" w:rsidRDefault="005405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647E41" w:rsidRPr="00540576" w:rsidRDefault="005405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</w:t>
      </w:r>
      <w:r w:rsidRPr="00540576">
        <w:rPr>
          <w:rFonts w:ascii="Times New Roman" w:hAnsi="Times New Roman"/>
          <w:color w:val="000000"/>
          <w:sz w:val="28"/>
          <w:lang w:val="ru-RU"/>
        </w:rPr>
        <w:t>ость и самостоятельность в познании.</w:t>
      </w:r>
    </w:p>
    <w:p w:rsidR="00647E41" w:rsidRPr="00540576" w:rsidRDefault="00647E41">
      <w:pPr>
        <w:spacing w:after="0"/>
        <w:ind w:left="120"/>
        <w:rPr>
          <w:lang w:val="ru-RU"/>
        </w:rPr>
      </w:pPr>
      <w:bookmarkStart w:id="8" w:name="_Toc140053186"/>
      <w:bookmarkEnd w:id="8"/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</w:t>
      </w:r>
      <w:r w:rsidRPr="00540576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действия, регулятивные универсальные учебные действия, совместная деятельность.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47E41" w:rsidRPr="00540576" w:rsidRDefault="005405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</w:t>
      </w:r>
      <w:r w:rsidRPr="00540576">
        <w:rPr>
          <w:rFonts w:ascii="Times New Roman" w:hAnsi="Times New Roman"/>
          <w:color w:val="000000"/>
          <w:sz w:val="28"/>
          <w:lang w:val="ru-RU"/>
        </w:rPr>
        <w:t>танавливать аналогии;</w:t>
      </w:r>
    </w:p>
    <w:p w:rsidR="00647E41" w:rsidRPr="00540576" w:rsidRDefault="005405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647E41" w:rsidRPr="00540576" w:rsidRDefault="005405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647E41" w:rsidRPr="00540576" w:rsidRDefault="005405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</w:t>
      </w:r>
      <w:r w:rsidRPr="00540576">
        <w:rPr>
          <w:rFonts w:ascii="Times New Roman" w:hAnsi="Times New Roman"/>
          <w:color w:val="000000"/>
          <w:sz w:val="28"/>
          <w:lang w:val="ru-RU"/>
        </w:rPr>
        <w:t>иях на основе предложенного педагогическим работником алгоритма;</w:t>
      </w:r>
    </w:p>
    <w:p w:rsidR="00647E41" w:rsidRPr="00540576" w:rsidRDefault="005405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647E41" w:rsidRPr="00540576" w:rsidRDefault="005405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</w:t>
      </w:r>
      <w:r w:rsidRPr="00540576">
        <w:rPr>
          <w:rFonts w:ascii="Times New Roman" w:hAnsi="Times New Roman"/>
          <w:color w:val="000000"/>
          <w:sz w:val="28"/>
          <w:lang w:val="ru-RU"/>
        </w:rPr>
        <w:t>у наблюдению или знакомых по опыту, делать выводы.</w:t>
      </w:r>
    </w:p>
    <w:p w:rsidR="00647E41" w:rsidRDefault="005405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47E41" w:rsidRPr="00540576" w:rsidRDefault="005405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647E41" w:rsidRPr="00540576" w:rsidRDefault="005405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</w:t>
      </w:r>
      <w:r w:rsidRPr="00540576">
        <w:rPr>
          <w:rFonts w:ascii="Times New Roman" w:hAnsi="Times New Roman"/>
          <w:color w:val="000000"/>
          <w:sz w:val="28"/>
          <w:lang w:val="ru-RU"/>
        </w:rPr>
        <w:t>ка формулировать цель, планировать изменения объекта, ситуации;</w:t>
      </w:r>
    </w:p>
    <w:p w:rsidR="00647E41" w:rsidRPr="00540576" w:rsidRDefault="005405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647E41" w:rsidRPr="00540576" w:rsidRDefault="005405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</w:t>
      </w:r>
      <w:r w:rsidRPr="00540576">
        <w:rPr>
          <w:rFonts w:ascii="Times New Roman" w:hAnsi="Times New Roman"/>
          <w:color w:val="000000"/>
          <w:sz w:val="28"/>
          <w:lang w:val="ru-RU"/>
        </w:rPr>
        <w:t>особенностей объекта изучения и связей между объектами (часть целое, причина следствие);</w:t>
      </w:r>
    </w:p>
    <w:p w:rsidR="00647E41" w:rsidRPr="00540576" w:rsidRDefault="005405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647E41" w:rsidRPr="00540576" w:rsidRDefault="005405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прогно</w:t>
      </w:r>
      <w:r w:rsidRPr="00540576">
        <w:rPr>
          <w:rFonts w:ascii="Times New Roman" w:hAnsi="Times New Roman"/>
          <w:color w:val="000000"/>
          <w:sz w:val="28"/>
          <w:lang w:val="ru-RU"/>
        </w:rPr>
        <w:t>зировать возможное развитие процессов, событий и их последствия в аналогичных или сходных ситуациях.</w:t>
      </w:r>
    </w:p>
    <w:p w:rsidR="00647E41" w:rsidRDefault="005405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47E41" w:rsidRDefault="0054057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647E41" w:rsidRPr="00540576" w:rsidRDefault="0054057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согласно заданному алгоритму находить в предложенном источнике информацию, представленную в </w:t>
      </w:r>
      <w:r w:rsidRPr="00540576">
        <w:rPr>
          <w:rFonts w:ascii="Times New Roman" w:hAnsi="Times New Roman"/>
          <w:color w:val="000000"/>
          <w:sz w:val="28"/>
          <w:lang w:val="ru-RU"/>
        </w:rPr>
        <w:t>явном виде;</w:t>
      </w:r>
    </w:p>
    <w:p w:rsidR="00647E41" w:rsidRPr="00540576" w:rsidRDefault="0054057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647E41" w:rsidRPr="00540576" w:rsidRDefault="0054057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</w:t>
      </w:r>
      <w:r w:rsidRPr="00540576">
        <w:rPr>
          <w:rFonts w:ascii="Times New Roman" w:hAnsi="Times New Roman"/>
          <w:color w:val="000000"/>
          <w:sz w:val="28"/>
          <w:lang w:val="ru-RU"/>
        </w:rPr>
        <w:t>ршеннолетних обучающихся) правила информационной безопасности при поиске информации в Интернете;</w:t>
      </w:r>
    </w:p>
    <w:p w:rsidR="00647E41" w:rsidRPr="00540576" w:rsidRDefault="0054057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647E41" w:rsidRPr="00540576" w:rsidRDefault="0054057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</w:t>
      </w:r>
      <w:r w:rsidRPr="00540576">
        <w:rPr>
          <w:rFonts w:ascii="Times New Roman" w:hAnsi="Times New Roman"/>
          <w:color w:val="000000"/>
          <w:sz w:val="28"/>
          <w:lang w:val="ru-RU"/>
        </w:rPr>
        <w:t>дставления информации.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Default="005405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47E41" w:rsidRDefault="00647E41">
      <w:pPr>
        <w:spacing w:after="0" w:line="264" w:lineRule="auto"/>
        <w:ind w:left="120"/>
        <w:jc w:val="both"/>
      </w:pPr>
    </w:p>
    <w:p w:rsidR="00647E41" w:rsidRPr="00540576" w:rsidRDefault="0054057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47E41" w:rsidRPr="00540576" w:rsidRDefault="0054057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</w:t>
      </w:r>
      <w:r w:rsidRPr="00540576">
        <w:rPr>
          <w:rFonts w:ascii="Times New Roman" w:hAnsi="Times New Roman"/>
          <w:color w:val="000000"/>
          <w:sz w:val="28"/>
          <w:lang w:val="ru-RU"/>
        </w:rPr>
        <w:t>едения диалога и дискуссии;</w:t>
      </w:r>
    </w:p>
    <w:p w:rsidR="00647E41" w:rsidRPr="00540576" w:rsidRDefault="0054057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47E41" w:rsidRPr="00540576" w:rsidRDefault="0054057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47E41" w:rsidRPr="00540576" w:rsidRDefault="0054057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47E41" w:rsidRPr="00540576" w:rsidRDefault="0054057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</w:t>
      </w:r>
      <w:r w:rsidRPr="00540576">
        <w:rPr>
          <w:rFonts w:ascii="Times New Roman" w:hAnsi="Times New Roman"/>
          <w:color w:val="000000"/>
          <w:sz w:val="28"/>
          <w:lang w:val="ru-RU"/>
        </w:rPr>
        <w:t>рассуждение, повествование);</w:t>
      </w:r>
    </w:p>
    <w:p w:rsidR="00647E41" w:rsidRDefault="0054057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647E41" w:rsidRPr="00540576" w:rsidRDefault="0054057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47E41" w:rsidRPr="00540576" w:rsidRDefault="0054057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</w:t>
      </w:r>
      <w:r w:rsidRPr="00540576">
        <w:rPr>
          <w:rFonts w:ascii="Times New Roman" w:hAnsi="Times New Roman"/>
          <w:color w:val="000000"/>
          <w:sz w:val="28"/>
          <w:lang w:val="ru-RU"/>
        </w:rPr>
        <w:t>адачи для получения результата;</w:t>
      </w:r>
    </w:p>
    <w:p w:rsidR="00647E41" w:rsidRDefault="0054057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647E41" w:rsidRDefault="005405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647E41" w:rsidRPr="00540576" w:rsidRDefault="0054057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9" w:name="_Toc108096413"/>
      <w:bookmarkEnd w:id="9"/>
      <w:r w:rsidRPr="00540576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</w:t>
      </w:r>
      <w:r w:rsidRPr="00540576">
        <w:rPr>
          <w:rFonts w:ascii="Times New Roman" w:hAnsi="Times New Roman"/>
          <w:color w:val="000000"/>
          <w:sz w:val="28"/>
          <w:lang w:val="ru-RU"/>
        </w:rPr>
        <w:t>предложенного формата планирования, распределения промежуточных шагов и сроков;</w:t>
      </w:r>
    </w:p>
    <w:p w:rsidR="00647E41" w:rsidRPr="00540576" w:rsidRDefault="0054057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47E41" w:rsidRPr="00540576" w:rsidRDefault="0054057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прояв</w:t>
      </w:r>
      <w:r w:rsidRPr="00540576">
        <w:rPr>
          <w:rFonts w:ascii="Times New Roman" w:hAnsi="Times New Roman"/>
          <w:color w:val="000000"/>
          <w:sz w:val="28"/>
          <w:lang w:val="ru-RU"/>
        </w:rPr>
        <w:t>лять готовность руководить, выполнять поручения, подчиняться;</w:t>
      </w:r>
    </w:p>
    <w:p w:rsidR="00647E41" w:rsidRPr="00540576" w:rsidRDefault="0054057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47E41" w:rsidRPr="00540576" w:rsidRDefault="0054057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47E41" w:rsidRPr="00540576" w:rsidRDefault="0054057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647E41" w:rsidRPr="00540576" w:rsidRDefault="00647E41">
      <w:pPr>
        <w:spacing w:after="0"/>
        <w:ind w:left="120"/>
        <w:rPr>
          <w:lang w:val="ru-RU"/>
        </w:rPr>
      </w:pPr>
      <w:bookmarkStart w:id="10" w:name="_Toc140053187"/>
      <w:bookmarkStart w:id="11" w:name="_Toc134720971"/>
      <w:bookmarkEnd w:id="10"/>
      <w:bookmarkEnd w:id="11"/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 Предметные ре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</w:t>
      </w:r>
      <w:r w:rsidRPr="00540576">
        <w:rPr>
          <w:rFonts w:ascii="Times New Roman" w:hAnsi="Times New Roman"/>
          <w:color w:val="000000"/>
          <w:sz w:val="28"/>
          <w:lang w:val="ru-RU"/>
        </w:rPr>
        <w:t>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54057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40576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40576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</w:t>
      </w:r>
      <w:r w:rsidRPr="00540576">
        <w:rPr>
          <w:rFonts w:ascii="Times New Roman" w:hAnsi="Times New Roman"/>
          <w:color w:val="000000"/>
          <w:sz w:val="28"/>
          <w:lang w:val="ru-RU"/>
        </w:rPr>
        <w:t>ультаты: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</w:t>
      </w:r>
      <w:r w:rsidRPr="00540576">
        <w:rPr>
          <w:rFonts w:ascii="Times New Roman" w:hAnsi="Times New Roman"/>
          <w:color w:val="000000"/>
          <w:sz w:val="28"/>
          <w:lang w:val="ru-RU"/>
        </w:rPr>
        <w:t>м речевого этикета, принятого в стране/странах изучаемого языка (не менее 3 реплик со стороны каждого собеседника);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объёмом не менее 3 фраз в рамках изучаемой тематики с опорой на картинки, фотографии и </w:t>
      </w:r>
      <w:r w:rsidRPr="00540576">
        <w:rPr>
          <w:rFonts w:ascii="Times New Roman" w:hAnsi="Times New Roman"/>
          <w:color w:val="000000"/>
          <w:sz w:val="28"/>
          <w:lang w:val="ru-RU"/>
        </w:rPr>
        <w:t>(или) ключевые слова, вопросы.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</w:t>
      </w:r>
      <w:r w:rsidRPr="00540576">
        <w:rPr>
          <w:rFonts w:ascii="Times New Roman" w:hAnsi="Times New Roman"/>
          <w:color w:val="000000"/>
          <w:sz w:val="28"/>
          <w:lang w:val="ru-RU"/>
        </w:rPr>
        <w:t>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</w:t>
      </w:r>
      <w:r w:rsidRPr="00540576">
        <w:rPr>
          <w:rFonts w:ascii="Times New Roman" w:hAnsi="Times New Roman"/>
          <w:color w:val="000000"/>
          <w:sz w:val="28"/>
          <w:lang w:val="ru-RU"/>
        </w:rPr>
        <w:t>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</w:t>
      </w:r>
      <w:r w:rsidRPr="00540576">
        <w:rPr>
          <w:rFonts w:ascii="Times New Roman" w:hAnsi="Times New Roman"/>
          <w:color w:val="000000"/>
          <w:sz w:val="28"/>
          <w:lang w:val="ru-RU"/>
        </w:rPr>
        <w:t>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догадку (объём текста для чтения – до 80 слов).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днём рождения, Новым годом).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</w:t>
      </w:r>
      <w:r w:rsidRPr="00540576">
        <w:rPr>
          <w:rFonts w:ascii="Times New Roman" w:hAnsi="Times New Roman"/>
          <w:color w:val="000000"/>
          <w:sz w:val="28"/>
          <w:lang w:val="ru-RU"/>
        </w:rPr>
        <w:t>, буквосочетаний, слов);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читать новые слова с</w:t>
      </w:r>
      <w:r w:rsidRPr="00540576">
        <w:rPr>
          <w:rFonts w:ascii="Times New Roman" w:hAnsi="Times New Roman"/>
          <w:color w:val="000000"/>
          <w:sz w:val="28"/>
          <w:lang w:val="ru-RU"/>
        </w:rPr>
        <w:t>огласно основным правилам чтения;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</w:t>
      </w:r>
      <w:r w:rsidRPr="00540576">
        <w:rPr>
          <w:rFonts w:ascii="Times New Roman" w:hAnsi="Times New Roman"/>
          <w:color w:val="000000"/>
          <w:sz w:val="28"/>
          <w:lang w:val="ru-RU"/>
        </w:rPr>
        <w:t>ывать предложения;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и: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</w:t>
      </w:r>
      <w:r w:rsidRPr="00540576">
        <w:rPr>
          <w:rFonts w:ascii="Times New Roman" w:hAnsi="Times New Roman"/>
          <w:color w:val="000000"/>
          <w:sz w:val="28"/>
          <w:lang w:val="ru-RU"/>
        </w:rPr>
        <w:t>знавании интернациональных слов.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побудительные (в утвердительной форме);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540576">
        <w:rPr>
          <w:rFonts w:ascii="Times New Roman" w:hAnsi="Times New Roman"/>
          <w:color w:val="000000"/>
          <w:sz w:val="28"/>
          <w:lang w:val="ru-RU"/>
        </w:rPr>
        <w:t>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0576">
        <w:rPr>
          <w:rFonts w:ascii="Times New Roman" w:hAnsi="Times New Roman"/>
          <w:color w:val="000000"/>
          <w:sz w:val="28"/>
          <w:lang w:val="ru-RU"/>
        </w:rPr>
        <w:t>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жения с составным глагольным сказуемым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</w:t>
      </w:r>
      <w:r>
        <w:rPr>
          <w:rFonts w:ascii="Times New Roman" w:hAnsi="Times New Roman"/>
          <w:i/>
          <w:color w:val="000000"/>
          <w:sz w:val="28"/>
        </w:rPr>
        <w:t>rry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повелительное наклонение: побудительные предложения в утвердительной ф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орме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40576">
        <w:rPr>
          <w:rFonts w:ascii="Times New Roman" w:hAnsi="Times New Roman"/>
          <w:color w:val="000000"/>
          <w:sz w:val="28"/>
          <w:lang w:val="ru-RU"/>
        </w:rPr>
        <w:t>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0576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</w:t>
      </w:r>
      <w:r w:rsidRPr="00540576">
        <w:rPr>
          <w:rFonts w:ascii="Times New Roman" w:hAnsi="Times New Roman"/>
          <w:color w:val="000000"/>
          <w:sz w:val="28"/>
          <w:lang w:val="ru-RU"/>
        </w:rPr>
        <w:t>я);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540576">
        <w:rPr>
          <w:rFonts w:ascii="Times New Roman" w:hAnsi="Times New Roman"/>
          <w:color w:val="000000"/>
          <w:sz w:val="28"/>
          <w:lang w:val="ru-RU"/>
        </w:rPr>
        <w:t>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540576">
        <w:rPr>
          <w:rFonts w:ascii="Times New Roman" w:hAnsi="Times New Roman"/>
          <w:color w:val="000000"/>
          <w:sz w:val="28"/>
          <w:lang w:val="ru-RU"/>
        </w:rPr>
        <w:t>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</w:t>
      </w:r>
      <w:r>
        <w:rPr>
          <w:rFonts w:ascii="Times New Roman" w:hAnsi="Times New Roman"/>
          <w:i/>
          <w:color w:val="000000"/>
          <w:sz w:val="28"/>
        </w:rPr>
        <w:t>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40576">
        <w:rPr>
          <w:rFonts w:ascii="Times New Roman" w:hAnsi="Times New Roman"/>
          <w:color w:val="000000"/>
          <w:sz w:val="28"/>
          <w:lang w:val="ru-RU"/>
        </w:rPr>
        <w:t>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540576">
        <w:rPr>
          <w:rFonts w:ascii="Times New Roman" w:hAnsi="Times New Roman"/>
          <w:color w:val="000000"/>
          <w:sz w:val="28"/>
          <w:lang w:val="ru-RU"/>
        </w:rPr>
        <w:t>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540576">
        <w:rPr>
          <w:rFonts w:ascii="Times New Roman" w:hAnsi="Times New Roman"/>
          <w:color w:val="000000"/>
          <w:sz w:val="28"/>
          <w:lang w:val="ru-RU"/>
        </w:rPr>
        <w:t>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владеть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</w:t>
      </w:r>
      <w:r w:rsidRPr="00540576">
        <w:rPr>
          <w:rFonts w:ascii="Times New Roman" w:hAnsi="Times New Roman"/>
          <w:color w:val="000000"/>
          <w:sz w:val="28"/>
          <w:lang w:val="ru-RU"/>
        </w:rPr>
        <w:t>твом;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4057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40576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40576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</w:t>
      </w:r>
      <w:r w:rsidRPr="00540576">
        <w:rPr>
          <w:rFonts w:ascii="Times New Roman" w:hAnsi="Times New Roman"/>
          <w:color w:val="000000"/>
          <w:sz w:val="28"/>
          <w:lang w:val="ru-RU"/>
        </w:rPr>
        <w:t>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</w:t>
      </w:r>
      <w:r w:rsidRPr="00540576">
        <w:rPr>
          <w:rFonts w:ascii="Times New Roman" w:hAnsi="Times New Roman"/>
          <w:color w:val="000000"/>
          <w:sz w:val="28"/>
          <w:lang w:val="ru-RU"/>
        </w:rPr>
        <w:t>ороны каждого собеседника);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</w:t>
      </w:r>
      <w:r w:rsidRPr="00540576">
        <w:rPr>
          <w:rFonts w:ascii="Times New Roman" w:hAnsi="Times New Roman"/>
          <w:color w:val="000000"/>
          <w:sz w:val="28"/>
          <w:lang w:val="ru-RU"/>
        </w:rPr>
        <w:t>кста с вербальными и (или) зрительными опорами (объём монологического высказывания – не менее 4 фраз).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воспринимать на слух и по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</w:t>
      </w:r>
      <w:r w:rsidRPr="00540576">
        <w:rPr>
          <w:rFonts w:ascii="Times New Roman" w:hAnsi="Times New Roman"/>
          <w:color w:val="000000"/>
          <w:sz w:val="28"/>
          <w:lang w:val="ru-RU"/>
        </w:rPr>
        <w:t>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</w:t>
      </w:r>
      <w:r w:rsidRPr="00540576">
        <w:rPr>
          <w:rFonts w:ascii="Times New Roman" w:hAnsi="Times New Roman"/>
          <w:color w:val="000000"/>
          <w:sz w:val="28"/>
          <w:lang w:val="ru-RU"/>
        </w:rPr>
        <w:t>овом материале, с соблюдением правил чтения и соответствующей интонацией, демонстрируя понимание прочитанного;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</w:t>
      </w:r>
      <w:r w:rsidRPr="00540576">
        <w:rPr>
          <w:rFonts w:ascii="Times New Roman" w:hAnsi="Times New Roman"/>
          <w:color w:val="000000"/>
          <w:sz w:val="28"/>
          <w:lang w:val="ru-RU"/>
        </w:rPr>
        <w:t>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до 130 слов).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40576">
        <w:rPr>
          <w:rFonts w:ascii="Times New Roman" w:hAnsi="Times New Roman"/>
          <w:color w:val="000000"/>
          <w:sz w:val="28"/>
          <w:lang w:val="ru-RU"/>
        </w:rPr>
        <w:t>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540576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40576">
        <w:rPr>
          <w:rFonts w:ascii="Times New Roman" w:hAnsi="Times New Roman"/>
          <w:color w:val="000000"/>
          <w:sz w:val="28"/>
          <w:lang w:val="ru-RU"/>
        </w:rPr>
        <w:t>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рафика, орфография и пунктуация: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</w:t>
      </w:r>
      <w:r w:rsidRPr="00540576">
        <w:rPr>
          <w:rFonts w:ascii="Times New Roman" w:hAnsi="Times New Roman"/>
          <w:color w:val="000000"/>
          <w:sz w:val="28"/>
          <w:lang w:val="ru-RU"/>
        </w:rPr>
        <w:t>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образовывать родственные слова с использованием основных способов словообразования: аффиксации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(суффиксы числительных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540576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540576">
        <w:rPr>
          <w:rFonts w:ascii="Times New Roman" w:hAnsi="Times New Roman"/>
          <w:color w:val="000000"/>
          <w:sz w:val="28"/>
          <w:lang w:val="ru-RU"/>
        </w:rPr>
        <w:t>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</w:t>
      </w:r>
      <w:r>
        <w:rPr>
          <w:rFonts w:ascii="Times New Roman" w:hAnsi="Times New Roman"/>
          <w:i/>
          <w:color w:val="000000"/>
          <w:sz w:val="28"/>
        </w:rPr>
        <w:t>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540576">
        <w:rPr>
          <w:rFonts w:ascii="Times New Roman" w:hAnsi="Times New Roman"/>
          <w:color w:val="000000"/>
          <w:sz w:val="28"/>
          <w:lang w:val="ru-RU"/>
        </w:rPr>
        <w:t>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</w:t>
      </w:r>
      <w:r w:rsidRPr="00540576">
        <w:rPr>
          <w:rFonts w:ascii="Times New Roman" w:hAnsi="Times New Roman"/>
          <w:color w:val="000000"/>
          <w:sz w:val="28"/>
          <w:lang w:val="ru-RU"/>
        </w:rPr>
        <w:t>рицательных) и вопросительных (общий и специальный вопрос) предложениях;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540576">
        <w:rPr>
          <w:rFonts w:ascii="Times New Roman" w:hAnsi="Times New Roman"/>
          <w:color w:val="000000"/>
          <w:sz w:val="28"/>
          <w:lang w:val="ru-RU"/>
        </w:rPr>
        <w:t>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</w:t>
      </w:r>
      <w:r w:rsidRPr="00540576">
        <w:rPr>
          <w:rFonts w:ascii="Times New Roman" w:hAnsi="Times New Roman"/>
          <w:color w:val="000000"/>
          <w:sz w:val="28"/>
          <w:lang w:val="ru-RU"/>
        </w:rPr>
        <w:t>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540576">
        <w:rPr>
          <w:rFonts w:ascii="Times New Roman" w:hAnsi="Times New Roman"/>
          <w:color w:val="000000"/>
          <w:sz w:val="28"/>
          <w:lang w:val="ru-RU"/>
        </w:rPr>
        <w:t>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540576">
        <w:rPr>
          <w:rFonts w:ascii="Times New Roman" w:hAnsi="Times New Roman"/>
          <w:color w:val="000000"/>
          <w:sz w:val="28"/>
          <w:lang w:val="ru-RU"/>
        </w:rPr>
        <w:t>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</w:t>
      </w:r>
      <w:r w:rsidRPr="00540576">
        <w:rPr>
          <w:rFonts w:ascii="Times New Roman" w:hAnsi="Times New Roman"/>
          <w:color w:val="000000"/>
          <w:sz w:val="28"/>
          <w:lang w:val="ru-RU"/>
        </w:rPr>
        <w:t>ом падеже;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540576">
        <w:rPr>
          <w:rFonts w:ascii="Times New Roman" w:hAnsi="Times New Roman"/>
          <w:color w:val="000000"/>
          <w:sz w:val="28"/>
          <w:lang w:val="ru-RU"/>
        </w:rPr>
        <w:t>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540576">
        <w:rPr>
          <w:rFonts w:ascii="Times New Roman" w:hAnsi="Times New Roman"/>
          <w:color w:val="000000"/>
          <w:sz w:val="28"/>
          <w:lang w:val="ru-RU"/>
        </w:rPr>
        <w:t>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</w:t>
      </w:r>
      <w:r w:rsidRPr="00540576">
        <w:rPr>
          <w:rFonts w:ascii="Times New Roman" w:hAnsi="Times New Roman"/>
          <w:color w:val="000000"/>
          <w:sz w:val="28"/>
          <w:lang w:val="ru-RU"/>
        </w:rPr>
        <w:t>ельные (1–30);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540576">
        <w:rPr>
          <w:rFonts w:ascii="Times New Roman" w:hAnsi="Times New Roman"/>
          <w:color w:val="000000"/>
          <w:sz w:val="28"/>
          <w:lang w:val="ru-RU"/>
        </w:rPr>
        <w:t>.);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540576">
        <w:rPr>
          <w:rFonts w:ascii="Times New Roman" w:hAnsi="Times New Roman"/>
          <w:color w:val="000000"/>
          <w:sz w:val="28"/>
          <w:lang w:val="ru-RU"/>
        </w:rPr>
        <w:t>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540576">
        <w:rPr>
          <w:rFonts w:ascii="Times New Roman" w:hAnsi="Times New Roman"/>
          <w:color w:val="000000"/>
          <w:sz w:val="28"/>
          <w:lang w:val="ru-RU"/>
        </w:rPr>
        <w:t>.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</w:t>
      </w:r>
      <w:r w:rsidRPr="00540576">
        <w:rPr>
          <w:rFonts w:ascii="Times New Roman" w:hAnsi="Times New Roman"/>
          <w:color w:val="000000"/>
          <w:sz w:val="28"/>
          <w:lang w:val="ru-RU"/>
        </w:rPr>
        <w:t>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</w:t>
      </w:r>
      <w:r w:rsidRPr="00540576">
        <w:rPr>
          <w:rFonts w:ascii="Times New Roman" w:hAnsi="Times New Roman"/>
          <w:color w:val="000000"/>
          <w:sz w:val="28"/>
          <w:lang w:val="ru-RU"/>
        </w:rPr>
        <w:t>ском языке.</w:t>
      </w:r>
    </w:p>
    <w:p w:rsidR="00647E41" w:rsidRPr="00540576" w:rsidRDefault="00647E41">
      <w:pPr>
        <w:spacing w:after="0" w:line="264" w:lineRule="auto"/>
        <w:ind w:left="120"/>
        <w:jc w:val="both"/>
        <w:rPr>
          <w:lang w:val="ru-RU"/>
        </w:rPr>
      </w:pP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4057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40576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</w:t>
      </w:r>
      <w:r w:rsidRPr="00540576">
        <w:rPr>
          <w:rFonts w:ascii="Times New Roman" w:hAnsi="Times New Roman"/>
          <w:color w:val="000000"/>
          <w:sz w:val="28"/>
          <w:lang w:val="ru-RU"/>
        </w:rPr>
        <w:t>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</w:t>
      </w:r>
      <w:r w:rsidRPr="00540576">
        <w:rPr>
          <w:rFonts w:ascii="Times New Roman" w:hAnsi="Times New Roman"/>
          <w:color w:val="000000"/>
          <w:sz w:val="28"/>
          <w:lang w:val="ru-RU"/>
        </w:rPr>
        <w:t>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</w:t>
      </w:r>
      <w:r w:rsidRPr="00540576">
        <w:rPr>
          <w:rFonts w:ascii="Times New Roman" w:hAnsi="Times New Roman"/>
          <w:color w:val="000000"/>
          <w:sz w:val="28"/>
          <w:lang w:val="ru-RU"/>
        </w:rPr>
        <w:t>ными опорами в рамках тематического содержания речи для 4 класса (объём монологического высказывания – не менее 4–5 фраз);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передавать основное содержа</w:t>
      </w:r>
      <w:r w:rsidRPr="00540576">
        <w:rPr>
          <w:rFonts w:ascii="Times New Roman" w:hAnsi="Times New Roman"/>
          <w:color w:val="000000"/>
          <w:sz w:val="28"/>
          <w:lang w:val="ru-RU"/>
        </w:rPr>
        <w:t>ние прочитанного текста с вербальными и (или) зрительными опорами в объёме не менее 4–5 фраз.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</w:t>
      </w:r>
      <w:r w:rsidRPr="00540576">
        <w:rPr>
          <w:rFonts w:ascii="Times New Roman" w:hAnsi="Times New Roman"/>
          <w:color w:val="000000"/>
          <w:sz w:val="28"/>
          <w:lang w:val="ru-RU"/>
        </w:rPr>
        <w:t>з.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</w:t>
      </w:r>
      <w:r w:rsidRPr="00540576">
        <w:rPr>
          <w:rFonts w:ascii="Times New Roman" w:hAnsi="Times New Roman"/>
          <w:color w:val="000000"/>
          <w:sz w:val="28"/>
          <w:lang w:val="ru-RU"/>
        </w:rPr>
        <w:t>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е </w:t>
      </w: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</w:t>
      </w:r>
      <w:r w:rsidRPr="00540576">
        <w:rPr>
          <w:rFonts w:ascii="Times New Roman" w:hAnsi="Times New Roman"/>
          <w:color w:val="000000"/>
          <w:sz w:val="28"/>
          <w:lang w:val="ru-RU"/>
        </w:rPr>
        <w:t>й, демонстрируя понимание прочитанного;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</w:t>
      </w:r>
      <w:r w:rsidRPr="00540576">
        <w:rPr>
          <w:rFonts w:ascii="Times New Roman" w:hAnsi="Times New Roman"/>
          <w:color w:val="000000"/>
          <w:sz w:val="28"/>
          <w:lang w:val="ru-RU"/>
        </w:rPr>
        <w:t>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читать про себя несплошные те</w:t>
      </w:r>
      <w:r w:rsidRPr="00540576">
        <w:rPr>
          <w:rFonts w:ascii="Times New Roman" w:hAnsi="Times New Roman"/>
          <w:color w:val="000000"/>
          <w:sz w:val="28"/>
          <w:lang w:val="ru-RU"/>
        </w:rPr>
        <w:t>ксты (таблицы, диаграммы и другое) и понимать представленную в них информацию.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писать с опорой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на образец поздравления с днем рождения, Новым годом, Рождеством с выражением пожеланий;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читать новые сл</w:t>
      </w:r>
      <w:r w:rsidRPr="00540576">
        <w:rPr>
          <w:rFonts w:ascii="Times New Roman" w:hAnsi="Times New Roman"/>
          <w:color w:val="000000"/>
          <w:sz w:val="28"/>
          <w:lang w:val="ru-RU"/>
        </w:rPr>
        <w:t>ова согласно основным правилам чтения;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правильно расставлять знаки </w:t>
      </w:r>
      <w:r w:rsidRPr="00540576">
        <w:rPr>
          <w:rFonts w:ascii="Times New Roman" w:hAnsi="Times New Roman"/>
          <w:color w:val="000000"/>
          <w:sz w:val="28"/>
          <w:lang w:val="ru-RU"/>
        </w:rPr>
        <w:t>препинания (точка, вопросительный и восклицательный знаки в конце предложения, апостроф, запятая при перечислении).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</w:t>
      </w:r>
      <w:r w:rsidRPr="00540576">
        <w:rPr>
          <w:rFonts w:ascii="Times New Roman" w:hAnsi="Times New Roman"/>
          <w:color w:val="000000"/>
          <w:sz w:val="28"/>
          <w:lang w:val="ru-RU"/>
        </w:rPr>
        <w:t>ых клише), включая 350 лексических единиц, освоенных в предшествующие годы обучения;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40576">
        <w:rPr>
          <w:rFonts w:ascii="Times New Roman" w:hAnsi="Times New Roman"/>
          <w:color w:val="000000"/>
          <w:sz w:val="28"/>
          <w:lang w:val="ru-RU"/>
        </w:rPr>
        <w:t>, словосложен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ия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40576">
        <w:rPr>
          <w:rFonts w:ascii="Times New Roman" w:hAnsi="Times New Roman"/>
          <w:color w:val="000000"/>
          <w:sz w:val="28"/>
          <w:lang w:val="ru-RU"/>
        </w:rPr>
        <w:t>.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</w:t>
      </w:r>
      <w:r w:rsidRPr="00540576">
        <w:rPr>
          <w:rFonts w:ascii="Times New Roman" w:hAnsi="Times New Roman"/>
          <w:color w:val="000000"/>
          <w:sz w:val="28"/>
          <w:lang w:val="ru-RU"/>
        </w:rPr>
        <w:t>дложениях;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40576">
        <w:rPr>
          <w:rFonts w:ascii="Times New Roman" w:hAnsi="Times New Roman"/>
          <w:color w:val="000000"/>
          <w:sz w:val="28"/>
          <w:lang w:val="ru-RU"/>
        </w:rPr>
        <w:t>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</w:t>
      </w:r>
      <w:r w:rsidRPr="00540576">
        <w:rPr>
          <w:rFonts w:ascii="Times New Roman" w:hAnsi="Times New Roman"/>
          <w:color w:val="000000"/>
          <w:sz w:val="28"/>
          <w:lang w:val="ru-RU"/>
        </w:rPr>
        <w:t xml:space="preserve">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540576">
        <w:rPr>
          <w:rFonts w:ascii="Times New Roman" w:hAnsi="Times New Roman"/>
          <w:color w:val="000000"/>
          <w:sz w:val="28"/>
          <w:lang w:val="ru-RU"/>
        </w:rPr>
        <w:t>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54057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40576">
        <w:rPr>
          <w:rFonts w:ascii="Times New Roman" w:hAnsi="Times New Roman"/>
          <w:color w:val="000000"/>
          <w:sz w:val="28"/>
          <w:lang w:val="ru-RU"/>
        </w:rPr>
        <w:t>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647E41" w:rsidRPr="00540576" w:rsidRDefault="00540576">
      <w:pPr>
        <w:spacing w:after="0" w:line="264" w:lineRule="auto"/>
        <w:ind w:left="120"/>
        <w:jc w:val="both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 xml:space="preserve">Социокультурные </w:t>
      </w:r>
      <w:r w:rsidRPr="00540576">
        <w:rPr>
          <w:rFonts w:ascii="Times New Roman" w:hAnsi="Times New Roman"/>
          <w:b/>
          <w:color w:val="000000"/>
          <w:sz w:val="28"/>
          <w:lang w:val="ru-RU"/>
        </w:rPr>
        <w:t>знания и умения: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</w:t>
      </w:r>
      <w:r w:rsidRPr="00540576">
        <w:rPr>
          <w:rFonts w:ascii="Times New Roman" w:hAnsi="Times New Roman"/>
          <w:color w:val="000000"/>
          <w:sz w:val="28"/>
          <w:lang w:val="ru-RU"/>
        </w:rPr>
        <w:t>годом, Рождеством);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иметь представление о некоторых литературных персонажах;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иметь представление о небольших произведениях детского фольклора (рифмовки, песни);</w:t>
      </w:r>
    </w:p>
    <w:p w:rsidR="00647E41" w:rsidRPr="00540576" w:rsidRDefault="00540576">
      <w:pPr>
        <w:spacing w:after="0" w:line="264" w:lineRule="auto"/>
        <w:ind w:firstLine="600"/>
        <w:jc w:val="both"/>
        <w:rPr>
          <w:lang w:val="ru-RU"/>
        </w:rPr>
      </w:pPr>
      <w:r w:rsidRPr="00540576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</w:t>
      </w:r>
      <w:r w:rsidRPr="00540576">
        <w:rPr>
          <w:rFonts w:ascii="Times New Roman" w:hAnsi="Times New Roman"/>
          <w:color w:val="000000"/>
          <w:sz w:val="28"/>
          <w:lang w:val="ru-RU"/>
        </w:rPr>
        <w:t>а иностранном языке в рамках изучаемой тематики.</w:t>
      </w:r>
    </w:p>
    <w:p w:rsidR="00647E41" w:rsidRPr="00540576" w:rsidRDefault="00647E41">
      <w:pPr>
        <w:rPr>
          <w:lang w:val="ru-RU"/>
        </w:rPr>
        <w:sectPr w:rsidR="00647E41" w:rsidRPr="00540576">
          <w:pgSz w:w="11906" w:h="16383"/>
          <w:pgMar w:top="1134" w:right="850" w:bottom="1134" w:left="1701" w:header="720" w:footer="720" w:gutter="0"/>
          <w:cols w:space="720"/>
        </w:sectPr>
      </w:pPr>
    </w:p>
    <w:p w:rsidR="00647E41" w:rsidRDefault="00540576">
      <w:pPr>
        <w:spacing w:after="0"/>
        <w:ind w:left="120"/>
      </w:pPr>
      <w:bookmarkStart w:id="12" w:name="block-54375608"/>
      <w:bookmarkEnd w:id="7"/>
      <w:r w:rsidRPr="005405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47E41" w:rsidRDefault="005405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647E41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  <w:tr w:rsidR="00647E41" w:rsidRPr="00540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детского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</w:tbl>
    <w:p w:rsidR="00647E41" w:rsidRDefault="00647E41">
      <w:pPr>
        <w:sectPr w:rsidR="00647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E41" w:rsidRDefault="005405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647E41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  <w:tr w:rsidR="00647E41" w:rsidRPr="00540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540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изучаемого языка</w:t>
            </w: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детского фольклора 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</w:tbl>
    <w:p w:rsidR="00647E41" w:rsidRDefault="00647E41">
      <w:pPr>
        <w:sectPr w:rsidR="00647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E41" w:rsidRDefault="005405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647E41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школа,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  <w:tr w:rsidR="00647E41" w:rsidRPr="005405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</w:tbl>
    <w:p w:rsidR="00647E41" w:rsidRDefault="00647E41">
      <w:pPr>
        <w:sectPr w:rsidR="00647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E41" w:rsidRDefault="00647E41">
      <w:pPr>
        <w:sectPr w:rsidR="00647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E41" w:rsidRDefault="00540576">
      <w:pPr>
        <w:spacing w:after="0"/>
        <w:ind w:left="120"/>
      </w:pPr>
      <w:bookmarkStart w:id="13" w:name="block-5437560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47E41" w:rsidRDefault="005405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647E4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(расположение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еда на праздниках. День рождения и Новый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</w:t>
            </w:r>
            <w:r>
              <w:rPr>
                <w:rFonts w:ascii="Times New Roman" w:hAnsi="Times New Roman"/>
                <w:color w:val="000000"/>
                <w:sz w:val="24"/>
              </w:rPr>
              <w:t>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</w:tbl>
    <w:p w:rsidR="00647E41" w:rsidRDefault="00647E41">
      <w:pPr>
        <w:sectPr w:rsidR="00647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E41" w:rsidRDefault="005405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647E41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распорядок дня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</w:tbl>
    <w:p w:rsidR="00647E41" w:rsidRDefault="00647E41">
      <w:pPr>
        <w:sectPr w:rsidR="00647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E41" w:rsidRDefault="005405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647E41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7E41" w:rsidRDefault="00647E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E41" w:rsidRDefault="00647E41"/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(продукты в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с семьей (куда поехать на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животные (животные в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(популярная еда в разных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(праздники и традиции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647E41" w:rsidRPr="0054057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47E41" w:rsidRDefault="00647E41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64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135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647E41"/>
        </w:tc>
      </w:tr>
    </w:tbl>
    <w:p w:rsidR="00647E41" w:rsidRDefault="00647E41">
      <w:pPr>
        <w:sectPr w:rsidR="00647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E41" w:rsidRDefault="00647E41">
      <w:pPr>
        <w:sectPr w:rsidR="00647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E41" w:rsidRPr="00540576" w:rsidRDefault="00540576">
      <w:pPr>
        <w:spacing w:before="199" w:after="199" w:line="336" w:lineRule="auto"/>
        <w:ind w:left="120"/>
        <w:rPr>
          <w:lang w:val="ru-RU"/>
        </w:rPr>
      </w:pPr>
      <w:bookmarkStart w:id="14" w:name="block-54375613"/>
      <w:bookmarkEnd w:id="13"/>
      <w:r w:rsidRPr="005405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647E41" w:rsidRDefault="005405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647E41" w:rsidRDefault="00647E41">
      <w:pPr>
        <w:spacing w:after="0"/>
        <w:ind w:left="120"/>
      </w:pPr>
    </w:p>
    <w:p w:rsidR="00647E41" w:rsidRDefault="005405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272"/>
              <w:rPr>
                <w:lang w:val="ru-RU"/>
              </w:rPr>
            </w:pPr>
            <w:r w:rsidRPr="00540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е (странах) изучаемого языка (не менее 3 реплик со стороны каждого собеседника)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стране (странах) изучаемого языка (не менее 3 реплик со стороны каждого собеседника)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3 фраз в рамках изучаемой тематики с использованием картинок, фотографий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 (или) ключевых слова, вопросов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основное содержание учебных текстов,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тек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60 слов, построенные на из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ые опоры и языковую догадку (объём текста для чтения – до 80 слов)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чтения – до 80 слов)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Писать с использованием образца короткие поздравления с праздниками (с днё</w:t>
            </w:r>
            <w:r w:rsidRPr="0054057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м рождения, Новым годом)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буквы алфавита английского языка в правильной последовательности и фонетически корректно их озвучивать 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открытом 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закрытом слоге в односложных словах, вычленять некоторые звуко-буквенные сочетания при анализе знакомых слов; озвучивать транскрипционные знаки, отличать их от букв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произносить слова и фразы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(предложения) с соблюдением их ритмико-интонационных особенностей 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 воспроизводить буквы английского алфавита (полупечатное написание букв, буквосочетаний,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слов)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пропуски словами; дописывать предложения 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правильно употреблять в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языковую догадку в распознавании интернациональных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утвердительной форме)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speaks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English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устной и письменной речи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want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dance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таких фраз, как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Dima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 fine. I’m sorry. It’s … Is it? What’s …?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повелительное наклонение: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настоящее простое время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(утвердительных и отрицательных) и вопросительных (общий и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специальный вопросы) предложениях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твительными (наиболее распространённые случаи)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ичественные числительные (1 – 12)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однородных членах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отдельными социокультурными элементами речевого поведенческого этикета, принятыми в англоязычной среде, в некоторых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647E41" w:rsidRPr="00540576" w:rsidRDefault="00647E41">
      <w:pPr>
        <w:spacing w:after="0"/>
        <w:ind w:left="120"/>
        <w:rPr>
          <w:lang w:val="ru-RU"/>
        </w:rPr>
      </w:pPr>
    </w:p>
    <w:p w:rsidR="00647E41" w:rsidRDefault="005405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272"/>
              <w:rPr>
                <w:lang w:val="ru-RU"/>
              </w:rPr>
            </w:pPr>
            <w:r w:rsidRPr="00540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ны каждого собеседника)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высказывание-повеств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Передавать основное содержание прочитанного текста с вербальными и (или) зрительными опорами (объём монологического высказывания – не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менее 4 фраз)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основное содержание учебных текстов, построенных на изученном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запрашиваемую информацию в учебных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 с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указанием личной информации: имя, фамилия, возраст, страна проживания, любимые занятия 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подписи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иллюстрациям с пояснением, что на них изображено 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чтения 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правильно произносить слова и фразы (предложения) с соблюдением их ритмико-интонацион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особенностей 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please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enjoy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существительные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color w:val="000000"/>
                <w:sz w:val="24"/>
              </w:rPr>
              <w:t>that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those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повествовательных и вопросительных предложениях 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Moscow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front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morning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Monday</w:t>
            </w:r>
          </w:p>
        </w:tc>
      </w:tr>
      <w:tr w:rsidR="00647E4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ождеством)</w:t>
            </w:r>
          </w:p>
        </w:tc>
      </w:tr>
      <w:tr w:rsidR="00647E41" w:rsidRPr="005405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647E41" w:rsidRPr="00540576" w:rsidRDefault="00647E41">
      <w:pPr>
        <w:spacing w:after="0"/>
        <w:ind w:left="120"/>
        <w:rPr>
          <w:lang w:val="ru-RU"/>
        </w:rPr>
      </w:pPr>
    </w:p>
    <w:p w:rsidR="00647E41" w:rsidRDefault="005405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/>
              <w:ind w:left="272"/>
              <w:rPr>
                <w:lang w:val="ru-RU"/>
              </w:rPr>
            </w:pPr>
            <w:r w:rsidRPr="00540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47E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647E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47E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диалог-расспрос на основе вербальных и (или) зрительных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соблюдением норм речевого этикета в объёме не менее 4 – 5 реплик со стороны каждого собеседника</w:t>
            </w:r>
          </w:p>
        </w:tc>
      </w:tr>
      <w:tr w:rsidR="00647E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казывания по образцу; выражать своё отношение к предмету речи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результаты выполненной проектной работы,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647E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та (текстов) для аудирования – до 1 минуты)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647E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учебные тексты объёмом до 80 слов, построенные на изученном языковом материале, с соблюдением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правил чтения и соответствующей интонацией, демонстрируя понимание прочитанного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онтекстуальной, догадки (объём текста (текстов) для чтения – до 160 слов)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контекстуальной, догадки (объём текста (текстов) для чтения – до 160 слов)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содержание текста на основе заголовка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647E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днём рождения, Новым годом, Рождеством с выражен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ием пожеланий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электронное сообщение личного характера (объём сообщения – до 50 слов)</w:t>
            </w:r>
          </w:p>
        </w:tc>
      </w:tr>
      <w:tr w:rsidR="00647E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47E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647E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647E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647E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500 лексических единиц (слов, словосочетаний, речев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ых клише), включая 350 лексических единиц, освоенных в предшествующие годы обучения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teach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одного из основных способов словообразования – конвер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 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степени сравнения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наречия времени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даты и года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647E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социокультурными элементами речевого поведенческого этикета, принятыми в англоязычной среде, в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некоторых ситуациях общения (приветствие, прощание, знакомство,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выражение благодарности, извинение, поздравление с днём рождения, Новым годом, Рождеством)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</w:t>
            </w:r>
          </w:p>
        </w:tc>
      </w:tr>
      <w:tr w:rsidR="00647E4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персонажей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Знать небольшие произведения детского фольклора (рифмовки, песни)</w:t>
            </w:r>
          </w:p>
        </w:tc>
      </w:tr>
      <w:tr w:rsidR="00647E41" w:rsidRPr="00540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647E41" w:rsidRPr="00540576" w:rsidRDefault="00647E41">
      <w:pPr>
        <w:spacing w:after="0"/>
        <w:ind w:left="120"/>
        <w:rPr>
          <w:lang w:val="ru-RU"/>
        </w:rPr>
      </w:pPr>
    </w:p>
    <w:p w:rsidR="00647E41" w:rsidRPr="00540576" w:rsidRDefault="00647E41">
      <w:pPr>
        <w:rPr>
          <w:lang w:val="ru-RU"/>
        </w:rPr>
        <w:sectPr w:rsidR="00647E41" w:rsidRPr="00540576">
          <w:pgSz w:w="11906" w:h="16383"/>
          <w:pgMar w:top="1134" w:right="850" w:bottom="1134" w:left="1701" w:header="720" w:footer="720" w:gutter="0"/>
          <w:cols w:space="720"/>
        </w:sectPr>
      </w:pPr>
    </w:p>
    <w:p w:rsidR="00647E41" w:rsidRDefault="00540576">
      <w:pPr>
        <w:spacing w:before="199" w:after="199"/>
        <w:ind w:left="120"/>
      </w:pPr>
      <w:bookmarkStart w:id="15" w:name="block-5437561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47E41" w:rsidRDefault="00647E41">
      <w:pPr>
        <w:spacing w:before="199" w:after="199"/>
        <w:ind w:left="120"/>
      </w:pPr>
    </w:p>
    <w:p w:rsidR="00647E41" w:rsidRDefault="005405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8096"/>
      </w:tblGrid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ение благодарности за поздравление; извинение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ции, сообщение фактической информации, ответы на вопросы собеседника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нии)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запрашиваемой информации в учебных текстах, построенных на изученном языковом материале: выделение из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 с использованием иллюстраций и языковой догадки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письма (полупечатное написание букв, буквосочетаний, слов)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, дописывание предложений в соответствии с решаемой учебной задачей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Нормы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гласных в открытом и закрытом слоге в одно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сложных словах; согласных; основных звуко-буквенных сочетаний. Выделение из слова некоторых звуко-буквенных сочетаний при анализе изученных слов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Знаки английской транскрипц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 корректное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(полупечатное) написание букв английского алфавита в буквосочетаниях и словах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английского языка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Коммуникативные типы предложений: повествовательные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a cat in the room. Is there a cat in the room? – Yes, there is. / No, there isn’t. There are four pens on the table. Are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кратким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 глагольными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swim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специальный вопросы) предложениях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haven’t.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tennis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chess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?)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Существительные во множественном числе,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books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</w:t>
            </w:r>
            <w:r>
              <w:rPr>
                <w:rFonts w:ascii="Times New Roman" w:hAnsi="Times New Roman"/>
                <w:color w:val="000000"/>
                <w:sz w:val="24"/>
              </w:rPr>
              <w:t>ественные числительные (1 – 12)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однородными членами)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дом, Рождеством)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названий родной страны и страны (стран) изучаемого языка и их столиц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647E41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Компенсаторные </w:t>
            </w:r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формулировании собственных высказываний ключевых слов, вопросов,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иллюстраций</w:t>
            </w:r>
          </w:p>
        </w:tc>
      </w:tr>
      <w:tr w:rsidR="00647E4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Моя школа. Мои друзья. Моя малая родина (город, село)</w:t>
            </w:r>
          </w:p>
        </w:tc>
      </w:tr>
      <w:tr w:rsidR="00647E41" w:rsidRPr="00540576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траны и страны (стран) изучаемого языка (Новый год, Рождество)</w:t>
            </w:r>
          </w:p>
        </w:tc>
      </w:tr>
    </w:tbl>
    <w:p w:rsidR="00647E41" w:rsidRPr="00540576" w:rsidRDefault="00647E41">
      <w:pPr>
        <w:spacing w:after="0"/>
        <w:ind w:left="120"/>
        <w:rPr>
          <w:lang w:val="ru-RU"/>
        </w:rPr>
      </w:pPr>
    </w:p>
    <w:p w:rsidR="00647E41" w:rsidRDefault="00540576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8098"/>
      </w:tblGrid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ение благодарности за поздравление, извинение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ции; сообщение фактической информации, ответ на вопросы собеседника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вых слов и (или) иллюстраций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 с использованием речевых ситуаций, ключевых слов и (или) иллюстраций основного содержания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прочитанного текста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учебных текстах, построенных на изученном языковом материале: выделение из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и понимание запрашиваемой информации в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Списы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подписей к картинкам, фотографиям с пояснением, что на них изображен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с использованием образца поздравлений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 праздниками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днём рождения, Новым годом, Рождеством) с выражением пожеланий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произношения: долгота и краткость гласных, правильное отсутствие оглушения звонких согласных в конце слога или слова,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многосло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некоторых звукобуквенных сочетаний при анализе изученных слов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Знаки английской транскрипции; отличие их от букв англ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препинания: точки, вопросительного и восклицательного знаков в конце предложения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ечи для 3 класса, включая 200 лексических единиц, усвоенных на первом году обучения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помощью суффиксов 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ty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просительных (общий и специальный вопросы) предложениях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Существительные в притяжательном падеже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?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Yes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благодарности, извинение, поздравление с днём рождения, Новым годом, Рождеством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647E41" w:rsidRPr="00540576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запрашиваемой информации</w:t>
            </w:r>
          </w:p>
        </w:tc>
      </w:tr>
      <w:tr w:rsidR="00647E4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Любимая сказка.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Выходной день. </w:t>
            </w: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дом). Моя школа. Мои друзья. Моя малая родина (город, село). </w:t>
            </w: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животные. Погода. Времена года (месяцы)</w:t>
            </w:r>
          </w:p>
        </w:tc>
      </w:tr>
      <w:tr w:rsidR="00647E41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Россия и страна (страны) изучаемого языка.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столицы, достопримечательности и интересные факты. Произведения детского фольклора. Литературные персонажи детских книг.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 (стран) изучаемого языка</w:t>
            </w:r>
          </w:p>
        </w:tc>
      </w:tr>
    </w:tbl>
    <w:p w:rsidR="00647E41" w:rsidRDefault="00647E41">
      <w:pPr>
        <w:spacing w:after="0"/>
        <w:ind w:left="120"/>
      </w:pPr>
    </w:p>
    <w:p w:rsidR="00647E41" w:rsidRDefault="00540576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8147"/>
      </w:tblGrid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Коммуникативные </w:t>
            </w:r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побуждение к действию с использованием речевых ситуаций, ключевых слов и (или) иллюстраций с соблюдением норм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ологическая речь 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(сообщение, повествование) с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речевых ситуаций, ключевых слов и (или) иллюстраций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текста с использованием речевых ситуаций, ключевых слов и (или) иллюстраций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вербальная (невербальная) реакция на услышанное (при непосредственном общении)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учебных 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адаптированных аутентичных текстов, построенных на изученном языковом материале: определение основной темы и гл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в учебных и адаптированных аутентичных текстах, построенных на изу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учебных текстов с соблюдением правил чтения 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соответствующей интонацией, понимание прочитанного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Прогнозирование содержания текста по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заголовку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Выписывание из текста слов, словосочетаний, предложений; вставка пропущенных букв в слово или слов в предложение в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решаемой коммуникативной (учебной) задачей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ринятыми в стране (странах) изучаемого языка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электронного сообщения личного характера с использованием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образца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односложных, двусложных и многосложных словах. Выделение из слова некоторых звуко-буквенных сочетаний при анализе изученных слов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 с использованием полной или частичной транскрипции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, по аналогии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в коммуникации, произнесение слов с соблю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го и вопросительного (общий и специальный вопрос) предложений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препинания: точки, вопросительного и восклицательного знаков в конце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предложения, запятой при обращении и перечислении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знака апострофа в сокращённых формах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глагола-связки, вспомогательного и модального глаголов, существительных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Лексическая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два года обучения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</w:t>
            </w:r>
            <w:r>
              <w:rPr>
                <w:rFonts w:ascii="Times New Roman" w:hAnsi="Times New Roman"/>
                <w:color w:val="000000"/>
                <w:sz w:val="24"/>
              </w:rPr>
              <w:t>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времени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даты и года. Обозначение времени (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5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4057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2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pm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некоторых социокультурных элементов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речевого поведенческого этикета, принятого в стране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вок, стихов, песенок), персонажей детских книг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</w:t>
            </w:r>
            <w:r>
              <w:rPr>
                <w:rFonts w:ascii="Times New Roman" w:hAnsi="Times New Roman"/>
                <w:color w:val="000000"/>
                <w:sz w:val="24"/>
              </w:rPr>
              <w:t>аторные умения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в качестве опоры при формулировании собственных высказываний ключевых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слов, вопросов, картинок, фотографий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содержание текста для чтения на основе заголовка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тексте запрашиваемой информации</w:t>
            </w:r>
          </w:p>
        </w:tc>
      </w:tr>
      <w:tr w:rsidR="00647E4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рождения, подарки.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занятия. Занятия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(история, рассказ). Выходной день. Каникулы</w:t>
            </w:r>
          </w:p>
        </w:tc>
      </w:tr>
      <w:tr w:rsidR="00647E41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both"/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родина (город, село и другие). Путешествия.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(месяцы). Покупки</w:t>
            </w:r>
          </w:p>
        </w:tc>
      </w:tr>
      <w:tr w:rsidR="00647E41" w:rsidRPr="00540576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47E41" w:rsidRDefault="00540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47E41" w:rsidRPr="00540576" w:rsidRDefault="005405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</w:t>
            </w:r>
            <w:r w:rsidRPr="00540576">
              <w:rPr>
                <w:rFonts w:ascii="Times New Roman" w:hAnsi="Times New Roman"/>
                <w:color w:val="000000"/>
                <w:sz w:val="24"/>
                <w:lang w:val="ru-RU"/>
              </w:rPr>
              <w:t>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647E41" w:rsidRPr="00540576" w:rsidRDefault="00647E41">
      <w:pPr>
        <w:spacing w:after="0"/>
        <w:ind w:left="120"/>
        <w:rPr>
          <w:lang w:val="ru-RU"/>
        </w:rPr>
      </w:pPr>
    </w:p>
    <w:p w:rsidR="00647E41" w:rsidRPr="00540576" w:rsidRDefault="00647E41">
      <w:pPr>
        <w:rPr>
          <w:lang w:val="ru-RU"/>
        </w:rPr>
        <w:sectPr w:rsidR="00647E41" w:rsidRPr="00540576">
          <w:pgSz w:w="11906" w:h="16383"/>
          <w:pgMar w:top="1134" w:right="850" w:bottom="1134" w:left="1701" w:header="720" w:footer="720" w:gutter="0"/>
          <w:cols w:space="720"/>
        </w:sectPr>
      </w:pPr>
    </w:p>
    <w:p w:rsidR="00647E41" w:rsidRPr="00540576" w:rsidRDefault="00540576">
      <w:pPr>
        <w:spacing w:after="0"/>
        <w:ind w:left="120"/>
        <w:rPr>
          <w:lang w:val="ru-RU"/>
        </w:rPr>
      </w:pPr>
      <w:bookmarkStart w:id="16" w:name="block-54375614"/>
      <w:bookmarkEnd w:id="15"/>
      <w:r w:rsidRPr="0054057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47E41" w:rsidRPr="00540576" w:rsidRDefault="00540576">
      <w:pPr>
        <w:spacing w:after="0" w:line="480" w:lineRule="auto"/>
        <w:ind w:left="120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47E41" w:rsidRPr="00540576" w:rsidRDefault="00647E41">
      <w:pPr>
        <w:spacing w:after="0" w:line="480" w:lineRule="auto"/>
        <w:ind w:left="120"/>
        <w:rPr>
          <w:lang w:val="ru-RU"/>
        </w:rPr>
      </w:pPr>
    </w:p>
    <w:p w:rsidR="00647E41" w:rsidRPr="00540576" w:rsidRDefault="00647E41">
      <w:pPr>
        <w:spacing w:after="0" w:line="480" w:lineRule="auto"/>
        <w:ind w:left="120"/>
        <w:rPr>
          <w:lang w:val="ru-RU"/>
        </w:rPr>
      </w:pPr>
    </w:p>
    <w:p w:rsidR="00647E41" w:rsidRPr="00540576" w:rsidRDefault="00647E41">
      <w:pPr>
        <w:spacing w:after="0"/>
        <w:ind w:left="120"/>
        <w:rPr>
          <w:lang w:val="ru-RU"/>
        </w:rPr>
      </w:pPr>
    </w:p>
    <w:p w:rsidR="00647E41" w:rsidRPr="00540576" w:rsidRDefault="00540576">
      <w:pPr>
        <w:spacing w:after="0" w:line="480" w:lineRule="auto"/>
        <w:ind w:left="120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47E41" w:rsidRPr="00540576" w:rsidRDefault="00647E41">
      <w:pPr>
        <w:spacing w:after="0" w:line="480" w:lineRule="auto"/>
        <w:ind w:left="120"/>
        <w:rPr>
          <w:lang w:val="ru-RU"/>
        </w:rPr>
      </w:pPr>
    </w:p>
    <w:p w:rsidR="00647E41" w:rsidRPr="00540576" w:rsidRDefault="00647E41">
      <w:pPr>
        <w:spacing w:after="0"/>
        <w:ind w:left="120"/>
        <w:rPr>
          <w:lang w:val="ru-RU"/>
        </w:rPr>
      </w:pPr>
    </w:p>
    <w:p w:rsidR="00647E41" w:rsidRPr="00540576" w:rsidRDefault="00540576">
      <w:pPr>
        <w:spacing w:after="0" w:line="480" w:lineRule="auto"/>
        <w:ind w:left="120"/>
        <w:rPr>
          <w:lang w:val="ru-RU"/>
        </w:rPr>
      </w:pPr>
      <w:r w:rsidRPr="0054057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47E41" w:rsidRPr="00540576" w:rsidRDefault="00647E41">
      <w:pPr>
        <w:spacing w:after="0" w:line="480" w:lineRule="auto"/>
        <w:ind w:left="120"/>
        <w:rPr>
          <w:lang w:val="ru-RU"/>
        </w:rPr>
      </w:pPr>
    </w:p>
    <w:p w:rsidR="00647E41" w:rsidRPr="00540576" w:rsidRDefault="00647E41">
      <w:pPr>
        <w:rPr>
          <w:lang w:val="ru-RU"/>
        </w:rPr>
        <w:sectPr w:rsidR="00647E41" w:rsidRPr="00540576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00000" w:rsidRPr="00540576" w:rsidRDefault="00540576">
      <w:pPr>
        <w:rPr>
          <w:lang w:val="ru-RU"/>
        </w:rPr>
      </w:pPr>
    </w:p>
    <w:sectPr w:rsidR="00000000" w:rsidRPr="0054057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38F9"/>
    <w:multiLevelType w:val="multilevel"/>
    <w:tmpl w:val="CA8E57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04476"/>
    <w:multiLevelType w:val="multilevel"/>
    <w:tmpl w:val="560EDA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174F06"/>
    <w:multiLevelType w:val="multilevel"/>
    <w:tmpl w:val="9F5AAA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754079"/>
    <w:multiLevelType w:val="multilevel"/>
    <w:tmpl w:val="663225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B17DF"/>
    <w:multiLevelType w:val="multilevel"/>
    <w:tmpl w:val="F8A6C5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5F67FD"/>
    <w:multiLevelType w:val="multilevel"/>
    <w:tmpl w:val="5B9284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F25EA2"/>
    <w:multiLevelType w:val="multilevel"/>
    <w:tmpl w:val="877AB4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79214D"/>
    <w:multiLevelType w:val="multilevel"/>
    <w:tmpl w:val="75000E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383F73"/>
    <w:multiLevelType w:val="multilevel"/>
    <w:tmpl w:val="E4A2D6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472B64"/>
    <w:multiLevelType w:val="multilevel"/>
    <w:tmpl w:val="B6AA0D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FF2729"/>
    <w:multiLevelType w:val="multilevel"/>
    <w:tmpl w:val="1B4A3F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4E3B7F"/>
    <w:multiLevelType w:val="multilevel"/>
    <w:tmpl w:val="5F8877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D61D75"/>
    <w:multiLevelType w:val="multilevel"/>
    <w:tmpl w:val="893070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756914"/>
    <w:multiLevelType w:val="multilevel"/>
    <w:tmpl w:val="F586B8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A62A4A"/>
    <w:multiLevelType w:val="multilevel"/>
    <w:tmpl w:val="080C1D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C73D04"/>
    <w:multiLevelType w:val="multilevel"/>
    <w:tmpl w:val="ECB470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6"/>
  </w:num>
  <w:num w:numId="5">
    <w:abstractNumId w:val="3"/>
  </w:num>
  <w:num w:numId="6">
    <w:abstractNumId w:val="10"/>
  </w:num>
  <w:num w:numId="7">
    <w:abstractNumId w:val="12"/>
  </w:num>
  <w:num w:numId="8">
    <w:abstractNumId w:val="9"/>
  </w:num>
  <w:num w:numId="9">
    <w:abstractNumId w:val="13"/>
  </w:num>
  <w:num w:numId="10">
    <w:abstractNumId w:val="2"/>
  </w:num>
  <w:num w:numId="11">
    <w:abstractNumId w:val="1"/>
  </w:num>
  <w:num w:numId="12">
    <w:abstractNumId w:val="8"/>
  </w:num>
  <w:num w:numId="13">
    <w:abstractNumId w:val="7"/>
  </w:num>
  <w:num w:numId="14">
    <w:abstractNumId w:val="14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47E41"/>
    <w:rsid w:val="00540576"/>
    <w:rsid w:val="0064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30309-153C-4E57-97DC-E99693B8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89</Pages>
  <Words>20305</Words>
  <Characters>115743</Characters>
  <Application>Microsoft Office Word</Application>
  <DocSecurity>0</DocSecurity>
  <Lines>964</Lines>
  <Paragraphs>271</Paragraphs>
  <ScaleCrop>false</ScaleCrop>
  <Company/>
  <LinksUpToDate>false</LinksUpToDate>
  <CharactersWithSpaces>135777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2025-10-05T09:36:00Z</dcterms:created>
  <dcterms:modified xsi:type="dcterms:W3CDTF">2025-10-05T09:39:00Z</dcterms:modified>
</cp:coreProperties>
</file>