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90E" w:rsidRPr="002023F9" w:rsidRDefault="007B190E">
      <w:pPr>
        <w:spacing w:after="0"/>
        <w:ind w:left="120"/>
      </w:pPr>
      <w:bookmarkStart w:id="0" w:name="block-1726460"/>
    </w:p>
    <w:p w:rsidR="009F03DB" w:rsidRPr="009F03DB" w:rsidRDefault="009F03DB" w:rsidP="009F03DB">
      <w:pPr>
        <w:spacing w:after="0"/>
        <w:jc w:val="right"/>
      </w:pPr>
      <w:r>
        <w:rPr>
          <w:rFonts w:ascii="Times New Roman" w:eastAsia="Times New Roman" w:hAnsi="Times New Roman" w:cs="Times New Roman"/>
          <w:b/>
          <w:i/>
          <w:color w:val="2B2B2B"/>
          <w:sz w:val="24"/>
          <w:szCs w:val="24"/>
          <w:shd w:val="clear" w:color="auto" w:fill="FFFFFF"/>
        </w:rPr>
        <w:t>Приложение 1.4</w:t>
      </w:r>
      <w:r w:rsidR="00C65DE7">
        <w:rPr>
          <w:rFonts w:ascii="Times New Roman" w:eastAsia="Times New Roman" w:hAnsi="Times New Roman" w:cs="Times New Roman"/>
          <w:b/>
          <w:i/>
          <w:color w:val="2B2B2B"/>
          <w:sz w:val="24"/>
          <w:szCs w:val="24"/>
          <w:shd w:val="clear" w:color="auto" w:fill="FFFFFF"/>
        </w:rPr>
        <w:t>.2</w:t>
      </w:r>
    </w:p>
    <w:p w:rsidR="009F03DB" w:rsidRDefault="009F03DB" w:rsidP="009F03DB">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rPr>
      </w:pPr>
      <w:r>
        <w:rPr>
          <w:rFonts w:ascii="Times New Roman" w:eastAsia="Times New Roman" w:hAnsi="Times New Roman" w:cs="Times New Roman"/>
          <w:i/>
          <w:color w:val="2B2B2B"/>
          <w:sz w:val="24"/>
          <w:szCs w:val="24"/>
          <w:shd w:val="clear" w:color="auto" w:fill="FFFFFF"/>
        </w:rPr>
        <w:t xml:space="preserve">Основной общеобразовательной </w:t>
      </w:r>
    </w:p>
    <w:p w:rsidR="009F03DB" w:rsidRDefault="009F03DB" w:rsidP="009F03DB">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rPr>
      </w:pPr>
      <w:r>
        <w:rPr>
          <w:rFonts w:ascii="Times New Roman" w:eastAsia="Times New Roman" w:hAnsi="Times New Roman" w:cs="Times New Roman"/>
          <w:i/>
          <w:color w:val="2B2B2B"/>
          <w:sz w:val="24"/>
          <w:szCs w:val="24"/>
          <w:shd w:val="clear" w:color="auto" w:fill="FFFFFF"/>
        </w:rPr>
        <w:t xml:space="preserve">программы основного общего образования, </w:t>
      </w:r>
    </w:p>
    <w:p w:rsidR="009F03DB" w:rsidRDefault="006E4DF9" w:rsidP="009F03DB">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rPr>
      </w:pPr>
      <w:r>
        <w:rPr>
          <w:rFonts w:ascii="Times New Roman" w:eastAsia="Times New Roman" w:hAnsi="Times New Roman" w:cs="Times New Roman"/>
          <w:i/>
          <w:color w:val="2B2B2B"/>
          <w:sz w:val="24"/>
          <w:szCs w:val="24"/>
          <w:shd w:val="clear" w:color="auto" w:fill="FFFFFF"/>
        </w:rPr>
        <w:t>утвержденное</w:t>
      </w:r>
      <w:bookmarkStart w:id="1" w:name="_GoBack"/>
      <w:bookmarkEnd w:id="1"/>
      <w:r w:rsidR="009F03DB">
        <w:rPr>
          <w:rFonts w:ascii="Times New Roman" w:eastAsia="Times New Roman" w:hAnsi="Times New Roman" w:cs="Times New Roman"/>
          <w:i/>
          <w:color w:val="2B2B2B"/>
          <w:sz w:val="24"/>
          <w:szCs w:val="24"/>
          <w:shd w:val="clear" w:color="auto" w:fill="FFFFFF"/>
        </w:rPr>
        <w:t xml:space="preserve"> приказом директора МБОУ СОШ №71</w:t>
      </w:r>
    </w:p>
    <w:p w:rsidR="009F03DB" w:rsidRDefault="009F03DB" w:rsidP="009F03DB">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rPr>
      </w:pPr>
      <w:r>
        <w:rPr>
          <w:rFonts w:ascii="Times New Roman" w:eastAsia="Times New Roman" w:hAnsi="Times New Roman" w:cs="Times New Roman"/>
          <w:i/>
          <w:color w:val="2B2B2B"/>
          <w:sz w:val="24"/>
          <w:szCs w:val="24"/>
          <w:shd w:val="clear" w:color="auto" w:fill="FFFFFF"/>
        </w:rPr>
        <w:t xml:space="preserve"> </w:t>
      </w:r>
      <w:r w:rsidR="00174940">
        <w:rPr>
          <w:rFonts w:ascii="Times New Roman" w:eastAsia="Times New Roman" w:hAnsi="Times New Roman" w:cs="Times New Roman"/>
          <w:i/>
          <w:color w:val="2B2B2B"/>
          <w:sz w:val="24"/>
          <w:szCs w:val="24"/>
          <w:shd w:val="clear" w:color="auto" w:fill="FFFFFF"/>
        </w:rPr>
        <w:t>от 29.08.2025</w:t>
      </w:r>
      <w:r w:rsidRPr="00C36536">
        <w:rPr>
          <w:rFonts w:ascii="Times New Roman" w:eastAsia="Times New Roman" w:hAnsi="Times New Roman" w:cs="Times New Roman"/>
          <w:i/>
          <w:color w:val="2B2B2B"/>
          <w:sz w:val="24"/>
          <w:szCs w:val="24"/>
          <w:shd w:val="clear" w:color="auto" w:fill="FFFFFF"/>
        </w:rPr>
        <w:t xml:space="preserve">  № 285-К</w:t>
      </w:r>
      <w:r>
        <w:rPr>
          <w:rFonts w:ascii="Times New Roman" w:eastAsia="Times New Roman" w:hAnsi="Times New Roman" w:cs="Times New Roman"/>
          <w:i/>
          <w:color w:val="2B2B2B"/>
          <w:sz w:val="24"/>
          <w:szCs w:val="24"/>
          <w:shd w:val="clear" w:color="auto" w:fill="FFFFFF"/>
        </w:rPr>
        <w:t xml:space="preserve"> </w:t>
      </w:r>
    </w:p>
    <w:p w:rsidR="007B190E" w:rsidRPr="002023F9" w:rsidRDefault="007B190E">
      <w:pPr>
        <w:spacing w:after="0"/>
        <w:ind w:left="120"/>
      </w:pPr>
    </w:p>
    <w:p w:rsidR="007B190E" w:rsidRPr="002023F9" w:rsidRDefault="007B190E">
      <w:pPr>
        <w:spacing w:after="0"/>
        <w:ind w:left="120"/>
      </w:pPr>
    </w:p>
    <w:p w:rsidR="007B190E" w:rsidRDefault="007B190E">
      <w:pPr>
        <w:spacing w:after="0"/>
        <w:ind w:left="120"/>
      </w:pPr>
    </w:p>
    <w:p w:rsidR="009F03DB" w:rsidRDefault="009F03DB">
      <w:pPr>
        <w:spacing w:after="0"/>
        <w:ind w:left="120"/>
      </w:pPr>
    </w:p>
    <w:p w:rsidR="009F03DB" w:rsidRDefault="009F03DB">
      <w:pPr>
        <w:spacing w:after="0"/>
        <w:ind w:left="120"/>
      </w:pPr>
    </w:p>
    <w:p w:rsidR="009F03DB" w:rsidRDefault="009F03DB">
      <w:pPr>
        <w:spacing w:after="0"/>
        <w:ind w:left="120"/>
      </w:pPr>
    </w:p>
    <w:p w:rsidR="009F03DB" w:rsidRDefault="009F03DB">
      <w:pPr>
        <w:spacing w:after="0"/>
        <w:ind w:left="120"/>
      </w:pPr>
    </w:p>
    <w:p w:rsidR="009F03DB" w:rsidRPr="002023F9" w:rsidRDefault="009F03DB">
      <w:pPr>
        <w:spacing w:after="0"/>
        <w:ind w:left="120"/>
      </w:pPr>
    </w:p>
    <w:p w:rsidR="007B190E" w:rsidRPr="002023F9" w:rsidRDefault="008B0471">
      <w:pPr>
        <w:spacing w:after="0" w:line="408" w:lineRule="auto"/>
        <w:ind w:left="120"/>
        <w:jc w:val="center"/>
      </w:pPr>
      <w:r w:rsidRPr="002023F9">
        <w:rPr>
          <w:rFonts w:ascii="Times New Roman" w:hAnsi="Times New Roman"/>
          <w:b/>
          <w:color w:val="000000"/>
          <w:sz w:val="28"/>
        </w:rPr>
        <w:t>РАБОЧАЯ ПРОГРАММА</w:t>
      </w:r>
    </w:p>
    <w:p w:rsidR="007B190E" w:rsidRDefault="007B190E">
      <w:pPr>
        <w:spacing w:after="0"/>
        <w:ind w:left="120"/>
        <w:jc w:val="center"/>
        <w:rPr>
          <w:rFonts w:ascii="Times New Roman" w:hAnsi="Times New Roman"/>
          <w:color w:val="000000"/>
          <w:sz w:val="28"/>
        </w:rPr>
      </w:pPr>
    </w:p>
    <w:p w:rsidR="009F03DB" w:rsidRPr="002023F9" w:rsidRDefault="009F03DB">
      <w:pPr>
        <w:spacing w:after="0"/>
        <w:ind w:left="120"/>
        <w:jc w:val="center"/>
      </w:pPr>
    </w:p>
    <w:p w:rsidR="007B190E" w:rsidRPr="002023F9" w:rsidRDefault="008B0471">
      <w:pPr>
        <w:spacing w:after="0" w:line="408" w:lineRule="auto"/>
        <w:ind w:left="120"/>
        <w:jc w:val="center"/>
      </w:pPr>
      <w:r w:rsidRPr="002023F9">
        <w:rPr>
          <w:rFonts w:ascii="Times New Roman" w:hAnsi="Times New Roman"/>
          <w:b/>
          <w:color w:val="000000"/>
          <w:sz w:val="28"/>
        </w:rPr>
        <w:t>учебного предмета «История»</w:t>
      </w:r>
    </w:p>
    <w:p w:rsidR="007B190E" w:rsidRDefault="00C65DE7">
      <w:pPr>
        <w:spacing w:after="0" w:line="408" w:lineRule="auto"/>
        <w:ind w:left="120"/>
        <w:jc w:val="center"/>
      </w:pPr>
      <w:r>
        <w:rPr>
          <w:rFonts w:ascii="Times New Roman" w:hAnsi="Times New Roman"/>
          <w:color w:val="000000"/>
          <w:sz w:val="28"/>
        </w:rPr>
        <w:t>для обучающихся 8</w:t>
      </w:r>
      <w:r w:rsidR="008B0471">
        <w:rPr>
          <w:rFonts w:ascii="Times New Roman" w:hAnsi="Times New Roman"/>
          <w:color w:val="000000"/>
          <w:sz w:val="28"/>
        </w:rPr>
        <w:t xml:space="preserve">-9 классов </w:t>
      </w:r>
    </w:p>
    <w:p w:rsidR="007B190E" w:rsidRDefault="007B190E">
      <w:pPr>
        <w:spacing w:after="0"/>
        <w:ind w:left="120"/>
        <w:jc w:val="center"/>
      </w:pPr>
    </w:p>
    <w:p w:rsidR="007B190E" w:rsidRDefault="007B190E">
      <w:pPr>
        <w:spacing w:after="0"/>
        <w:ind w:left="120"/>
        <w:jc w:val="center"/>
      </w:pPr>
    </w:p>
    <w:p w:rsidR="007B190E" w:rsidRDefault="007B190E">
      <w:pPr>
        <w:spacing w:after="0"/>
        <w:ind w:left="120"/>
        <w:jc w:val="center"/>
      </w:pPr>
    </w:p>
    <w:p w:rsidR="007B190E" w:rsidRDefault="007B190E">
      <w:pPr>
        <w:spacing w:after="0"/>
        <w:ind w:left="120"/>
        <w:jc w:val="center"/>
      </w:pPr>
    </w:p>
    <w:p w:rsidR="007B190E" w:rsidRDefault="007B190E">
      <w:pPr>
        <w:spacing w:after="0"/>
        <w:ind w:left="120"/>
        <w:jc w:val="center"/>
      </w:pPr>
    </w:p>
    <w:p w:rsidR="007B190E" w:rsidRDefault="007B190E">
      <w:pPr>
        <w:spacing w:after="0"/>
        <w:ind w:left="120"/>
        <w:jc w:val="center"/>
      </w:pPr>
    </w:p>
    <w:p w:rsidR="007B190E" w:rsidRDefault="007B190E">
      <w:pPr>
        <w:spacing w:after="0"/>
        <w:ind w:left="120"/>
        <w:jc w:val="center"/>
      </w:pPr>
    </w:p>
    <w:p w:rsidR="007B190E" w:rsidRDefault="007B190E">
      <w:pPr>
        <w:spacing w:after="0"/>
        <w:ind w:left="120"/>
        <w:jc w:val="center"/>
      </w:pPr>
    </w:p>
    <w:p w:rsidR="007B190E" w:rsidRDefault="007B190E">
      <w:pPr>
        <w:spacing w:after="0"/>
        <w:ind w:left="120"/>
        <w:jc w:val="center"/>
      </w:pPr>
    </w:p>
    <w:p w:rsidR="007B190E" w:rsidRDefault="007B190E">
      <w:pPr>
        <w:spacing w:after="0"/>
        <w:ind w:left="120"/>
        <w:jc w:val="center"/>
      </w:pPr>
    </w:p>
    <w:p w:rsidR="007B190E" w:rsidRDefault="007B190E">
      <w:pPr>
        <w:spacing w:after="0"/>
        <w:ind w:left="120"/>
        <w:jc w:val="center"/>
      </w:pPr>
    </w:p>
    <w:p w:rsidR="007B190E" w:rsidRDefault="007B190E">
      <w:pPr>
        <w:spacing w:after="0"/>
        <w:ind w:left="120"/>
        <w:jc w:val="center"/>
      </w:pPr>
    </w:p>
    <w:p w:rsidR="007B190E" w:rsidRDefault="008B0471" w:rsidP="009F03DB">
      <w:pPr>
        <w:spacing w:after="0"/>
        <w:ind w:left="120"/>
        <w:jc w:val="center"/>
        <w:rPr>
          <w:rFonts w:ascii="Times New Roman" w:hAnsi="Times New Roman"/>
          <w:b/>
          <w:color w:val="000000"/>
          <w:sz w:val="28"/>
        </w:rPr>
      </w:pPr>
      <w:r>
        <w:rPr>
          <w:rFonts w:ascii="Times New Roman" w:hAnsi="Times New Roman"/>
          <w:color w:val="000000"/>
          <w:sz w:val="28"/>
        </w:rPr>
        <w:t>​</w:t>
      </w:r>
    </w:p>
    <w:p w:rsidR="009F03DB" w:rsidRDefault="009F03DB" w:rsidP="009F03DB">
      <w:pPr>
        <w:spacing w:after="0"/>
        <w:ind w:left="120"/>
        <w:jc w:val="center"/>
        <w:sectPr w:rsidR="009F03DB">
          <w:pgSz w:w="11906" w:h="16383"/>
          <w:pgMar w:top="1134" w:right="850" w:bottom="1134" w:left="1701" w:header="720" w:footer="720" w:gutter="0"/>
          <w:cols w:space="720"/>
        </w:sectPr>
      </w:pPr>
    </w:p>
    <w:p w:rsidR="007B190E" w:rsidRDefault="008B0471">
      <w:pPr>
        <w:spacing w:after="0" w:line="264" w:lineRule="auto"/>
        <w:ind w:left="120"/>
        <w:jc w:val="both"/>
      </w:pPr>
      <w:bookmarkStart w:id="2" w:name="block-1726466"/>
      <w:bookmarkEnd w:id="0"/>
      <w:r>
        <w:rPr>
          <w:rFonts w:ascii="Times New Roman" w:hAnsi="Times New Roman"/>
          <w:b/>
          <w:color w:val="000000"/>
          <w:sz w:val="28"/>
        </w:rPr>
        <w:lastRenderedPageBreak/>
        <w:t>ПЛАНИРУЕМЫЕ РЕЗУЛЬТАТЫ</w:t>
      </w:r>
    </w:p>
    <w:p w:rsidR="007B190E" w:rsidRDefault="008B0471">
      <w:pPr>
        <w:spacing w:after="0" w:line="264" w:lineRule="auto"/>
        <w:ind w:firstLine="600"/>
        <w:jc w:val="both"/>
      </w:pPr>
      <w:r>
        <w:rPr>
          <w:rFonts w:ascii="Times New Roman" w:hAnsi="Times New Roman"/>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b/>
          <w:color w:val="000000"/>
          <w:sz w:val="28"/>
        </w:rPr>
        <w:t>ЛИЧНОСТНЫЕ РЕЗУЛЬТАТЫ</w:t>
      </w:r>
    </w:p>
    <w:p w:rsidR="007B190E" w:rsidRDefault="008B0471">
      <w:pPr>
        <w:spacing w:after="0" w:line="264" w:lineRule="auto"/>
        <w:ind w:firstLine="600"/>
        <w:jc w:val="both"/>
      </w:pPr>
      <w:r>
        <w:rPr>
          <w:rFonts w:ascii="Times New Roman" w:hAnsi="Times New Roman"/>
          <w:color w:val="000000"/>
          <w:sz w:val="28"/>
        </w:rPr>
        <w:t xml:space="preserve">К важнейшим </w:t>
      </w:r>
      <w:r>
        <w:rPr>
          <w:rFonts w:ascii="Times New Roman" w:hAnsi="Times New Roman"/>
          <w:b/>
          <w:color w:val="000000"/>
          <w:sz w:val="28"/>
        </w:rPr>
        <w:t>личностным результатам</w:t>
      </w:r>
      <w:r>
        <w:rPr>
          <w:rFonts w:ascii="Times New Roman" w:hAnsi="Times New Roman"/>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7B190E" w:rsidRDefault="008B0471">
      <w:pPr>
        <w:spacing w:after="0" w:line="264" w:lineRule="auto"/>
        <w:ind w:firstLine="600"/>
        <w:jc w:val="both"/>
      </w:pPr>
      <w:r>
        <w:rPr>
          <w:rFonts w:ascii="Times New Roman" w:hAnsi="Times New Roman"/>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B190E" w:rsidRDefault="008B0471">
      <w:pPr>
        <w:spacing w:after="0" w:line="264" w:lineRule="auto"/>
        <w:ind w:firstLine="600"/>
        <w:jc w:val="both"/>
      </w:pPr>
      <w:r>
        <w:rPr>
          <w:rFonts w:ascii="Times New Roman" w:hAnsi="Times New Roman"/>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B190E" w:rsidRDefault="008B0471">
      <w:pPr>
        <w:spacing w:after="0" w:line="264" w:lineRule="auto"/>
        <w:ind w:firstLine="600"/>
        <w:jc w:val="both"/>
      </w:pPr>
      <w:r>
        <w:rPr>
          <w:rFonts w:ascii="Times New Roman" w:hAnsi="Times New Roman"/>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B190E" w:rsidRDefault="008B0471">
      <w:pPr>
        <w:spacing w:after="0" w:line="264" w:lineRule="auto"/>
        <w:ind w:firstLine="600"/>
        <w:jc w:val="both"/>
      </w:pPr>
      <w:r>
        <w:rPr>
          <w:rFonts w:ascii="Times New Roman" w:hAnsi="Times New Roman"/>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B190E" w:rsidRDefault="008B0471">
      <w:pPr>
        <w:spacing w:after="0" w:line="264" w:lineRule="auto"/>
        <w:ind w:firstLine="600"/>
        <w:jc w:val="both"/>
      </w:pPr>
      <w:r>
        <w:rPr>
          <w:rFonts w:ascii="Times New Roman" w:hAnsi="Times New Roman"/>
          <w:color w:val="000000"/>
          <w:sz w:val="28"/>
        </w:rPr>
        <w:t xml:space="preserve">в сфере эстетического воспитания: представление о культурном многообразии своей страны и мира; осознание важности культуры как </w:t>
      </w:r>
      <w:r>
        <w:rPr>
          <w:rFonts w:ascii="Times New Roman" w:hAnsi="Times New Roman"/>
          <w:color w:val="000000"/>
          <w:sz w:val="28"/>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B190E" w:rsidRDefault="008B0471">
      <w:pPr>
        <w:spacing w:after="0" w:line="264" w:lineRule="auto"/>
        <w:ind w:firstLine="600"/>
        <w:jc w:val="both"/>
      </w:pPr>
      <w:r>
        <w:rPr>
          <w:rFonts w:ascii="Times New Roman" w:hAnsi="Times New Roman"/>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B190E" w:rsidRDefault="008B0471">
      <w:pPr>
        <w:spacing w:after="0" w:line="264" w:lineRule="auto"/>
        <w:ind w:firstLine="600"/>
        <w:jc w:val="both"/>
      </w:pPr>
      <w:r>
        <w:rPr>
          <w:rFonts w:ascii="Times New Roman" w:hAnsi="Times New Roman"/>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B190E" w:rsidRDefault="008B0471">
      <w:pPr>
        <w:spacing w:after="0" w:line="264" w:lineRule="auto"/>
        <w:ind w:firstLine="600"/>
        <w:jc w:val="both"/>
      </w:pPr>
      <w:r>
        <w:rPr>
          <w:rFonts w:ascii="Times New Roman" w:hAnsi="Times New Roman"/>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B190E" w:rsidRDefault="008B0471">
      <w:pPr>
        <w:spacing w:after="0" w:line="264" w:lineRule="auto"/>
        <w:ind w:firstLine="600"/>
        <w:jc w:val="both"/>
      </w:pPr>
      <w:r>
        <w:rPr>
          <w:rFonts w:ascii="Times New Roman" w:hAnsi="Times New Roman"/>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B190E" w:rsidRDefault="007B190E">
      <w:pPr>
        <w:spacing w:after="0"/>
        <w:ind w:left="120"/>
      </w:pPr>
    </w:p>
    <w:p w:rsidR="007B190E" w:rsidRDefault="008B0471">
      <w:pPr>
        <w:spacing w:after="0"/>
        <w:ind w:left="120"/>
      </w:pPr>
      <w:r>
        <w:rPr>
          <w:rFonts w:ascii="Times New Roman" w:hAnsi="Times New Roman"/>
          <w:b/>
          <w:color w:val="000000"/>
          <w:sz w:val="28"/>
        </w:rPr>
        <w:t>МЕТАПРЕДМЕТНЫЕ РЕЗУЛЬТАТЫ</w:t>
      </w:r>
    </w:p>
    <w:p w:rsidR="007B190E" w:rsidRDefault="008B0471">
      <w:pPr>
        <w:spacing w:after="0" w:line="264" w:lineRule="auto"/>
        <w:ind w:firstLine="600"/>
        <w:jc w:val="both"/>
      </w:pPr>
      <w:r>
        <w:rPr>
          <w:rFonts w:ascii="Times New Roman" w:hAnsi="Times New Roman"/>
          <w:b/>
          <w:color w:val="000000"/>
          <w:sz w:val="28"/>
        </w:rPr>
        <w:t>Метапредметные результаты</w:t>
      </w:r>
      <w:r>
        <w:rPr>
          <w:rFonts w:ascii="Times New Roman" w:hAnsi="Times New Roman"/>
          <w:color w:val="000000"/>
          <w:sz w:val="28"/>
        </w:rPr>
        <w:t xml:space="preserve"> изучения истории в основной школе выражаются в следующих качествах и действиях.</w:t>
      </w:r>
    </w:p>
    <w:p w:rsidR="007B190E" w:rsidRDefault="008B0471">
      <w:pPr>
        <w:spacing w:after="0" w:line="264" w:lineRule="auto"/>
        <w:ind w:firstLine="600"/>
        <w:jc w:val="both"/>
      </w:pPr>
      <w:r>
        <w:rPr>
          <w:rFonts w:ascii="Times New Roman" w:hAnsi="Times New Roman"/>
          <w:color w:val="000000"/>
          <w:sz w:val="28"/>
        </w:rPr>
        <w:t>В сфере универсальных учебных познавательных действий:</w:t>
      </w:r>
    </w:p>
    <w:p w:rsidR="007B190E" w:rsidRDefault="008B0471">
      <w:pPr>
        <w:spacing w:after="0" w:line="264" w:lineRule="auto"/>
        <w:ind w:firstLine="600"/>
        <w:jc w:val="both"/>
      </w:pPr>
      <w:r>
        <w:rPr>
          <w:rFonts w:ascii="Times New Roman" w:hAnsi="Times New Roman"/>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7B190E" w:rsidRDefault="008B0471">
      <w:pPr>
        <w:spacing w:after="0" w:line="264" w:lineRule="auto"/>
        <w:ind w:firstLine="600"/>
        <w:jc w:val="both"/>
      </w:pPr>
      <w:r>
        <w:rPr>
          <w:rFonts w:ascii="Times New Roman" w:hAnsi="Times New Roman"/>
          <w:color w:val="000000"/>
          <w:sz w:val="28"/>
        </w:rPr>
        <w:t xml:space="preserve">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w:t>
      </w:r>
      <w:r>
        <w:rPr>
          <w:rFonts w:ascii="Times New Roman" w:hAnsi="Times New Roman"/>
          <w:color w:val="000000"/>
          <w:sz w:val="28"/>
        </w:rPr>
        <w:lastRenderedPageBreak/>
        <w:t>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7B190E" w:rsidRDefault="008B0471">
      <w:pPr>
        <w:spacing w:after="0" w:line="264" w:lineRule="auto"/>
        <w:ind w:firstLine="600"/>
        <w:jc w:val="both"/>
      </w:pPr>
      <w:r>
        <w:rPr>
          <w:rFonts w:ascii="Times New Roman" w:hAnsi="Times New Roman"/>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B190E" w:rsidRDefault="008B0471">
      <w:pPr>
        <w:spacing w:after="0" w:line="264" w:lineRule="auto"/>
        <w:ind w:firstLine="600"/>
        <w:jc w:val="both"/>
      </w:pPr>
      <w:r>
        <w:rPr>
          <w:rFonts w:ascii="Times New Roman" w:hAnsi="Times New Roman"/>
          <w:color w:val="000000"/>
          <w:sz w:val="28"/>
        </w:rPr>
        <w:t>В сфере универсальных учебных коммуникативных действий:</w:t>
      </w:r>
    </w:p>
    <w:p w:rsidR="007B190E" w:rsidRDefault="008B0471">
      <w:pPr>
        <w:spacing w:after="0" w:line="264" w:lineRule="auto"/>
        <w:ind w:firstLine="600"/>
        <w:jc w:val="both"/>
      </w:pPr>
      <w:r>
        <w:rPr>
          <w:rFonts w:ascii="Times New Roman" w:hAnsi="Times New Roman"/>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B190E" w:rsidRDefault="008B0471">
      <w:pPr>
        <w:spacing w:after="0" w:line="264" w:lineRule="auto"/>
        <w:ind w:firstLine="600"/>
        <w:jc w:val="both"/>
      </w:pPr>
      <w:r>
        <w:rPr>
          <w:rFonts w:ascii="Times New Roman" w:hAnsi="Times New Roman"/>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7B190E" w:rsidRDefault="008B0471">
      <w:pPr>
        <w:spacing w:after="0" w:line="264" w:lineRule="auto"/>
        <w:ind w:firstLine="600"/>
        <w:jc w:val="both"/>
      </w:pPr>
      <w:r>
        <w:rPr>
          <w:rFonts w:ascii="Times New Roman" w:hAnsi="Times New Roman"/>
          <w:color w:val="000000"/>
          <w:sz w:val="28"/>
        </w:rPr>
        <w:t>В сфере универсальных учебных регулятивных действий:</w:t>
      </w:r>
    </w:p>
    <w:p w:rsidR="007B190E" w:rsidRDefault="008B0471">
      <w:pPr>
        <w:spacing w:after="0" w:line="264" w:lineRule="auto"/>
        <w:ind w:firstLine="600"/>
        <w:jc w:val="both"/>
      </w:pPr>
      <w:r>
        <w:rPr>
          <w:rFonts w:ascii="Times New Roman" w:hAnsi="Times New Roman"/>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B190E" w:rsidRDefault="008B0471">
      <w:pPr>
        <w:spacing w:after="0" w:line="264" w:lineRule="auto"/>
        <w:ind w:firstLine="600"/>
        <w:jc w:val="both"/>
      </w:pPr>
      <w:r>
        <w:rPr>
          <w:rFonts w:ascii="Times New Roman" w:hAnsi="Times New Roman"/>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7B190E" w:rsidRDefault="008B0471">
      <w:pPr>
        <w:spacing w:after="0" w:line="264" w:lineRule="auto"/>
        <w:ind w:firstLine="600"/>
        <w:jc w:val="both"/>
      </w:pPr>
      <w:r>
        <w:rPr>
          <w:rFonts w:ascii="Times New Roman" w:hAnsi="Times New Roman"/>
          <w:color w:val="000000"/>
          <w:sz w:val="28"/>
        </w:rPr>
        <w:t>В сфере эмоционального интеллекта, понимания себя и других:</w:t>
      </w:r>
    </w:p>
    <w:p w:rsidR="007B190E" w:rsidRDefault="008B0471">
      <w:pPr>
        <w:spacing w:after="0" w:line="264" w:lineRule="auto"/>
        <w:ind w:firstLine="600"/>
        <w:jc w:val="both"/>
      </w:pPr>
      <w:r>
        <w:rPr>
          <w:rFonts w:ascii="Times New Roman" w:hAnsi="Times New Roman"/>
          <w:color w:val="000000"/>
          <w:sz w:val="28"/>
        </w:rPr>
        <w:t>выявлять на примерах исторических ситуаций роль эмоций в отношениях между людьми;</w:t>
      </w:r>
    </w:p>
    <w:p w:rsidR="007B190E" w:rsidRDefault="008B0471">
      <w:pPr>
        <w:spacing w:after="0" w:line="264" w:lineRule="auto"/>
        <w:ind w:firstLine="600"/>
        <w:jc w:val="both"/>
      </w:pPr>
      <w:r>
        <w:rPr>
          <w:rFonts w:ascii="Times New Roman" w:hAnsi="Times New Roman"/>
          <w:color w:val="000000"/>
          <w:sz w:val="28"/>
        </w:rPr>
        <w:lastRenderedPageBreak/>
        <w:t>ставить себя на место другого человека, понимать мотивы действий другого (в исторических ситуациях и окружающей действительности);</w:t>
      </w:r>
    </w:p>
    <w:p w:rsidR="007B190E" w:rsidRDefault="008B0471">
      <w:pPr>
        <w:spacing w:after="0" w:line="264" w:lineRule="auto"/>
        <w:ind w:firstLine="600"/>
        <w:jc w:val="both"/>
      </w:pPr>
      <w:r>
        <w:rPr>
          <w:rFonts w:ascii="Times New Roman" w:hAnsi="Times New Roman"/>
          <w:color w:val="000000"/>
          <w:sz w:val="28"/>
        </w:rPr>
        <w:t>регулировать способ выражения своих эмоций с учетом позиций и мнений других участников общения.</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b/>
          <w:color w:val="000000"/>
          <w:sz w:val="28"/>
        </w:rPr>
        <w:t>ПРЕДМЕТНЫЕ РЕЗУЛЬТАТЫ</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b/>
          <w:color w:val="000000"/>
          <w:sz w:val="28"/>
        </w:rPr>
        <w:t>5 КЛАСС</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color w:val="000000"/>
          <w:sz w:val="28"/>
        </w:rPr>
        <w:t>1. Знание хронологии, работа с хронологией:</w:t>
      </w:r>
    </w:p>
    <w:p w:rsidR="007B190E" w:rsidRDefault="008B0471">
      <w:pPr>
        <w:numPr>
          <w:ilvl w:val="0"/>
          <w:numId w:val="2"/>
        </w:numPr>
        <w:spacing w:after="0" w:line="264" w:lineRule="auto"/>
        <w:jc w:val="both"/>
      </w:pPr>
      <w:r>
        <w:rPr>
          <w:rFonts w:ascii="Times New Roman" w:hAnsi="Times New Roman"/>
          <w:color w:val="000000"/>
          <w:sz w:val="28"/>
        </w:rPr>
        <w:t>объяснять смысл основных хронологических понятий (век, тысячелетие, до нашей эры, наша эра);</w:t>
      </w:r>
    </w:p>
    <w:p w:rsidR="007B190E" w:rsidRDefault="008B0471">
      <w:pPr>
        <w:numPr>
          <w:ilvl w:val="0"/>
          <w:numId w:val="2"/>
        </w:numPr>
        <w:spacing w:after="0" w:line="264" w:lineRule="auto"/>
        <w:jc w:val="both"/>
      </w:pPr>
      <w:r>
        <w:rPr>
          <w:rFonts w:ascii="Times New Roman" w:hAnsi="Times New Roman"/>
          <w:color w:val="000000"/>
          <w:sz w:val="28"/>
        </w:rPr>
        <w:t>называть даты важнейших событий истории Древнего мира; по дате устанавливать принадлежность события к веку, тысячелетию;</w:t>
      </w:r>
    </w:p>
    <w:p w:rsidR="007B190E" w:rsidRDefault="008B0471">
      <w:pPr>
        <w:numPr>
          <w:ilvl w:val="0"/>
          <w:numId w:val="2"/>
        </w:numPr>
        <w:spacing w:after="0" w:line="264" w:lineRule="auto"/>
        <w:jc w:val="both"/>
      </w:pPr>
      <w:r>
        <w:rPr>
          <w:rFonts w:ascii="Times New Roman" w:hAnsi="Times New Roman"/>
          <w:color w:val="000000"/>
          <w:sz w:val="28"/>
        </w:rPr>
        <w:t>определять длительность и последовательность событий, периодов истории Древнего мира, вести счет лет до нашей эры и нашей эры.</w:t>
      </w:r>
    </w:p>
    <w:p w:rsidR="007B190E" w:rsidRDefault="008B0471">
      <w:pPr>
        <w:spacing w:after="0" w:line="264" w:lineRule="auto"/>
        <w:ind w:left="120"/>
        <w:jc w:val="both"/>
      </w:pPr>
      <w:r>
        <w:rPr>
          <w:rFonts w:ascii="Times New Roman" w:hAnsi="Times New Roman"/>
          <w:color w:val="000000"/>
          <w:sz w:val="28"/>
        </w:rPr>
        <w:t>2. Знание исторических фактов, работа с фактами:</w:t>
      </w:r>
    </w:p>
    <w:p w:rsidR="007B190E" w:rsidRDefault="008B0471">
      <w:pPr>
        <w:numPr>
          <w:ilvl w:val="0"/>
          <w:numId w:val="3"/>
        </w:numPr>
        <w:spacing w:after="0" w:line="264" w:lineRule="auto"/>
        <w:jc w:val="both"/>
      </w:pPr>
      <w:r>
        <w:rPr>
          <w:rFonts w:ascii="Times New Roman" w:hAnsi="Times New Roman"/>
          <w:color w:val="000000"/>
          <w:sz w:val="28"/>
        </w:rPr>
        <w:t>указывать (называть) место, обстоятельства, участников, результаты важнейших событий истории Древнего мира;</w:t>
      </w:r>
    </w:p>
    <w:p w:rsidR="007B190E" w:rsidRDefault="008B0471">
      <w:pPr>
        <w:numPr>
          <w:ilvl w:val="0"/>
          <w:numId w:val="3"/>
        </w:numPr>
        <w:spacing w:after="0" w:line="264" w:lineRule="auto"/>
        <w:jc w:val="both"/>
      </w:pPr>
      <w:r>
        <w:rPr>
          <w:rFonts w:ascii="Times New Roman" w:hAnsi="Times New Roman"/>
          <w:color w:val="000000"/>
          <w:sz w:val="28"/>
        </w:rPr>
        <w:t>группировать, систематизировать факты по заданному признаку.</w:t>
      </w:r>
    </w:p>
    <w:p w:rsidR="007B190E" w:rsidRDefault="008B0471">
      <w:pPr>
        <w:spacing w:after="0" w:line="264" w:lineRule="auto"/>
        <w:ind w:left="120"/>
        <w:jc w:val="both"/>
      </w:pPr>
      <w:r>
        <w:rPr>
          <w:rFonts w:ascii="Times New Roman" w:hAnsi="Times New Roman"/>
          <w:color w:val="000000"/>
          <w:sz w:val="28"/>
        </w:rPr>
        <w:t>3. Работа с исторической картой:</w:t>
      </w:r>
    </w:p>
    <w:p w:rsidR="007B190E" w:rsidRDefault="008B0471">
      <w:pPr>
        <w:numPr>
          <w:ilvl w:val="0"/>
          <w:numId w:val="4"/>
        </w:numPr>
        <w:spacing w:after="0" w:line="264" w:lineRule="auto"/>
        <w:jc w:val="both"/>
      </w:pPr>
      <w:r>
        <w:rPr>
          <w:rFonts w:ascii="Times New Roman" w:hAnsi="Times New Roman"/>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B190E" w:rsidRDefault="008B0471">
      <w:pPr>
        <w:numPr>
          <w:ilvl w:val="0"/>
          <w:numId w:val="4"/>
        </w:numPr>
        <w:spacing w:after="0" w:line="264" w:lineRule="auto"/>
        <w:jc w:val="both"/>
      </w:pPr>
      <w:r>
        <w:rPr>
          <w:rFonts w:ascii="Times New Roman" w:hAnsi="Times New Roman"/>
          <w:color w:val="000000"/>
          <w:sz w:val="28"/>
        </w:rPr>
        <w:t>устанавливать на основе картографических сведений связь между условиями среды обитания людей и их занятиями.</w:t>
      </w:r>
    </w:p>
    <w:p w:rsidR="007B190E" w:rsidRDefault="008B0471">
      <w:pPr>
        <w:spacing w:after="0" w:line="264" w:lineRule="auto"/>
        <w:ind w:left="120"/>
        <w:jc w:val="both"/>
      </w:pPr>
      <w:r>
        <w:rPr>
          <w:rFonts w:ascii="Times New Roman" w:hAnsi="Times New Roman"/>
          <w:color w:val="000000"/>
          <w:sz w:val="28"/>
        </w:rPr>
        <w:t>4. Работа с историческими источниками:</w:t>
      </w:r>
    </w:p>
    <w:p w:rsidR="007B190E" w:rsidRDefault="008B0471">
      <w:pPr>
        <w:numPr>
          <w:ilvl w:val="0"/>
          <w:numId w:val="5"/>
        </w:numPr>
        <w:spacing w:after="0" w:line="264" w:lineRule="auto"/>
        <w:jc w:val="both"/>
      </w:pPr>
      <w:r>
        <w:rPr>
          <w:rFonts w:ascii="Times New Roman" w:hAnsi="Times New Roman"/>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B190E" w:rsidRDefault="008B0471">
      <w:pPr>
        <w:numPr>
          <w:ilvl w:val="0"/>
          <w:numId w:val="5"/>
        </w:numPr>
        <w:spacing w:after="0" w:line="264" w:lineRule="auto"/>
        <w:jc w:val="both"/>
      </w:pPr>
      <w:r>
        <w:rPr>
          <w:rFonts w:ascii="Times New Roman" w:hAnsi="Times New Roman"/>
          <w:color w:val="000000"/>
          <w:sz w:val="28"/>
        </w:rPr>
        <w:t>различать памятники культуры изучаемой эпохи и источники, созданные в последующие эпохи, приводить примеры;</w:t>
      </w:r>
    </w:p>
    <w:p w:rsidR="007B190E" w:rsidRDefault="008B0471">
      <w:pPr>
        <w:numPr>
          <w:ilvl w:val="0"/>
          <w:numId w:val="5"/>
        </w:numPr>
        <w:spacing w:after="0" w:line="264" w:lineRule="auto"/>
        <w:jc w:val="both"/>
      </w:pPr>
      <w:r>
        <w:rPr>
          <w:rFonts w:ascii="Times New Roman" w:hAnsi="Times New Roman"/>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7B190E" w:rsidRDefault="008B0471">
      <w:pPr>
        <w:spacing w:after="0" w:line="264" w:lineRule="auto"/>
        <w:ind w:left="120"/>
        <w:jc w:val="both"/>
      </w:pPr>
      <w:r>
        <w:rPr>
          <w:rFonts w:ascii="Times New Roman" w:hAnsi="Times New Roman"/>
          <w:color w:val="000000"/>
          <w:sz w:val="28"/>
        </w:rPr>
        <w:t>5. Историческое описание (реконструкция):</w:t>
      </w:r>
    </w:p>
    <w:p w:rsidR="007B190E" w:rsidRDefault="008B0471">
      <w:pPr>
        <w:numPr>
          <w:ilvl w:val="0"/>
          <w:numId w:val="6"/>
        </w:numPr>
        <w:spacing w:after="0" w:line="264" w:lineRule="auto"/>
        <w:jc w:val="both"/>
      </w:pPr>
      <w:r>
        <w:rPr>
          <w:rFonts w:ascii="Times New Roman" w:hAnsi="Times New Roman"/>
          <w:color w:val="000000"/>
          <w:sz w:val="28"/>
        </w:rPr>
        <w:t>характеризовать условия жизни людей в древности;</w:t>
      </w:r>
    </w:p>
    <w:p w:rsidR="007B190E" w:rsidRDefault="008B0471">
      <w:pPr>
        <w:numPr>
          <w:ilvl w:val="0"/>
          <w:numId w:val="6"/>
        </w:numPr>
        <w:spacing w:after="0" w:line="264" w:lineRule="auto"/>
        <w:jc w:val="both"/>
      </w:pPr>
      <w:r>
        <w:rPr>
          <w:rFonts w:ascii="Times New Roman" w:hAnsi="Times New Roman"/>
          <w:color w:val="000000"/>
          <w:sz w:val="28"/>
        </w:rPr>
        <w:lastRenderedPageBreak/>
        <w:t>рассказывать о значительных событиях древней истории, их участниках;</w:t>
      </w:r>
    </w:p>
    <w:p w:rsidR="007B190E" w:rsidRDefault="008B0471">
      <w:pPr>
        <w:numPr>
          <w:ilvl w:val="0"/>
          <w:numId w:val="6"/>
        </w:numPr>
        <w:spacing w:after="0" w:line="264" w:lineRule="auto"/>
        <w:jc w:val="both"/>
      </w:pPr>
      <w:r>
        <w:rPr>
          <w:rFonts w:ascii="Times New Roman" w:hAnsi="Times New Roman"/>
          <w:color w:val="000000"/>
          <w:sz w:val="28"/>
        </w:rPr>
        <w:t>рассказывать об исторических личностях Древнего мира (ключевых моментах их биографии, роли в исторических событиях);</w:t>
      </w:r>
    </w:p>
    <w:p w:rsidR="007B190E" w:rsidRDefault="008B0471">
      <w:pPr>
        <w:numPr>
          <w:ilvl w:val="0"/>
          <w:numId w:val="6"/>
        </w:numPr>
        <w:spacing w:after="0" w:line="264" w:lineRule="auto"/>
        <w:jc w:val="both"/>
      </w:pPr>
      <w:r>
        <w:rPr>
          <w:rFonts w:ascii="Times New Roman" w:hAnsi="Times New Roman"/>
          <w:color w:val="000000"/>
          <w:sz w:val="28"/>
        </w:rPr>
        <w:t>давать краткое описание памятников культуры эпохи первобытности и древнейших цивилизаций.</w:t>
      </w:r>
    </w:p>
    <w:p w:rsidR="007B190E" w:rsidRDefault="008B0471">
      <w:pPr>
        <w:spacing w:after="0" w:line="264" w:lineRule="auto"/>
        <w:ind w:left="120"/>
        <w:jc w:val="both"/>
      </w:pPr>
      <w:r>
        <w:rPr>
          <w:rFonts w:ascii="Times New Roman" w:hAnsi="Times New Roman"/>
          <w:color w:val="000000"/>
          <w:sz w:val="28"/>
        </w:rPr>
        <w:t>6. Анализ, объяснение исторических событий, явлений:</w:t>
      </w:r>
    </w:p>
    <w:p w:rsidR="007B190E" w:rsidRDefault="008B0471">
      <w:pPr>
        <w:numPr>
          <w:ilvl w:val="0"/>
          <w:numId w:val="7"/>
        </w:numPr>
        <w:spacing w:after="0" w:line="264" w:lineRule="auto"/>
        <w:jc w:val="both"/>
      </w:pPr>
      <w:r>
        <w:rPr>
          <w:rFonts w:ascii="Times New Roman" w:hAnsi="Times New Roman"/>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B190E" w:rsidRDefault="008B0471">
      <w:pPr>
        <w:numPr>
          <w:ilvl w:val="0"/>
          <w:numId w:val="7"/>
        </w:numPr>
        <w:spacing w:after="0" w:line="264" w:lineRule="auto"/>
        <w:jc w:val="both"/>
      </w:pPr>
      <w:r>
        <w:rPr>
          <w:rFonts w:ascii="Times New Roman" w:hAnsi="Times New Roman"/>
          <w:color w:val="000000"/>
          <w:sz w:val="28"/>
        </w:rPr>
        <w:t>сравнивать исторические явления, определять их общие черты;</w:t>
      </w:r>
    </w:p>
    <w:p w:rsidR="007B190E" w:rsidRDefault="008B0471">
      <w:pPr>
        <w:numPr>
          <w:ilvl w:val="0"/>
          <w:numId w:val="7"/>
        </w:numPr>
        <w:spacing w:after="0" w:line="264" w:lineRule="auto"/>
        <w:jc w:val="both"/>
      </w:pPr>
      <w:r>
        <w:rPr>
          <w:rFonts w:ascii="Times New Roman" w:hAnsi="Times New Roman"/>
          <w:color w:val="000000"/>
          <w:sz w:val="28"/>
        </w:rPr>
        <w:t>иллюстрировать общие явления, черты конкретными примерами;</w:t>
      </w:r>
    </w:p>
    <w:p w:rsidR="007B190E" w:rsidRDefault="008B0471">
      <w:pPr>
        <w:numPr>
          <w:ilvl w:val="0"/>
          <w:numId w:val="7"/>
        </w:numPr>
        <w:spacing w:after="0" w:line="264" w:lineRule="auto"/>
        <w:jc w:val="both"/>
      </w:pPr>
      <w:r>
        <w:rPr>
          <w:rFonts w:ascii="Times New Roman" w:hAnsi="Times New Roman"/>
          <w:color w:val="000000"/>
          <w:sz w:val="28"/>
        </w:rPr>
        <w:t>объяснять причины и следствия важнейших событий древней истории.</w:t>
      </w:r>
    </w:p>
    <w:p w:rsidR="007B190E" w:rsidRDefault="008B0471">
      <w:pPr>
        <w:numPr>
          <w:ilvl w:val="0"/>
          <w:numId w:val="7"/>
        </w:numPr>
        <w:spacing w:after="0" w:line="264" w:lineRule="auto"/>
        <w:jc w:val="both"/>
      </w:pPr>
      <w:r>
        <w:rPr>
          <w:rFonts w:ascii="Times New Roman" w:hAnsi="Times New Roman"/>
          <w:color w:val="000000"/>
          <w:sz w:val="28"/>
        </w:rPr>
        <w:t>Рассмотрение исторических версий и оценок, определение своего отношения к наиболее значимым событиям и личностям прошлого:</w:t>
      </w:r>
    </w:p>
    <w:p w:rsidR="007B190E" w:rsidRDefault="008B0471">
      <w:pPr>
        <w:numPr>
          <w:ilvl w:val="0"/>
          <w:numId w:val="7"/>
        </w:numPr>
        <w:spacing w:after="0" w:line="264" w:lineRule="auto"/>
        <w:jc w:val="both"/>
      </w:pPr>
      <w:r>
        <w:rPr>
          <w:rFonts w:ascii="Times New Roman" w:hAnsi="Times New Roman"/>
          <w:color w:val="000000"/>
          <w:sz w:val="28"/>
        </w:rPr>
        <w:t>излагать оценки наиболее значительных событий и личностей древней истории, приводимые в учебной литературе;</w:t>
      </w:r>
    </w:p>
    <w:p w:rsidR="007B190E" w:rsidRDefault="008B0471">
      <w:pPr>
        <w:numPr>
          <w:ilvl w:val="0"/>
          <w:numId w:val="7"/>
        </w:numPr>
        <w:spacing w:after="0" w:line="264" w:lineRule="auto"/>
        <w:jc w:val="both"/>
      </w:pPr>
      <w:r>
        <w:rPr>
          <w:rFonts w:ascii="Times New Roman" w:hAnsi="Times New Roman"/>
          <w:color w:val="000000"/>
          <w:sz w:val="28"/>
        </w:rPr>
        <w:t>высказывать на уровне эмоциональных оценок отношение к поступкам людей прошлого, к памятникам культуры.</w:t>
      </w:r>
    </w:p>
    <w:p w:rsidR="007B190E" w:rsidRDefault="008B0471">
      <w:pPr>
        <w:spacing w:after="0" w:line="264" w:lineRule="auto"/>
        <w:ind w:left="120"/>
        <w:jc w:val="both"/>
      </w:pPr>
      <w:r>
        <w:rPr>
          <w:rFonts w:ascii="Times New Roman" w:hAnsi="Times New Roman"/>
          <w:color w:val="000000"/>
          <w:sz w:val="28"/>
        </w:rPr>
        <w:t>8. Применение исторических знаний:</w:t>
      </w:r>
    </w:p>
    <w:p w:rsidR="007B190E" w:rsidRDefault="008B0471">
      <w:pPr>
        <w:numPr>
          <w:ilvl w:val="0"/>
          <w:numId w:val="8"/>
        </w:numPr>
        <w:spacing w:after="0" w:line="264" w:lineRule="auto"/>
        <w:jc w:val="both"/>
      </w:pPr>
      <w:r>
        <w:rPr>
          <w:rFonts w:ascii="Times New Roman" w:hAnsi="Times New Roman"/>
          <w:color w:val="000000"/>
          <w:sz w:val="28"/>
        </w:rPr>
        <w:t>раскрывать значение памятников древней истории и культуры, необходимость сохранения их в современном мире;</w:t>
      </w:r>
    </w:p>
    <w:p w:rsidR="007B190E" w:rsidRDefault="008B0471">
      <w:pPr>
        <w:numPr>
          <w:ilvl w:val="0"/>
          <w:numId w:val="8"/>
        </w:numPr>
        <w:spacing w:after="0" w:line="264" w:lineRule="auto"/>
        <w:jc w:val="both"/>
      </w:pPr>
      <w:r>
        <w:rPr>
          <w:rFonts w:ascii="Times New Roman" w:hAnsi="Times New Roman"/>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b/>
          <w:color w:val="000000"/>
          <w:sz w:val="28"/>
        </w:rPr>
        <w:t>6 КЛАСС</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color w:val="000000"/>
          <w:sz w:val="28"/>
        </w:rPr>
        <w:t>1. Знание хронологии, работа с хронологией:</w:t>
      </w:r>
    </w:p>
    <w:p w:rsidR="007B190E" w:rsidRDefault="008B0471">
      <w:pPr>
        <w:numPr>
          <w:ilvl w:val="0"/>
          <w:numId w:val="9"/>
        </w:numPr>
        <w:spacing w:after="0" w:line="264" w:lineRule="auto"/>
        <w:jc w:val="both"/>
      </w:pPr>
      <w:r>
        <w:rPr>
          <w:rFonts w:ascii="Times New Roman" w:hAnsi="Times New Roman"/>
          <w:color w:val="000000"/>
          <w:sz w:val="28"/>
        </w:rPr>
        <w:t>называть даты важнейших событий Средневековья, определять их принадлежность к веку, историческому периоду;</w:t>
      </w:r>
    </w:p>
    <w:p w:rsidR="007B190E" w:rsidRDefault="008B0471">
      <w:pPr>
        <w:numPr>
          <w:ilvl w:val="0"/>
          <w:numId w:val="9"/>
        </w:numPr>
        <w:spacing w:after="0" w:line="264" w:lineRule="auto"/>
        <w:jc w:val="both"/>
      </w:pPr>
      <w:r>
        <w:rPr>
          <w:rFonts w:ascii="Times New Roman" w:hAnsi="Times New Roman"/>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B190E" w:rsidRDefault="008B0471">
      <w:pPr>
        <w:numPr>
          <w:ilvl w:val="0"/>
          <w:numId w:val="9"/>
        </w:numPr>
        <w:spacing w:after="0" w:line="264" w:lineRule="auto"/>
        <w:jc w:val="both"/>
      </w:pPr>
      <w:r>
        <w:rPr>
          <w:rFonts w:ascii="Times New Roman" w:hAnsi="Times New Roman"/>
          <w:color w:val="000000"/>
          <w:sz w:val="28"/>
        </w:rPr>
        <w:t>устанавливать длительность и синхронность событий истории Руси и всеобщей истории.</w:t>
      </w:r>
    </w:p>
    <w:p w:rsidR="007B190E" w:rsidRDefault="008B0471">
      <w:pPr>
        <w:spacing w:after="0" w:line="264" w:lineRule="auto"/>
        <w:ind w:left="120"/>
        <w:jc w:val="both"/>
      </w:pPr>
      <w:r>
        <w:rPr>
          <w:rFonts w:ascii="Times New Roman" w:hAnsi="Times New Roman"/>
          <w:color w:val="000000"/>
          <w:sz w:val="28"/>
        </w:rPr>
        <w:t>2. Знание исторических фактов, работа с фактами:</w:t>
      </w:r>
    </w:p>
    <w:p w:rsidR="007B190E" w:rsidRDefault="008B0471">
      <w:pPr>
        <w:numPr>
          <w:ilvl w:val="0"/>
          <w:numId w:val="10"/>
        </w:numPr>
        <w:spacing w:after="0" w:line="264" w:lineRule="auto"/>
        <w:jc w:val="both"/>
      </w:pPr>
      <w:r>
        <w:rPr>
          <w:rFonts w:ascii="Times New Roman" w:hAnsi="Times New Roman"/>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7B190E" w:rsidRDefault="008B0471">
      <w:pPr>
        <w:numPr>
          <w:ilvl w:val="0"/>
          <w:numId w:val="10"/>
        </w:numPr>
        <w:spacing w:after="0" w:line="264" w:lineRule="auto"/>
        <w:jc w:val="both"/>
      </w:pPr>
      <w:r>
        <w:rPr>
          <w:rFonts w:ascii="Times New Roman" w:hAnsi="Times New Roman"/>
          <w:color w:val="000000"/>
          <w:sz w:val="28"/>
        </w:rPr>
        <w:t>группировать, систематизировать факты по заданному признаку (составление систематических таблиц).</w:t>
      </w:r>
    </w:p>
    <w:p w:rsidR="007B190E" w:rsidRDefault="008B0471">
      <w:pPr>
        <w:spacing w:after="0" w:line="264" w:lineRule="auto"/>
        <w:ind w:left="120"/>
        <w:jc w:val="both"/>
      </w:pPr>
      <w:r>
        <w:rPr>
          <w:rFonts w:ascii="Times New Roman" w:hAnsi="Times New Roman"/>
          <w:color w:val="000000"/>
          <w:sz w:val="28"/>
        </w:rPr>
        <w:t>3. Работа с исторической картой:</w:t>
      </w:r>
    </w:p>
    <w:p w:rsidR="007B190E" w:rsidRDefault="008B0471">
      <w:pPr>
        <w:numPr>
          <w:ilvl w:val="0"/>
          <w:numId w:val="11"/>
        </w:numPr>
        <w:spacing w:after="0" w:line="264" w:lineRule="auto"/>
        <w:jc w:val="both"/>
      </w:pPr>
      <w:r>
        <w:rPr>
          <w:rFonts w:ascii="Times New Roman" w:hAnsi="Times New Roman"/>
          <w:color w:val="000000"/>
          <w:sz w:val="28"/>
        </w:rPr>
        <w:t>находить и показывать на карте исторические объекты, используя легенду карты; давать словесное описание их местоположения;</w:t>
      </w:r>
    </w:p>
    <w:p w:rsidR="007B190E" w:rsidRDefault="008B0471">
      <w:pPr>
        <w:numPr>
          <w:ilvl w:val="0"/>
          <w:numId w:val="11"/>
        </w:numPr>
        <w:spacing w:after="0" w:line="264" w:lineRule="auto"/>
        <w:jc w:val="both"/>
      </w:pPr>
      <w:r>
        <w:rPr>
          <w:rFonts w:ascii="Times New Roman" w:hAnsi="Times New Roman"/>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B190E" w:rsidRDefault="008B0471">
      <w:pPr>
        <w:spacing w:after="0" w:line="264" w:lineRule="auto"/>
        <w:ind w:left="120"/>
        <w:jc w:val="both"/>
      </w:pPr>
      <w:r>
        <w:rPr>
          <w:rFonts w:ascii="Times New Roman" w:hAnsi="Times New Roman"/>
          <w:color w:val="000000"/>
          <w:sz w:val="28"/>
        </w:rPr>
        <w:t>4. Работа с историческими источниками:</w:t>
      </w:r>
    </w:p>
    <w:p w:rsidR="007B190E" w:rsidRDefault="008B0471">
      <w:pPr>
        <w:numPr>
          <w:ilvl w:val="0"/>
          <w:numId w:val="12"/>
        </w:numPr>
        <w:spacing w:after="0" w:line="264" w:lineRule="auto"/>
        <w:jc w:val="both"/>
      </w:pPr>
      <w:r>
        <w:rPr>
          <w:rFonts w:ascii="Times New Roman" w:hAnsi="Times New Roman"/>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B190E" w:rsidRDefault="008B0471">
      <w:pPr>
        <w:numPr>
          <w:ilvl w:val="0"/>
          <w:numId w:val="12"/>
        </w:numPr>
        <w:spacing w:after="0" w:line="264" w:lineRule="auto"/>
        <w:jc w:val="both"/>
      </w:pPr>
      <w:r>
        <w:rPr>
          <w:rFonts w:ascii="Times New Roman" w:hAnsi="Times New Roman"/>
          <w:color w:val="000000"/>
          <w:sz w:val="28"/>
        </w:rPr>
        <w:t>характеризовать авторство, время, место создания источника;</w:t>
      </w:r>
    </w:p>
    <w:p w:rsidR="007B190E" w:rsidRDefault="008B0471">
      <w:pPr>
        <w:numPr>
          <w:ilvl w:val="0"/>
          <w:numId w:val="12"/>
        </w:numPr>
        <w:spacing w:after="0" w:line="264" w:lineRule="auto"/>
        <w:jc w:val="both"/>
      </w:pPr>
      <w:r>
        <w:rPr>
          <w:rFonts w:ascii="Times New Roman" w:hAnsi="Times New Roman"/>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B190E" w:rsidRDefault="008B0471">
      <w:pPr>
        <w:numPr>
          <w:ilvl w:val="0"/>
          <w:numId w:val="12"/>
        </w:numPr>
        <w:spacing w:after="0" w:line="264" w:lineRule="auto"/>
        <w:jc w:val="both"/>
      </w:pPr>
      <w:r>
        <w:rPr>
          <w:rFonts w:ascii="Times New Roman" w:hAnsi="Times New Roman"/>
          <w:color w:val="000000"/>
          <w:sz w:val="28"/>
        </w:rPr>
        <w:t>находить в визуальном источнике и вещественном памятнике ключевые символы, образы;</w:t>
      </w:r>
    </w:p>
    <w:p w:rsidR="007B190E" w:rsidRDefault="008B0471">
      <w:pPr>
        <w:numPr>
          <w:ilvl w:val="0"/>
          <w:numId w:val="12"/>
        </w:numPr>
        <w:spacing w:after="0" w:line="264" w:lineRule="auto"/>
        <w:jc w:val="both"/>
      </w:pPr>
      <w:r>
        <w:rPr>
          <w:rFonts w:ascii="Times New Roman" w:hAnsi="Times New Roman"/>
          <w:color w:val="000000"/>
          <w:sz w:val="28"/>
        </w:rPr>
        <w:t>характеризовать позицию автора письменного и визуального исторического источника.</w:t>
      </w:r>
    </w:p>
    <w:p w:rsidR="007B190E" w:rsidRDefault="008B0471">
      <w:pPr>
        <w:spacing w:after="0" w:line="264" w:lineRule="auto"/>
        <w:ind w:left="120"/>
        <w:jc w:val="both"/>
      </w:pPr>
      <w:r>
        <w:rPr>
          <w:rFonts w:ascii="Times New Roman" w:hAnsi="Times New Roman"/>
          <w:color w:val="000000"/>
          <w:sz w:val="28"/>
        </w:rPr>
        <w:t>5. Историческое описание (реконструкция):</w:t>
      </w:r>
    </w:p>
    <w:p w:rsidR="007B190E" w:rsidRDefault="008B0471">
      <w:pPr>
        <w:numPr>
          <w:ilvl w:val="0"/>
          <w:numId w:val="13"/>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в эпоху Средневековья, их участниках;</w:t>
      </w:r>
    </w:p>
    <w:p w:rsidR="007B190E" w:rsidRDefault="008B0471">
      <w:pPr>
        <w:numPr>
          <w:ilvl w:val="0"/>
          <w:numId w:val="13"/>
        </w:numPr>
        <w:spacing w:after="0" w:line="264" w:lineRule="auto"/>
        <w:jc w:val="both"/>
      </w:pPr>
      <w:r>
        <w:rPr>
          <w:rFonts w:ascii="Times New Roman" w:hAnsi="Times New Roman"/>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B190E" w:rsidRDefault="008B0471">
      <w:pPr>
        <w:numPr>
          <w:ilvl w:val="0"/>
          <w:numId w:val="13"/>
        </w:numPr>
        <w:spacing w:after="0" w:line="264" w:lineRule="auto"/>
        <w:jc w:val="both"/>
      </w:pPr>
      <w:r>
        <w:rPr>
          <w:rFonts w:ascii="Times New Roman" w:hAnsi="Times New Roman"/>
          <w:color w:val="000000"/>
          <w:sz w:val="28"/>
        </w:rPr>
        <w:t>рассказывать об образе жизни различных групп населения в средневековых обществах на Руси и в других странах;</w:t>
      </w:r>
    </w:p>
    <w:p w:rsidR="007B190E" w:rsidRDefault="008B0471">
      <w:pPr>
        <w:numPr>
          <w:ilvl w:val="0"/>
          <w:numId w:val="13"/>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w:t>
      </w:r>
    </w:p>
    <w:p w:rsidR="007B190E" w:rsidRDefault="008B0471">
      <w:pPr>
        <w:spacing w:after="0" w:line="264" w:lineRule="auto"/>
        <w:ind w:left="120"/>
        <w:jc w:val="both"/>
      </w:pPr>
      <w:r>
        <w:rPr>
          <w:rFonts w:ascii="Times New Roman" w:hAnsi="Times New Roman"/>
          <w:color w:val="000000"/>
          <w:sz w:val="28"/>
        </w:rPr>
        <w:t>6. Анализ, объяснение исторических событий, явлений:</w:t>
      </w:r>
    </w:p>
    <w:p w:rsidR="007B190E" w:rsidRDefault="008B0471">
      <w:pPr>
        <w:numPr>
          <w:ilvl w:val="0"/>
          <w:numId w:val="14"/>
        </w:numPr>
        <w:spacing w:after="0" w:line="264" w:lineRule="auto"/>
        <w:jc w:val="both"/>
      </w:pPr>
      <w:r>
        <w:rPr>
          <w:rFonts w:ascii="Times New Roman" w:hAnsi="Times New Roman"/>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B190E" w:rsidRDefault="008B0471">
      <w:pPr>
        <w:numPr>
          <w:ilvl w:val="0"/>
          <w:numId w:val="14"/>
        </w:numPr>
        <w:spacing w:after="0" w:line="264" w:lineRule="auto"/>
        <w:jc w:val="both"/>
      </w:pPr>
      <w:r>
        <w:rPr>
          <w:rFonts w:ascii="Times New Roman" w:hAnsi="Times New Roman"/>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B190E" w:rsidRDefault="008B0471">
      <w:pPr>
        <w:numPr>
          <w:ilvl w:val="0"/>
          <w:numId w:val="14"/>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B190E" w:rsidRDefault="008B0471">
      <w:pPr>
        <w:numPr>
          <w:ilvl w:val="0"/>
          <w:numId w:val="14"/>
        </w:numPr>
        <w:spacing w:after="0" w:line="264" w:lineRule="auto"/>
        <w:jc w:val="both"/>
      </w:pPr>
      <w:r>
        <w:rPr>
          <w:rFonts w:ascii="Times New Roman" w:hAnsi="Times New Roman"/>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B190E" w:rsidRDefault="008B0471">
      <w:pPr>
        <w:spacing w:after="0" w:line="264" w:lineRule="auto"/>
        <w:ind w:left="120"/>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rsidR="007B190E" w:rsidRDefault="008B0471">
      <w:pPr>
        <w:numPr>
          <w:ilvl w:val="0"/>
          <w:numId w:val="15"/>
        </w:numPr>
        <w:spacing w:after="0" w:line="264" w:lineRule="auto"/>
        <w:jc w:val="both"/>
      </w:pPr>
      <w:r>
        <w:rPr>
          <w:rFonts w:ascii="Times New Roman" w:hAnsi="Times New Roman"/>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B190E" w:rsidRDefault="008B0471">
      <w:pPr>
        <w:numPr>
          <w:ilvl w:val="0"/>
          <w:numId w:val="15"/>
        </w:numPr>
        <w:spacing w:after="0" w:line="264" w:lineRule="auto"/>
        <w:jc w:val="both"/>
      </w:pPr>
      <w:r>
        <w:rPr>
          <w:rFonts w:ascii="Times New Roman" w:hAnsi="Times New Roman"/>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B190E" w:rsidRDefault="008B0471">
      <w:pPr>
        <w:spacing w:after="0" w:line="264" w:lineRule="auto"/>
        <w:ind w:left="120"/>
        <w:jc w:val="both"/>
      </w:pPr>
      <w:r>
        <w:rPr>
          <w:rFonts w:ascii="Times New Roman" w:hAnsi="Times New Roman"/>
          <w:color w:val="000000"/>
          <w:sz w:val="28"/>
        </w:rPr>
        <w:t>8. Применение исторических знаний:</w:t>
      </w:r>
    </w:p>
    <w:p w:rsidR="007B190E" w:rsidRDefault="008B0471">
      <w:pPr>
        <w:numPr>
          <w:ilvl w:val="0"/>
          <w:numId w:val="16"/>
        </w:numPr>
        <w:spacing w:after="0" w:line="264" w:lineRule="auto"/>
        <w:jc w:val="both"/>
      </w:pPr>
      <w:r>
        <w:rPr>
          <w:rFonts w:ascii="Times New Roman" w:hAnsi="Times New Roman"/>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7B190E" w:rsidRDefault="008B0471">
      <w:pPr>
        <w:numPr>
          <w:ilvl w:val="0"/>
          <w:numId w:val="16"/>
        </w:numPr>
        <w:spacing w:after="0" w:line="264" w:lineRule="auto"/>
        <w:jc w:val="both"/>
      </w:pPr>
      <w:r>
        <w:rPr>
          <w:rFonts w:ascii="Times New Roman" w:hAnsi="Times New Roman"/>
          <w:color w:val="000000"/>
          <w:sz w:val="28"/>
        </w:rPr>
        <w:t>выполнять учебные проекты по истории Средних веков (в том числе на региональном материале).</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b/>
          <w:color w:val="000000"/>
          <w:sz w:val="28"/>
        </w:rPr>
        <w:t>7 КЛАСС</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color w:val="000000"/>
          <w:sz w:val="28"/>
        </w:rPr>
        <w:t>1. Знание хронологии, работа с хронологией:</w:t>
      </w:r>
    </w:p>
    <w:p w:rsidR="007B190E" w:rsidRDefault="008B0471">
      <w:pPr>
        <w:numPr>
          <w:ilvl w:val="0"/>
          <w:numId w:val="17"/>
        </w:numPr>
        <w:spacing w:after="0" w:line="264" w:lineRule="auto"/>
        <w:jc w:val="both"/>
      </w:pPr>
      <w:r>
        <w:rPr>
          <w:rFonts w:ascii="Times New Roman" w:hAnsi="Times New Roman"/>
          <w:color w:val="000000"/>
          <w:sz w:val="28"/>
        </w:rPr>
        <w:t>называть этапы отечественной и всеобщей истории Нового времени, их хронологические рамки;</w:t>
      </w:r>
    </w:p>
    <w:p w:rsidR="007B190E" w:rsidRDefault="008B0471">
      <w:pPr>
        <w:numPr>
          <w:ilvl w:val="0"/>
          <w:numId w:val="17"/>
        </w:numPr>
        <w:spacing w:after="0" w:line="264" w:lineRule="auto"/>
        <w:jc w:val="both"/>
      </w:pPr>
      <w:r>
        <w:rPr>
          <w:rFonts w:ascii="Times New Roman" w:hAnsi="Times New Roman"/>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B190E" w:rsidRDefault="008B0471">
      <w:pPr>
        <w:numPr>
          <w:ilvl w:val="0"/>
          <w:numId w:val="17"/>
        </w:numPr>
        <w:spacing w:after="0" w:line="264" w:lineRule="auto"/>
        <w:jc w:val="both"/>
      </w:pPr>
      <w:r>
        <w:rPr>
          <w:rFonts w:ascii="Times New Roman" w:hAnsi="Times New Roman"/>
          <w:color w:val="000000"/>
          <w:sz w:val="28"/>
        </w:rPr>
        <w:t>устанавливать синхронность событий отечественной и всеобщей истории XVI–XVII вв.</w:t>
      </w:r>
    </w:p>
    <w:p w:rsidR="007B190E" w:rsidRDefault="008B0471">
      <w:pPr>
        <w:spacing w:after="0" w:line="264" w:lineRule="auto"/>
        <w:ind w:left="120"/>
        <w:jc w:val="both"/>
      </w:pPr>
      <w:r>
        <w:rPr>
          <w:rFonts w:ascii="Times New Roman" w:hAnsi="Times New Roman"/>
          <w:color w:val="000000"/>
          <w:sz w:val="28"/>
        </w:rPr>
        <w:t>2. Знание исторических фактов, работа с фактами:</w:t>
      </w:r>
    </w:p>
    <w:p w:rsidR="007B190E" w:rsidRDefault="008B0471">
      <w:pPr>
        <w:numPr>
          <w:ilvl w:val="0"/>
          <w:numId w:val="18"/>
        </w:numPr>
        <w:spacing w:after="0" w:line="264" w:lineRule="auto"/>
        <w:jc w:val="both"/>
      </w:pPr>
      <w:r>
        <w:rPr>
          <w:rFonts w:ascii="Times New Roman" w:hAnsi="Times New Roman"/>
          <w:color w:val="000000"/>
          <w:sz w:val="28"/>
        </w:rPr>
        <w:t>указывать (называть) место, обстоятельства, участников, результаты важнейших событий отечественной и всеобщей истории XVI–XVII вв.;</w:t>
      </w:r>
    </w:p>
    <w:p w:rsidR="007B190E" w:rsidRDefault="008B0471">
      <w:pPr>
        <w:numPr>
          <w:ilvl w:val="0"/>
          <w:numId w:val="18"/>
        </w:numPr>
        <w:spacing w:after="0" w:line="264" w:lineRule="auto"/>
        <w:jc w:val="both"/>
      </w:pPr>
      <w:r>
        <w:rPr>
          <w:rFonts w:ascii="Times New Roman" w:hAnsi="Times New Roman"/>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B190E" w:rsidRDefault="008B0471">
      <w:pPr>
        <w:spacing w:after="0" w:line="264" w:lineRule="auto"/>
        <w:ind w:left="120"/>
        <w:jc w:val="both"/>
      </w:pPr>
      <w:r>
        <w:rPr>
          <w:rFonts w:ascii="Times New Roman" w:hAnsi="Times New Roman"/>
          <w:color w:val="000000"/>
          <w:sz w:val="28"/>
        </w:rPr>
        <w:t>3. Работа с исторической картой:</w:t>
      </w:r>
    </w:p>
    <w:p w:rsidR="007B190E" w:rsidRDefault="008B0471">
      <w:pPr>
        <w:numPr>
          <w:ilvl w:val="0"/>
          <w:numId w:val="19"/>
        </w:numPr>
        <w:spacing w:after="0" w:line="264" w:lineRule="auto"/>
        <w:jc w:val="both"/>
      </w:pPr>
      <w:r>
        <w:rPr>
          <w:rFonts w:ascii="Times New Roman" w:hAnsi="Times New Roman"/>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B190E" w:rsidRDefault="008B0471">
      <w:pPr>
        <w:numPr>
          <w:ilvl w:val="0"/>
          <w:numId w:val="19"/>
        </w:numPr>
        <w:spacing w:after="0" w:line="264" w:lineRule="auto"/>
        <w:jc w:val="both"/>
      </w:pPr>
      <w:r>
        <w:rPr>
          <w:rFonts w:ascii="Times New Roman" w:hAnsi="Times New Roman"/>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B190E" w:rsidRDefault="008B0471">
      <w:pPr>
        <w:spacing w:after="0" w:line="264" w:lineRule="auto"/>
        <w:ind w:left="120"/>
        <w:jc w:val="both"/>
      </w:pPr>
      <w:r>
        <w:rPr>
          <w:rFonts w:ascii="Times New Roman" w:hAnsi="Times New Roman"/>
          <w:color w:val="000000"/>
          <w:sz w:val="28"/>
        </w:rPr>
        <w:t>4. Работа с историческими источниками:</w:t>
      </w:r>
    </w:p>
    <w:p w:rsidR="007B190E" w:rsidRDefault="008B0471">
      <w:pPr>
        <w:numPr>
          <w:ilvl w:val="0"/>
          <w:numId w:val="20"/>
        </w:numPr>
        <w:spacing w:after="0" w:line="264" w:lineRule="auto"/>
        <w:jc w:val="both"/>
      </w:pPr>
      <w:r>
        <w:rPr>
          <w:rFonts w:ascii="Times New Roman" w:hAnsi="Times New Roman"/>
          <w:color w:val="000000"/>
          <w:sz w:val="28"/>
        </w:rPr>
        <w:t>различать виды письменных исторических источников (официальные, личные, литературные и др.);</w:t>
      </w:r>
    </w:p>
    <w:p w:rsidR="007B190E" w:rsidRDefault="008B0471">
      <w:pPr>
        <w:numPr>
          <w:ilvl w:val="0"/>
          <w:numId w:val="20"/>
        </w:numPr>
        <w:spacing w:after="0" w:line="264" w:lineRule="auto"/>
        <w:jc w:val="both"/>
      </w:pPr>
      <w:r>
        <w:rPr>
          <w:rFonts w:ascii="Times New Roman" w:hAnsi="Times New Roman"/>
          <w:color w:val="000000"/>
          <w:sz w:val="28"/>
        </w:rPr>
        <w:t>характеризовать обстоятельства и цель создания источника, раскрывать его информационную ценность;</w:t>
      </w:r>
    </w:p>
    <w:p w:rsidR="007B190E" w:rsidRDefault="008B0471">
      <w:pPr>
        <w:numPr>
          <w:ilvl w:val="0"/>
          <w:numId w:val="20"/>
        </w:numPr>
        <w:spacing w:after="0" w:line="264" w:lineRule="auto"/>
        <w:jc w:val="both"/>
      </w:pPr>
      <w:r>
        <w:rPr>
          <w:rFonts w:ascii="Times New Roman" w:hAnsi="Times New Roman"/>
          <w:color w:val="000000"/>
          <w:sz w:val="28"/>
        </w:rPr>
        <w:t>проводить поиск информации в тексте письменного источника, визуальных и вещественных памятниках эпохи;</w:t>
      </w:r>
    </w:p>
    <w:p w:rsidR="007B190E" w:rsidRDefault="008B0471">
      <w:pPr>
        <w:numPr>
          <w:ilvl w:val="0"/>
          <w:numId w:val="20"/>
        </w:numPr>
        <w:spacing w:after="0" w:line="264" w:lineRule="auto"/>
        <w:jc w:val="both"/>
      </w:pPr>
      <w:r>
        <w:rPr>
          <w:rFonts w:ascii="Times New Roman" w:hAnsi="Times New Roman"/>
          <w:color w:val="000000"/>
          <w:sz w:val="28"/>
        </w:rPr>
        <w:t>сопоставлять и систематизировать информацию из нескольких однотипных источников.</w:t>
      </w:r>
    </w:p>
    <w:p w:rsidR="007B190E" w:rsidRDefault="008B0471">
      <w:pPr>
        <w:spacing w:after="0" w:line="264" w:lineRule="auto"/>
        <w:ind w:left="120"/>
        <w:jc w:val="both"/>
      </w:pPr>
      <w:r>
        <w:rPr>
          <w:rFonts w:ascii="Times New Roman" w:hAnsi="Times New Roman"/>
          <w:color w:val="000000"/>
          <w:sz w:val="28"/>
        </w:rPr>
        <w:t>5. Историческое описание (реконструкция):</w:t>
      </w:r>
    </w:p>
    <w:p w:rsidR="007B190E" w:rsidRDefault="008B0471">
      <w:pPr>
        <w:numPr>
          <w:ilvl w:val="0"/>
          <w:numId w:val="21"/>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XVI–XVII вв., их участниках;</w:t>
      </w:r>
    </w:p>
    <w:p w:rsidR="007B190E" w:rsidRDefault="008B0471">
      <w:pPr>
        <w:numPr>
          <w:ilvl w:val="0"/>
          <w:numId w:val="21"/>
        </w:numPr>
        <w:spacing w:after="0" w:line="264" w:lineRule="auto"/>
        <w:jc w:val="both"/>
      </w:pPr>
      <w:r>
        <w:rPr>
          <w:rFonts w:ascii="Times New Roman" w:hAnsi="Times New Roman"/>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B190E" w:rsidRDefault="008B0471">
      <w:pPr>
        <w:numPr>
          <w:ilvl w:val="0"/>
          <w:numId w:val="21"/>
        </w:numPr>
        <w:spacing w:after="0" w:line="264" w:lineRule="auto"/>
        <w:jc w:val="both"/>
      </w:pPr>
      <w:r>
        <w:rPr>
          <w:rFonts w:ascii="Times New Roman" w:hAnsi="Times New Roman"/>
          <w:color w:val="000000"/>
          <w:sz w:val="28"/>
        </w:rPr>
        <w:t>рассказывать об образе жизни различных групп населения в России и других странах в раннее Новое время;</w:t>
      </w:r>
    </w:p>
    <w:p w:rsidR="007B190E" w:rsidRDefault="008B0471">
      <w:pPr>
        <w:numPr>
          <w:ilvl w:val="0"/>
          <w:numId w:val="21"/>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w:t>
      </w:r>
    </w:p>
    <w:p w:rsidR="007B190E" w:rsidRDefault="008B0471">
      <w:pPr>
        <w:spacing w:after="0" w:line="264" w:lineRule="auto"/>
        <w:ind w:left="120"/>
        <w:jc w:val="both"/>
      </w:pPr>
      <w:r>
        <w:rPr>
          <w:rFonts w:ascii="Times New Roman" w:hAnsi="Times New Roman"/>
          <w:color w:val="000000"/>
          <w:sz w:val="28"/>
        </w:rPr>
        <w:t>6. Анализ, объяснение исторических событий, явлений:</w:t>
      </w:r>
    </w:p>
    <w:p w:rsidR="007B190E" w:rsidRDefault="008B0471">
      <w:pPr>
        <w:numPr>
          <w:ilvl w:val="0"/>
          <w:numId w:val="22"/>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B190E" w:rsidRDefault="008B0471">
      <w:pPr>
        <w:numPr>
          <w:ilvl w:val="0"/>
          <w:numId w:val="22"/>
        </w:numPr>
        <w:spacing w:after="0" w:line="264" w:lineRule="auto"/>
        <w:jc w:val="both"/>
      </w:pPr>
      <w:r>
        <w:rPr>
          <w:rFonts w:ascii="Times New Roman" w:hAnsi="Times New Roman"/>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B190E" w:rsidRDefault="008B0471">
      <w:pPr>
        <w:numPr>
          <w:ilvl w:val="0"/>
          <w:numId w:val="22"/>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B190E" w:rsidRDefault="008B0471">
      <w:pPr>
        <w:numPr>
          <w:ilvl w:val="0"/>
          <w:numId w:val="22"/>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B190E" w:rsidRDefault="008B0471">
      <w:pPr>
        <w:numPr>
          <w:ilvl w:val="0"/>
          <w:numId w:val="22"/>
        </w:numPr>
        <w:spacing w:after="0" w:line="264" w:lineRule="auto"/>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rsidR="007B190E" w:rsidRDefault="008B0471">
      <w:pPr>
        <w:numPr>
          <w:ilvl w:val="0"/>
          <w:numId w:val="22"/>
        </w:numPr>
        <w:spacing w:after="0" w:line="264" w:lineRule="auto"/>
        <w:jc w:val="both"/>
      </w:pPr>
      <w:r>
        <w:rPr>
          <w:rFonts w:ascii="Times New Roman" w:hAnsi="Times New Roman"/>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B190E" w:rsidRDefault="008B0471">
      <w:pPr>
        <w:numPr>
          <w:ilvl w:val="0"/>
          <w:numId w:val="22"/>
        </w:numPr>
        <w:spacing w:after="0" w:line="264" w:lineRule="auto"/>
        <w:jc w:val="both"/>
      </w:pPr>
      <w:r>
        <w:rPr>
          <w:rFonts w:ascii="Times New Roman" w:hAnsi="Times New Roman"/>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7B190E" w:rsidRDefault="008B0471">
      <w:pPr>
        <w:spacing w:after="0" w:line="264" w:lineRule="auto"/>
        <w:ind w:left="120"/>
        <w:jc w:val="both"/>
      </w:pPr>
      <w:r>
        <w:rPr>
          <w:rFonts w:ascii="Times New Roman" w:hAnsi="Times New Roman"/>
          <w:color w:val="000000"/>
          <w:sz w:val="28"/>
        </w:rPr>
        <w:t>8. Применение исторических знаний:</w:t>
      </w:r>
    </w:p>
    <w:p w:rsidR="007B190E" w:rsidRDefault="008B0471">
      <w:pPr>
        <w:numPr>
          <w:ilvl w:val="0"/>
          <w:numId w:val="23"/>
        </w:numPr>
        <w:spacing w:after="0" w:line="264" w:lineRule="auto"/>
        <w:jc w:val="both"/>
      </w:pPr>
      <w:r>
        <w:rPr>
          <w:rFonts w:ascii="Times New Roman" w:hAnsi="Times New Roman"/>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B190E" w:rsidRDefault="008B0471">
      <w:pPr>
        <w:numPr>
          <w:ilvl w:val="0"/>
          <w:numId w:val="23"/>
        </w:numPr>
        <w:spacing w:after="0" w:line="264" w:lineRule="auto"/>
        <w:jc w:val="both"/>
      </w:pPr>
      <w:r>
        <w:rPr>
          <w:rFonts w:ascii="Times New Roman" w:hAnsi="Times New Roman"/>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B190E" w:rsidRDefault="008B0471">
      <w:pPr>
        <w:numPr>
          <w:ilvl w:val="0"/>
          <w:numId w:val="23"/>
        </w:numPr>
        <w:spacing w:after="0" w:line="264" w:lineRule="auto"/>
        <w:jc w:val="both"/>
      </w:pPr>
      <w:r>
        <w:rPr>
          <w:rFonts w:ascii="Times New Roman" w:hAnsi="Times New Roman"/>
          <w:color w:val="000000"/>
          <w:sz w:val="28"/>
        </w:rPr>
        <w:t>выполнять учебные проекты по отечественной и всеобщей истории XVI–XVII вв. (в том числе на региональном материале).</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b/>
          <w:color w:val="000000"/>
          <w:sz w:val="28"/>
        </w:rPr>
        <w:t>8 КЛАСС</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color w:val="000000"/>
          <w:sz w:val="28"/>
        </w:rPr>
        <w:t>1. Знание хронологии, работа с хронологией:</w:t>
      </w:r>
    </w:p>
    <w:p w:rsidR="007B190E" w:rsidRDefault="008B0471">
      <w:pPr>
        <w:numPr>
          <w:ilvl w:val="0"/>
          <w:numId w:val="24"/>
        </w:numPr>
        <w:spacing w:after="0" w:line="264" w:lineRule="auto"/>
        <w:jc w:val="both"/>
      </w:pPr>
      <w:r>
        <w:rPr>
          <w:rFonts w:ascii="Times New Roman" w:hAnsi="Times New Roman"/>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rsidR="007B190E" w:rsidRDefault="008B0471">
      <w:pPr>
        <w:numPr>
          <w:ilvl w:val="0"/>
          <w:numId w:val="24"/>
        </w:numPr>
        <w:spacing w:after="0" w:line="264" w:lineRule="auto"/>
        <w:jc w:val="both"/>
      </w:pPr>
      <w:r>
        <w:rPr>
          <w:rFonts w:ascii="Times New Roman" w:hAnsi="Times New Roman"/>
          <w:color w:val="000000"/>
          <w:sz w:val="28"/>
        </w:rPr>
        <w:t>устанавливать синхронность событий отечественной и всеобщей истории XVIII в.</w:t>
      </w:r>
    </w:p>
    <w:p w:rsidR="007B190E" w:rsidRDefault="008B0471">
      <w:pPr>
        <w:spacing w:after="0" w:line="264" w:lineRule="auto"/>
        <w:ind w:left="120"/>
        <w:jc w:val="both"/>
      </w:pPr>
      <w:r>
        <w:rPr>
          <w:rFonts w:ascii="Times New Roman" w:hAnsi="Times New Roman"/>
          <w:color w:val="000000"/>
          <w:sz w:val="28"/>
        </w:rPr>
        <w:t>2. Знание исторических фактов, работа с фактами:</w:t>
      </w:r>
    </w:p>
    <w:p w:rsidR="007B190E" w:rsidRDefault="008B0471">
      <w:pPr>
        <w:numPr>
          <w:ilvl w:val="0"/>
          <w:numId w:val="25"/>
        </w:numPr>
        <w:spacing w:after="0" w:line="264" w:lineRule="auto"/>
        <w:jc w:val="both"/>
      </w:pPr>
      <w:r>
        <w:rPr>
          <w:rFonts w:ascii="Times New Roman" w:hAnsi="Times New Roman"/>
          <w:color w:val="000000"/>
          <w:sz w:val="28"/>
        </w:rPr>
        <w:t>указывать (называть) место, обстоятельства, участников, результаты важнейших событий отечественной и всеобщей истории XVIII в.;</w:t>
      </w:r>
    </w:p>
    <w:p w:rsidR="007B190E" w:rsidRDefault="008B0471">
      <w:pPr>
        <w:numPr>
          <w:ilvl w:val="0"/>
          <w:numId w:val="25"/>
        </w:numPr>
        <w:spacing w:after="0" w:line="264" w:lineRule="auto"/>
        <w:jc w:val="both"/>
      </w:pPr>
      <w:r>
        <w:rPr>
          <w:rFonts w:ascii="Times New Roman" w:hAnsi="Times New Roman"/>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7B190E" w:rsidRDefault="008B0471">
      <w:pPr>
        <w:spacing w:after="0" w:line="264" w:lineRule="auto"/>
        <w:ind w:left="120"/>
        <w:jc w:val="both"/>
      </w:pPr>
      <w:r>
        <w:rPr>
          <w:rFonts w:ascii="Times New Roman" w:hAnsi="Times New Roman"/>
          <w:color w:val="000000"/>
          <w:sz w:val="28"/>
        </w:rPr>
        <w:t>3. Работа с исторической картой:</w:t>
      </w:r>
    </w:p>
    <w:p w:rsidR="007B190E" w:rsidRDefault="008B0471">
      <w:pPr>
        <w:numPr>
          <w:ilvl w:val="0"/>
          <w:numId w:val="26"/>
        </w:numPr>
        <w:spacing w:after="0" w:line="264" w:lineRule="auto"/>
        <w:jc w:val="both"/>
      </w:pPr>
      <w:r>
        <w:rPr>
          <w:rFonts w:ascii="Times New Roman" w:hAnsi="Times New Roman"/>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B190E" w:rsidRDefault="008B0471">
      <w:pPr>
        <w:spacing w:after="0" w:line="264" w:lineRule="auto"/>
        <w:ind w:left="120"/>
        <w:jc w:val="both"/>
      </w:pPr>
      <w:r>
        <w:rPr>
          <w:rFonts w:ascii="Times New Roman" w:hAnsi="Times New Roman"/>
          <w:color w:val="000000"/>
          <w:sz w:val="28"/>
        </w:rPr>
        <w:t>4. Работа с историческими источниками:</w:t>
      </w:r>
    </w:p>
    <w:p w:rsidR="007B190E" w:rsidRDefault="008B0471">
      <w:pPr>
        <w:numPr>
          <w:ilvl w:val="0"/>
          <w:numId w:val="27"/>
        </w:numPr>
        <w:spacing w:after="0" w:line="264" w:lineRule="auto"/>
        <w:jc w:val="both"/>
      </w:pPr>
      <w:r>
        <w:rPr>
          <w:rFonts w:ascii="Times New Roman" w:hAnsi="Times New Roman"/>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B190E" w:rsidRDefault="008B0471">
      <w:pPr>
        <w:numPr>
          <w:ilvl w:val="0"/>
          <w:numId w:val="27"/>
        </w:numPr>
        <w:spacing w:after="0" w:line="264" w:lineRule="auto"/>
        <w:jc w:val="both"/>
      </w:pPr>
      <w:r>
        <w:rPr>
          <w:rFonts w:ascii="Times New Roman" w:hAnsi="Times New Roman"/>
          <w:color w:val="000000"/>
          <w:sz w:val="28"/>
        </w:rPr>
        <w:t>объяснять назначение исторического источника, раскрывать его информационную ценность;</w:t>
      </w:r>
    </w:p>
    <w:p w:rsidR="007B190E" w:rsidRDefault="008B0471">
      <w:pPr>
        <w:numPr>
          <w:ilvl w:val="0"/>
          <w:numId w:val="27"/>
        </w:numPr>
        <w:spacing w:after="0" w:line="264" w:lineRule="auto"/>
        <w:jc w:val="both"/>
      </w:pPr>
      <w:r>
        <w:rPr>
          <w:rFonts w:ascii="Times New Roman" w:hAnsi="Times New Roman"/>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B190E" w:rsidRDefault="008B0471">
      <w:pPr>
        <w:spacing w:after="0" w:line="264" w:lineRule="auto"/>
        <w:ind w:left="120"/>
        <w:jc w:val="both"/>
      </w:pPr>
      <w:r>
        <w:rPr>
          <w:rFonts w:ascii="Times New Roman" w:hAnsi="Times New Roman"/>
          <w:color w:val="000000"/>
          <w:sz w:val="28"/>
        </w:rPr>
        <w:t>5. Историческое описание (реконструкция):</w:t>
      </w:r>
    </w:p>
    <w:p w:rsidR="007B190E" w:rsidRDefault="008B0471">
      <w:pPr>
        <w:numPr>
          <w:ilvl w:val="0"/>
          <w:numId w:val="28"/>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XVIII в., их участниках;</w:t>
      </w:r>
    </w:p>
    <w:p w:rsidR="007B190E" w:rsidRDefault="008B0471">
      <w:pPr>
        <w:numPr>
          <w:ilvl w:val="0"/>
          <w:numId w:val="28"/>
        </w:numPr>
        <w:spacing w:after="0" w:line="264" w:lineRule="auto"/>
        <w:jc w:val="both"/>
      </w:pPr>
      <w:r>
        <w:rPr>
          <w:rFonts w:ascii="Times New Roman" w:hAnsi="Times New Roman"/>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B190E" w:rsidRDefault="008B0471">
      <w:pPr>
        <w:numPr>
          <w:ilvl w:val="0"/>
          <w:numId w:val="28"/>
        </w:numPr>
        <w:spacing w:after="0" w:line="264" w:lineRule="auto"/>
        <w:jc w:val="both"/>
      </w:pPr>
      <w:r>
        <w:rPr>
          <w:rFonts w:ascii="Times New Roman" w:hAnsi="Times New Roman"/>
          <w:color w:val="000000"/>
          <w:sz w:val="28"/>
        </w:rPr>
        <w:t>составлять описание образа жизни различных групп населения в России и других странах в XVIII в.;</w:t>
      </w:r>
    </w:p>
    <w:p w:rsidR="007B190E" w:rsidRDefault="008B0471">
      <w:pPr>
        <w:numPr>
          <w:ilvl w:val="0"/>
          <w:numId w:val="28"/>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 (в виде сообщения, аннотации).</w:t>
      </w:r>
    </w:p>
    <w:p w:rsidR="007B190E" w:rsidRDefault="008B0471">
      <w:pPr>
        <w:spacing w:after="0" w:line="264" w:lineRule="auto"/>
        <w:ind w:left="120"/>
        <w:jc w:val="both"/>
      </w:pPr>
      <w:r>
        <w:rPr>
          <w:rFonts w:ascii="Times New Roman" w:hAnsi="Times New Roman"/>
          <w:color w:val="000000"/>
          <w:sz w:val="28"/>
        </w:rPr>
        <w:t>6. Анализ, объяснение исторических событий, явлений:</w:t>
      </w:r>
    </w:p>
    <w:p w:rsidR="007B190E" w:rsidRDefault="008B0471">
      <w:pPr>
        <w:numPr>
          <w:ilvl w:val="0"/>
          <w:numId w:val="29"/>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B190E" w:rsidRDefault="008B0471">
      <w:pPr>
        <w:numPr>
          <w:ilvl w:val="0"/>
          <w:numId w:val="29"/>
        </w:numPr>
        <w:spacing w:after="0" w:line="264" w:lineRule="auto"/>
        <w:jc w:val="both"/>
      </w:pPr>
      <w:r>
        <w:rPr>
          <w:rFonts w:ascii="Times New Roman" w:hAnsi="Times New Roman"/>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B190E" w:rsidRDefault="008B0471">
      <w:pPr>
        <w:numPr>
          <w:ilvl w:val="0"/>
          <w:numId w:val="29"/>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B190E" w:rsidRDefault="008B0471">
      <w:pPr>
        <w:numPr>
          <w:ilvl w:val="0"/>
          <w:numId w:val="29"/>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B190E" w:rsidRDefault="008B0471">
      <w:pPr>
        <w:numPr>
          <w:ilvl w:val="0"/>
          <w:numId w:val="29"/>
        </w:numPr>
        <w:spacing w:after="0" w:line="264" w:lineRule="auto"/>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rsidR="007B190E" w:rsidRDefault="008B0471">
      <w:pPr>
        <w:numPr>
          <w:ilvl w:val="0"/>
          <w:numId w:val="29"/>
        </w:numPr>
        <w:spacing w:after="0" w:line="264" w:lineRule="auto"/>
        <w:jc w:val="both"/>
      </w:pPr>
      <w:r>
        <w:rPr>
          <w:rFonts w:ascii="Times New Roman" w:hAnsi="Times New Roman"/>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B190E" w:rsidRDefault="008B0471">
      <w:pPr>
        <w:numPr>
          <w:ilvl w:val="0"/>
          <w:numId w:val="29"/>
        </w:numPr>
        <w:spacing w:after="0" w:line="264" w:lineRule="auto"/>
        <w:jc w:val="both"/>
      </w:pPr>
      <w:r>
        <w:rPr>
          <w:rFonts w:ascii="Times New Roman" w:hAnsi="Times New Roman"/>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B190E" w:rsidRDefault="008B0471">
      <w:pPr>
        <w:spacing w:after="0" w:line="264" w:lineRule="auto"/>
        <w:ind w:left="120"/>
        <w:jc w:val="both"/>
      </w:pPr>
      <w:r>
        <w:rPr>
          <w:rFonts w:ascii="Times New Roman" w:hAnsi="Times New Roman"/>
          <w:color w:val="000000"/>
          <w:sz w:val="28"/>
        </w:rPr>
        <w:t>8. Применение исторических знаний:</w:t>
      </w:r>
    </w:p>
    <w:p w:rsidR="007B190E" w:rsidRDefault="008B0471">
      <w:pPr>
        <w:numPr>
          <w:ilvl w:val="0"/>
          <w:numId w:val="30"/>
        </w:numPr>
        <w:spacing w:after="0" w:line="264" w:lineRule="auto"/>
        <w:jc w:val="both"/>
      </w:pPr>
      <w:r>
        <w:rPr>
          <w:rFonts w:ascii="Times New Roman" w:hAnsi="Times New Roman"/>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B190E" w:rsidRDefault="008B0471">
      <w:pPr>
        <w:numPr>
          <w:ilvl w:val="0"/>
          <w:numId w:val="30"/>
        </w:numPr>
        <w:spacing w:after="0" w:line="264" w:lineRule="auto"/>
        <w:jc w:val="both"/>
      </w:pPr>
      <w:r>
        <w:rPr>
          <w:rFonts w:ascii="Times New Roman" w:hAnsi="Times New Roman"/>
          <w:color w:val="000000"/>
          <w:sz w:val="28"/>
        </w:rPr>
        <w:t>выполнять учебные проекты по отечественной и всеобщей истории XVIII в. (в том числе на региональном материале).</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b/>
          <w:color w:val="000000"/>
          <w:sz w:val="28"/>
        </w:rPr>
        <w:t>9 КЛАСС</w:t>
      </w:r>
    </w:p>
    <w:p w:rsidR="007B190E" w:rsidRDefault="007B190E">
      <w:pPr>
        <w:spacing w:after="0" w:line="264" w:lineRule="auto"/>
        <w:ind w:left="120"/>
        <w:jc w:val="both"/>
      </w:pPr>
    </w:p>
    <w:p w:rsidR="007B190E" w:rsidRDefault="008B0471">
      <w:pPr>
        <w:spacing w:after="0" w:line="264" w:lineRule="auto"/>
        <w:ind w:left="120"/>
        <w:jc w:val="both"/>
      </w:pPr>
      <w:r>
        <w:rPr>
          <w:rFonts w:ascii="Times New Roman" w:hAnsi="Times New Roman"/>
          <w:color w:val="000000"/>
          <w:sz w:val="28"/>
        </w:rPr>
        <w:t>1. Знание хронологии, работа с хронологией:</w:t>
      </w:r>
    </w:p>
    <w:p w:rsidR="007B190E" w:rsidRDefault="008B0471">
      <w:pPr>
        <w:numPr>
          <w:ilvl w:val="0"/>
          <w:numId w:val="31"/>
        </w:numPr>
        <w:spacing w:after="0" w:line="264" w:lineRule="auto"/>
        <w:jc w:val="both"/>
      </w:pPr>
      <w:r>
        <w:rPr>
          <w:rFonts w:ascii="Times New Roman" w:hAnsi="Times New Roman"/>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7B190E" w:rsidRDefault="008B0471">
      <w:pPr>
        <w:numPr>
          <w:ilvl w:val="0"/>
          <w:numId w:val="31"/>
        </w:numPr>
        <w:spacing w:after="0" w:line="264" w:lineRule="auto"/>
        <w:jc w:val="both"/>
      </w:pPr>
      <w:r>
        <w:rPr>
          <w:rFonts w:ascii="Times New Roman" w:hAnsi="Times New Roman"/>
          <w:color w:val="000000"/>
          <w:sz w:val="28"/>
        </w:rPr>
        <w:t>выявлять синхронность / асинхронность исторических процессов отечественной и всеобщей истории XIX – начала XX в.;</w:t>
      </w:r>
    </w:p>
    <w:p w:rsidR="007B190E" w:rsidRDefault="008B0471">
      <w:pPr>
        <w:numPr>
          <w:ilvl w:val="0"/>
          <w:numId w:val="31"/>
        </w:numPr>
        <w:spacing w:after="0" w:line="264" w:lineRule="auto"/>
        <w:jc w:val="both"/>
      </w:pPr>
      <w:r>
        <w:rPr>
          <w:rFonts w:ascii="Times New Roman" w:hAnsi="Times New Roman"/>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rsidR="007B190E" w:rsidRDefault="008B0471">
      <w:pPr>
        <w:spacing w:after="0" w:line="264" w:lineRule="auto"/>
        <w:ind w:left="120"/>
        <w:jc w:val="both"/>
      </w:pPr>
      <w:r>
        <w:rPr>
          <w:rFonts w:ascii="Times New Roman" w:hAnsi="Times New Roman"/>
          <w:color w:val="000000"/>
          <w:sz w:val="28"/>
        </w:rPr>
        <w:t>2. Знание исторических фактов, работа с фактами:</w:t>
      </w:r>
    </w:p>
    <w:p w:rsidR="007B190E" w:rsidRDefault="008B0471">
      <w:pPr>
        <w:numPr>
          <w:ilvl w:val="0"/>
          <w:numId w:val="32"/>
        </w:numPr>
        <w:spacing w:after="0" w:line="264" w:lineRule="auto"/>
        <w:jc w:val="both"/>
      </w:pPr>
      <w:r>
        <w:rPr>
          <w:rFonts w:ascii="Times New Roman" w:hAnsi="Times New Roman"/>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rsidR="007B190E" w:rsidRDefault="008B0471">
      <w:pPr>
        <w:numPr>
          <w:ilvl w:val="0"/>
          <w:numId w:val="32"/>
        </w:numPr>
        <w:spacing w:after="0" w:line="264" w:lineRule="auto"/>
        <w:jc w:val="both"/>
      </w:pPr>
      <w:r>
        <w:rPr>
          <w:rFonts w:ascii="Times New Roman" w:hAnsi="Times New Roman"/>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7B190E" w:rsidRDefault="008B0471">
      <w:pPr>
        <w:numPr>
          <w:ilvl w:val="0"/>
          <w:numId w:val="32"/>
        </w:numPr>
        <w:spacing w:after="0" w:line="264" w:lineRule="auto"/>
        <w:jc w:val="both"/>
      </w:pPr>
      <w:r>
        <w:rPr>
          <w:rFonts w:ascii="Times New Roman" w:hAnsi="Times New Roman"/>
          <w:color w:val="000000"/>
          <w:sz w:val="28"/>
        </w:rPr>
        <w:t>составлять систематические таблицы;</w:t>
      </w:r>
    </w:p>
    <w:p w:rsidR="007B190E" w:rsidRDefault="008B0471">
      <w:pPr>
        <w:numPr>
          <w:ilvl w:val="0"/>
          <w:numId w:val="32"/>
        </w:numPr>
        <w:spacing w:after="0" w:line="264" w:lineRule="auto"/>
        <w:jc w:val="both"/>
      </w:pPr>
      <w:r>
        <w:rPr>
          <w:rFonts w:ascii="Times New Roman" w:hAnsi="Times New Roman"/>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7B190E" w:rsidRDefault="008B0471">
      <w:pPr>
        <w:spacing w:after="0" w:line="264" w:lineRule="auto"/>
        <w:ind w:left="120"/>
        <w:jc w:val="both"/>
      </w:pPr>
      <w:r>
        <w:rPr>
          <w:rFonts w:ascii="Times New Roman" w:hAnsi="Times New Roman"/>
          <w:color w:val="000000"/>
          <w:sz w:val="28"/>
        </w:rPr>
        <w:t>3. Работа с исторической картой:</w:t>
      </w:r>
    </w:p>
    <w:p w:rsidR="007B190E" w:rsidRDefault="008B0471">
      <w:pPr>
        <w:numPr>
          <w:ilvl w:val="0"/>
          <w:numId w:val="33"/>
        </w:numPr>
        <w:spacing w:after="0" w:line="264" w:lineRule="auto"/>
        <w:jc w:val="both"/>
      </w:pPr>
      <w:r>
        <w:rPr>
          <w:rFonts w:ascii="Times New Roman" w:hAnsi="Times New Roman"/>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B190E" w:rsidRDefault="008B0471">
      <w:pPr>
        <w:numPr>
          <w:ilvl w:val="0"/>
          <w:numId w:val="33"/>
        </w:numPr>
        <w:spacing w:after="0" w:line="264" w:lineRule="auto"/>
        <w:jc w:val="both"/>
      </w:pPr>
      <w:r>
        <w:rPr>
          <w:rFonts w:ascii="Times New Roman" w:hAnsi="Times New Roman"/>
          <w:color w:val="000000"/>
          <w:sz w:val="28"/>
        </w:rPr>
        <w:t>определять на основе карты влияние географического фактора на развитие различных сфер жизни страны (группы стран).</w:t>
      </w:r>
    </w:p>
    <w:p w:rsidR="007B190E" w:rsidRDefault="008B0471">
      <w:pPr>
        <w:spacing w:after="0" w:line="264" w:lineRule="auto"/>
        <w:ind w:left="120"/>
        <w:jc w:val="both"/>
      </w:pPr>
      <w:r>
        <w:rPr>
          <w:rFonts w:ascii="Times New Roman" w:hAnsi="Times New Roman"/>
          <w:color w:val="000000"/>
          <w:sz w:val="28"/>
        </w:rPr>
        <w:t>4. Работа с историческими источниками:</w:t>
      </w:r>
    </w:p>
    <w:p w:rsidR="007B190E" w:rsidRDefault="008B0471">
      <w:pPr>
        <w:numPr>
          <w:ilvl w:val="0"/>
          <w:numId w:val="34"/>
        </w:numPr>
        <w:spacing w:after="0" w:line="264" w:lineRule="auto"/>
        <w:jc w:val="both"/>
      </w:pPr>
      <w:r>
        <w:rPr>
          <w:rFonts w:ascii="Times New Roman" w:hAnsi="Times New Roman"/>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B190E" w:rsidRDefault="008B0471">
      <w:pPr>
        <w:numPr>
          <w:ilvl w:val="0"/>
          <w:numId w:val="34"/>
        </w:numPr>
        <w:spacing w:after="0" w:line="264" w:lineRule="auto"/>
        <w:jc w:val="both"/>
      </w:pPr>
      <w:r>
        <w:rPr>
          <w:rFonts w:ascii="Times New Roman" w:hAnsi="Times New Roman"/>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7B190E" w:rsidRDefault="008B0471">
      <w:pPr>
        <w:numPr>
          <w:ilvl w:val="0"/>
          <w:numId w:val="34"/>
        </w:numPr>
        <w:spacing w:after="0" w:line="264" w:lineRule="auto"/>
        <w:jc w:val="both"/>
      </w:pPr>
      <w:r>
        <w:rPr>
          <w:rFonts w:ascii="Times New Roman" w:hAnsi="Times New Roman"/>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7B190E" w:rsidRDefault="008B0471">
      <w:pPr>
        <w:numPr>
          <w:ilvl w:val="0"/>
          <w:numId w:val="34"/>
        </w:numPr>
        <w:spacing w:after="0" w:line="264" w:lineRule="auto"/>
        <w:jc w:val="both"/>
      </w:pPr>
      <w:r>
        <w:rPr>
          <w:rFonts w:ascii="Times New Roman" w:hAnsi="Times New Roman"/>
          <w:color w:val="000000"/>
          <w:sz w:val="28"/>
        </w:rPr>
        <w:t>различать в тексте письменных источников факты и интерпретации событий прошлого.</w:t>
      </w:r>
    </w:p>
    <w:p w:rsidR="007B190E" w:rsidRDefault="008B0471">
      <w:pPr>
        <w:spacing w:after="0" w:line="264" w:lineRule="auto"/>
        <w:ind w:left="120"/>
        <w:jc w:val="both"/>
      </w:pPr>
      <w:r>
        <w:rPr>
          <w:rFonts w:ascii="Times New Roman" w:hAnsi="Times New Roman"/>
          <w:color w:val="000000"/>
          <w:sz w:val="28"/>
        </w:rPr>
        <w:t>5. Историческое описание (реконструкция):</w:t>
      </w:r>
    </w:p>
    <w:p w:rsidR="007B190E" w:rsidRDefault="008B0471">
      <w:pPr>
        <w:numPr>
          <w:ilvl w:val="0"/>
          <w:numId w:val="35"/>
        </w:numPr>
        <w:spacing w:after="0" w:line="264" w:lineRule="auto"/>
        <w:jc w:val="both"/>
      </w:pPr>
      <w:r>
        <w:rPr>
          <w:rFonts w:ascii="Times New Roman" w:hAnsi="Times New Roman"/>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7B190E" w:rsidRDefault="008B0471">
      <w:pPr>
        <w:numPr>
          <w:ilvl w:val="0"/>
          <w:numId w:val="35"/>
        </w:numPr>
        <w:spacing w:after="0" w:line="264" w:lineRule="auto"/>
        <w:jc w:val="both"/>
      </w:pPr>
      <w:r>
        <w:rPr>
          <w:rFonts w:ascii="Times New Roman" w:hAnsi="Times New Roman"/>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7B190E" w:rsidRDefault="008B0471">
      <w:pPr>
        <w:numPr>
          <w:ilvl w:val="0"/>
          <w:numId w:val="35"/>
        </w:numPr>
        <w:spacing w:after="0" w:line="264" w:lineRule="auto"/>
        <w:jc w:val="both"/>
      </w:pPr>
      <w:r>
        <w:rPr>
          <w:rFonts w:ascii="Times New Roman" w:hAnsi="Times New Roman"/>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7B190E" w:rsidRDefault="008B0471">
      <w:pPr>
        <w:numPr>
          <w:ilvl w:val="0"/>
          <w:numId w:val="35"/>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7B190E" w:rsidRDefault="008B0471">
      <w:pPr>
        <w:spacing w:after="0" w:line="264" w:lineRule="auto"/>
        <w:ind w:left="120"/>
        <w:jc w:val="both"/>
      </w:pPr>
      <w:r>
        <w:rPr>
          <w:rFonts w:ascii="Times New Roman" w:hAnsi="Times New Roman"/>
          <w:color w:val="000000"/>
          <w:sz w:val="28"/>
        </w:rPr>
        <w:t>6. Анализ, объяснение исторических событий, явлений:</w:t>
      </w:r>
    </w:p>
    <w:p w:rsidR="007B190E" w:rsidRDefault="008B0471">
      <w:pPr>
        <w:numPr>
          <w:ilvl w:val="0"/>
          <w:numId w:val="36"/>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B190E" w:rsidRDefault="008B0471">
      <w:pPr>
        <w:numPr>
          <w:ilvl w:val="0"/>
          <w:numId w:val="36"/>
        </w:numPr>
        <w:spacing w:after="0" w:line="264" w:lineRule="auto"/>
        <w:jc w:val="both"/>
      </w:pPr>
      <w:r>
        <w:rPr>
          <w:rFonts w:ascii="Times New Roman" w:hAnsi="Times New Roman"/>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rsidR="007B190E" w:rsidRDefault="008B0471">
      <w:pPr>
        <w:numPr>
          <w:ilvl w:val="0"/>
          <w:numId w:val="36"/>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B190E" w:rsidRDefault="008B0471">
      <w:pPr>
        <w:numPr>
          <w:ilvl w:val="0"/>
          <w:numId w:val="36"/>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B190E" w:rsidRDefault="008B0471">
      <w:pPr>
        <w:numPr>
          <w:ilvl w:val="0"/>
          <w:numId w:val="36"/>
        </w:numPr>
        <w:spacing w:after="0" w:line="264" w:lineRule="auto"/>
        <w:jc w:val="both"/>
      </w:pPr>
      <w:r>
        <w:rPr>
          <w:rFonts w:ascii="Times New Roman" w:hAnsi="Times New Roman"/>
          <w:color w:val="000000"/>
          <w:sz w:val="28"/>
        </w:rPr>
        <w:t>Раскрывать наиболее значимые события и процессы истории России XX - начала XXI в.</w:t>
      </w:r>
    </w:p>
    <w:p w:rsidR="007B190E" w:rsidRDefault="008B0471">
      <w:pPr>
        <w:spacing w:after="0" w:line="264" w:lineRule="auto"/>
        <w:ind w:left="120"/>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rsidR="007B190E" w:rsidRDefault="008B0471">
      <w:pPr>
        <w:numPr>
          <w:ilvl w:val="0"/>
          <w:numId w:val="37"/>
        </w:numPr>
        <w:spacing w:after="0" w:line="264" w:lineRule="auto"/>
        <w:jc w:val="both"/>
      </w:pPr>
      <w:r>
        <w:rPr>
          <w:rFonts w:ascii="Times New Roman" w:hAnsi="Times New Roman"/>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7B190E" w:rsidRDefault="008B0471">
      <w:pPr>
        <w:numPr>
          <w:ilvl w:val="0"/>
          <w:numId w:val="37"/>
        </w:numPr>
        <w:spacing w:after="0" w:line="264" w:lineRule="auto"/>
        <w:jc w:val="both"/>
      </w:pPr>
      <w:r>
        <w:rPr>
          <w:rFonts w:ascii="Times New Roman" w:hAnsi="Times New Roman"/>
          <w:color w:val="000000"/>
          <w:sz w:val="28"/>
        </w:rPr>
        <w:t>оценивать степень убедительности предложенных точек зрения, формулировать и аргументировать свое мнение;</w:t>
      </w:r>
    </w:p>
    <w:p w:rsidR="007B190E" w:rsidRDefault="008B0471">
      <w:pPr>
        <w:numPr>
          <w:ilvl w:val="0"/>
          <w:numId w:val="37"/>
        </w:numPr>
        <w:spacing w:after="0" w:line="264" w:lineRule="auto"/>
        <w:jc w:val="both"/>
      </w:pPr>
      <w:r>
        <w:rPr>
          <w:rFonts w:ascii="Times New Roman" w:hAnsi="Times New Roman"/>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B190E" w:rsidRDefault="008B0471">
      <w:pPr>
        <w:spacing w:after="0" w:line="264" w:lineRule="auto"/>
        <w:ind w:left="120"/>
        <w:jc w:val="both"/>
      </w:pPr>
      <w:r>
        <w:rPr>
          <w:rFonts w:ascii="Times New Roman" w:hAnsi="Times New Roman"/>
          <w:color w:val="000000"/>
          <w:sz w:val="28"/>
        </w:rPr>
        <w:t>8. Применение исторических знаний:</w:t>
      </w:r>
    </w:p>
    <w:p w:rsidR="007B190E" w:rsidRDefault="008B0471">
      <w:pPr>
        <w:numPr>
          <w:ilvl w:val="0"/>
          <w:numId w:val="38"/>
        </w:numPr>
        <w:spacing w:after="0" w:line="264" w:lineRule="auto"/>
        <w:jc w:val="both"/>
      </w:pPr>
      <w:r>
        <w:rPr>
          <w:rFonts w:ascii="Times New Roman" w:hAnsi="Times New Roman"/>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7B190E" w:rsidRDefault="008B0471">
      <w:pPr>
        <w:numPr>
          <w:ilvl w:val="0"/>
          <w:numId w:val="38"/>
        </w:numPr>
        <w:spacing w:after="0" w:line="264" w:lineRule="auto"/>
        <w:jc w:val="both"/>
      </w:pPr>
      <w:r>
        <w:rPr>
          <w:rFonts w:ascii="Times New Roman" w:hAnsi="Times New Roman"/>
          <w:color w:val="000000"/>
          <w:sz w:val="28"/>
        </w:rPr>
        <w:t>выполнять учебные проекты по отечественной и всеобщей истории XIX – начала ХХ в. (в том числе на региональном материале);</w:t>
      </w:r>
    </w:p>
    <w:p w:rsidR="007B190E" w:rsidRDefault="008B0471">
      <w:pPr>
        <w:numPr>
          <w:ilvl w:val="0"/>
          <w:numId w:val="38"/>
        </w:numPr>
        <w:spacing w:after="0" w:line="264" w:lineRule="auto"/>
        <w:jc w:val="both"/>
      </w:pPr>
      <w:r>
        <w:rPr>
          <w:rFonts w:ascii="Times New Roman" w:hAnsi="Times New Roman"/>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7B190E" w:rsidRDefault="008B0471">
      <w:pPr>
        <w:numPr>
          <w:ilvl w:val="0"/>
          <w:numId w:val="38"/>
        </w:numPr>
        <w:spacing w:after="0" w:line="264" w:lineRule="auto"/>
        <w:jc w:val="both"/>
      </w:pPr>
      <w:r>
        <w:rPr>
          <w:rFonts w:ascii="Times New Roman" w:hAnsi="Times New Roman"/>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7B190E" w:rsidRDefault="007B190E"/>
    <w:p w:rsidR="009F03DB" w:rsidRDefault="009F03DB" w:rsidP="009F03DB">
      <w:pPr>
        <w:spacing w:after="0" w:line="264" w:lineRule="auto"/>
        <w:ind w:left="120"/>
        <w:jc w:val="both"/>
      </w:pPr>
      <w:r>
        <w:rPr>
          <w:rFonts w:ascii="Times New Roman" w:hAnsi="Times New Roman"/>
          <w:b/>
          <w:color w:val="000000"/>
          <w:sz w:val="28"/>
        </w:rPr>
        <w:t>СОДЕРЖАНИЕ УЧЕБНОГО ПРЕДМЕТА</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5 КЛАСС</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ИСТОРИЯ ДРЕВНЕГО МИРА</w:t>
      </w:r>
    </w:p>
    <w:p w:rsidR="009F03DB" w:rsidRDefault="009F03DB" w:rsidP="009F03DB">
      <w:pPr>
        <w:spacing w:after="0" w:line="264" w:lineRule="auto"/>
        <w:ind w:left="120"/>
        <w:jc w:val="both"/>
      </w:pPr>
    </w:p>
    <w:p w:rsidR="009F03DB" w:rsidRDefault="009F03DB" w:rsidP="009F03DB">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9F03DB" w:rsidRDefault="009F03DB" w:rsidP="009F03DB">
      <w:pPr>
        <w:spacing w:after="0" w:line="264" w:lineRule="auto"/>
        <w:ind w:firstLine="600"/>
        <w:jc w:val="both"/>
      </w:pPr>
      <w:r>
        <w:rPr>
          <w:rFonts w:ascii="Times New Roman" w:hAnsi="Times New Roman"/>
          <w:b/>
          <w:color w:val="000000"/>
          <w:sz w:val="28"/>
        </w:rPr>
        <w:t>ПЕРВОБЫТНОСТЬ</w:t>
      </w:r>
    </w:p>
    <w:p w:rsidR="009F03DB" w:rsidRDefault="009F03DB" w:rsidP="009F03DB">
      <w:pPr>
        <w:spacing w:after="0" w:line="264" w:lineRule="auto"/>
        <w:ind w:firstLine="600"/>
        <w:jc w:val="both"/>
      </w:pPr>
      <w:r>
        <w:rPr>
          <w:rFonts w:ascii="Times New Roman" w:hAnsi="Times New Roman"/>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9F03DB" w:rsidRDefault="009F03DB" w:rsidP="009F03DB">
      <w:pPr>
        <w:spacing w:after="0" w:line="264" w:lineRule="auto"/>
        <w:ind w:firstLine="600"/>
        <w:jc w:val="both"/>
      </w:pPr>
      <w:r>
        <w:rPr>
          <w:rFonts w:ascii="Times New Roman" w:hAnsi="Times New Roman"/>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9F03DB" w:rsidRDefault="009F03DB" w:rsidP="009F03DB">
      <w:pPr>
        <w:spacing w:after="0" w:line="264" w:lineRule="auto"/>
        <w:ind w:firstLine="600"/>
        <w:jc w:val="both"/>
      </w:pPr>
      <w:r>
        <w:rPr>
          <w:rFonts w:ascii="Times New Roman" w:hAnsi="Times New Roman"/>
          <w:color w:val="000000"/>
          <w:sz w:val="28"/>
        </w:rPr>
        <w:t>Разложение первобытнообщинных отношений. На пороге цивилизации.</w:t>
      </w:r>
    </w:p>
    <w:p w:rsidR="009F03DB" w:rsidRDefault="009F03DB" w:rsidP="009F03DB">
      <w:pPr>
        <w:spacing w:after="0" w:line="264" w:lineRule="auto"/>
        <w:ind w:firstLine="600"/>
        <w:jc w:val="both"/>
      </w:pPr>
      <w:r>
        <w:rPr>
          <w:rFonts w:ascii="Times New Roman" w:hAnsi="Times New Roman"/>
          <w:b/>
          <w:color w:val="000000"/>
          <w:sz w:val="28"/>
        </w:rPr>
        <w:t>ДРЕВНИЙ МИР</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Понятие и хронологические рамки истории Древнего мира. Карта Древнего мира.</w:t>
      </w:r>
    </w:p>
    <w:p w:rsidR="009F03DB" w:rsidRDefault="009F03DB" w:rsidP="009F03DB">
      <w:pPr>
        <w:spacing w:after="0" w:line="264" w:lineRule="auto"/>
        <w:ind w:firstLine="600"/>
        <w:jc w:val="both"/>
      </w:pPr>
      <w:r>
        <w:rPr>
          <w:rFonts w:ascii="Times New Roman" w:hAnsi="Times New Roman"/>
          <w:b/>
          <w:color w:val="000000"/>
          <w:sz w:val="28"/>
        </w:rPr>
        <w:t>Древний Восток</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Понятие «Древний Восток». Карта Древневосточного мира.</w:t>
      </w:r>
    </w:p>
    <w:p w:rsidR="009F03DB" w:rsidRDefault="009F03DB" w:rsidP="009F03DB">
      <w:pPr>
        <w:spacing w:after="0" w:line="264" w:lineRule="auto"/>
        <w:ind w:firstLine="600"/>
        <w:jc w:val="both"/>
      </w:pPr>
      <w:r>
        <w:rPr>
          <w:rFonts w:ascii="Times New Roman" w:hAnsi="Times New Roman"/>
          <w:b/>
          <w:color w:val="000000"/>
          <w:sz w:val="28"/>
        </w:rPr>
        <w:t>Древний Египет</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9F03DB" w:rsidRDefault="009F03DB" w:rsidP="009F03DB">
      <w:pPr>
        <w:spacing w:after="0" w:line="264" w:lineRule="auto"/>
        <w:ind w:firstLine="600"/>
        <w:jc w:val="both"/>
      </w:pPr>
      <w:r>
        <w:rPr>
          <w:rFonts w:ascii="Times New Roman" w:hAnsi="Times New Roman"/>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rsidR="009F03DB" w:rsidRDefault="009F03DB" w:rsidP="009F03DB">
      <w:pPr>
        <w:spacing w:after="0" w:line="264" w:lineRule="auto"/>
        <w:ind w:firstLine="600"/>
        <w:jc w:val="both"/>
      </w:pPr>
      <w:r>
        <w:rPr>
          <w:rFonts w:ascii="Times New Roman" w:hAnsi="Times New Roman"/>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9F03DB" w:rsidRDefault="009F03DB" w:rsidP="009F03DB">
      <w:pPr>
        <w:spacing w:after="0" w:line="264" w:lineRule="auto"/>
        <w:ind w:firstLine="600"/>
        <w:jc w:val="both"/>
      </w:pPr>
      <w:r>
        <w:rPr>
          <w:rFonts w:ascii="Times New Roman" w:hAnsi="Times New Roman"/>
          <w:b/>
          <w:color w:val="000000"/>
          <w:sz w:val="28"/>
        </w:rPr>
        <w:t>Древние цивилизации Месопотамии</w:t>
      </w:r>
    </w:p>
    <w:p w:rsidR="009F03DB" w:rsidRDefault="009F03DB" w:rsidP="009F03DB">
      <w:pPr>
        <w:spacing w:after="0" w:line="264" w:lineRule="auto"/>
        <w:ind w:firstLine="600"/>
        <w:jc w:val="both"/>
      </w:pPr>
      <w:r>
        <w:rPr>
          <w:rFonts w:ascii="Times New Roman" w:hAnsi="Times New Roman"/>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9F03DB" w:rsidRDefault="009F03DB" w:rsidP="009F03DB">
      <w:pPr>
        <w:spacing w:after="0" w:line="264" w:lineRule="auto"/>
        <w:ind w:firstLine="600"/>
        <w:jc w:val="both"/>
      </w:pPr>
      <w:r>
        <w:rPr>
          <w:rFonts w:ascii="Times New Roman" w:hAnsi="Times New Roman"/>
          <w:color w:val="000000"/>
          <w:sz w:val="28"/>
        </w:rPr>
        <w:t>Древний Вавилон. Царь Хаммурапи и его законы.</w:t>
      </w:r>
    </w:p>
    <w:p w:rsidR="009F03DB" w:rsidRDefault="009F03DB" w:rsidP="009F03DB">
      <w:pPr>
        <w:spacing w:after="0" w:line="264" w:lineRule="auto"/>
        <w:ind w:firstLine="600"/>
        <w:jc w:val="both"/>
      </w:pPr>
      <w:r>
        <w:rPr>
          <w:rFonts w:ascii="Times New Roman" w:hAnsi="Times New Roman"/>
          <w:color w:val="000000"/>
          <w:sz w:val="28"/>
        </w:rPr>
        <w:t>Ассирия. Завоевания ассирийцев. Создание сильной державы. Культурные сокровища Ниневии. Гибель империи.</w:t>
      </w:r>
    </w:p>
    <w:p w:rsidR="009F03DB" w:rsidRDefault="009F03DB" w:rsidP="009F03DB">
      <w:pPr>
        <w:spacing w:after="0" w:line="264" w:lineRule="auto"/>
        <w:ind w:firstLine="600"/>
        <w:jc w:val="both"/>
      </w:pPr>
      <w:r>
        <w:rPr>
          <w:rFonts w:ascii="Times New Roman" w:hAnsi="Times New Roman"/>
          <w:color w:val="000000"/>
          <w:sz w:val="28"/>
        </w:rPr>
        <w:t>Усиление Нововавилонского царства. Легендарные памятники города Вавилона.</w:t>
      </w:r>
    </w:p>
    <w:p w:rsidR="009F03DB" w:rsidRDefault="009F03DB" w:rsidP="009F03DB">
      <w:pPr>
        <w:spacing w:after="0" w:line="264" w:lineRule="auto"/>
        <w:ind w:firstLine="600"/>
        <w:jc w:val="both"/>
      </w:pPr>
      <w:r>
        <w:rPr>
          <w:rFonts w:ascii="Times New Roman" w:hAnsi="Times New Roman"/>
          <w:b/>
          <w:color w:val="000000"/>
          <w:sz w:val="28"/>
        </w:rPr>
        <w:t>Восточное Средиземноморье в древности</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9F03DB" w:rsidRDefault="009F03DB" w:rsidP="009F03DB">
      <w:pPr>
        <w:spacing w:after="0" w:line="264" w:lineRule="auto"/>
        <w:ind w:firstLine="600"/>
        <w:jc w:val="both"/>
      </w:pPr>
      <w:r>
        <w:rPr>
          <w:rFonts w:ascii="Times New Roman" w:hAnsi="Times New Roman"/>
          <w:b/>
          <w:color w:val="000000"/>
          <w:sz w:val="28"/>
        </w:rPr>
        <w:t>Персидская держава</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9F03DB" w:rsidRDefault="009F03DB" w:rsidP="009F03DB">
      <w:pPr>
        <w:spacing w:after="0" w:line="264" w:lineRule="auto"/>
        <w:ind w:firstLine="600"/>
        <w:jc w:val="both"/>
      </w:pPr>
      <w:r>
        <w:rPr>
          <w:rFonts w:ascii="Times New Roman" w:hAnsi="Times New Roman"/>
          <w:b/>
          <w:color w:val="000000"/>
          <w:sz w:val="28"/>
        </w:rPr>
        <w:t>Древняя Индия</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9F03DB" w:rsidRDefault="009F03DB" w:rsidP="009F03DB">
      <w:pPr>
        <w:spacing w:after="0" w:line="264" w:lineRule="auto"/>
        <w:ind w:firstLine="600"/>
        <w:jc w:val="both"/>
      </w:pPr>
      <w:r>
        <w:rPr>
          <w:rFonts w:ascii="Times New Roman" w:hAnsi="Times New Roman"/>
          <w:b/>
          <w:color w:val="000000"/>
          <w:sz w:val="28"/>
        </w:rPr>
        <w:t>Древний Китай</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9F03DB" w:rsidRDefault="009F03DB" w:rsidP="009F03DB">
      <w:pPr>
        <w:spacing w:after="0" w:line="264" w:lineRule="auto"/>
        <w:ind w:firstLine="600"/>
        <w:jc w:val="both"/>
      </w:pPr>
      <w:r>
        <w:rPr>
          <w:rFonts w:ascii="Times New Roman" w:hAnsi="Times New Roman"/>
          <w:b/>
          <w:color w:val="000000"/>
          <w:sz w:val="28"/>
        </w:rPr>
        <w:t>Древняя Греция. Эллинизм</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Древнейшая Греция</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9F03DB" w:rsidRDefault="009F03DB" w:rsidP="009F03DB">
      <w:pPr>
        <w:spacing w:after="0" w:line="264" w:lineRule="auto"/>
        <w:ind w:firstLine="600"/>
        <w:jc w:val="both"/>
      </w:pPr>
      <w:r>
        <w:rPr>
          <w:rFonts w:ascii="Times New Roman" w:hAnsi="Times New Roman"/>
          <w:b/>
          <w:color w:val="000000"/>
          <w:sz w:val="28"/>
        </w:rPr>
        <w:t>Греческие полисы</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9F03DB" w:rsidRDefault="009F03DB" w:rsidP="009F03DB">
      <w:pPr>
        <w:spacing w:after="0" w:line="264" w:lineRule="auto"/>
        <w:ind w:firstLine="600"/>
        <w:jc w:val="both"/>
      </w:pPr>
      <w:r>
        <w:rPr>
          <w:rFonts w:ascii="Times New Roman" w:hAnsi="Times New Roman"/>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9F03DB" w:rsidRDefault="009F03DB" w:rsidP="009F03DB">
      <w:pPr>
        <w:spacing w:after="0" w:line="264" w:lineRule="auto"/>
        <w:ind w:firstLine="600"/>
        <w:jc w:val="both"/>
      </w:pPr>
      <w:r>
        <w:rPr>
          <w:rFonts w:ascii="Times New Roman" w:hAnsi="Times New Roman"/>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9F03DB" w:rsidRDefault="009F03DB" w:rsidP="009F03DB">
      <w:pPr>
        <w:spacing w:after="0" w:line="264" w:lineRule="auto"/>
        <w:ind w:firstLine="600"/>
        <w:jc w:val="both"/>
      </w:pPr>
      <w:r>
        <w:rPr>
          <w:rFonts w:ascii="Times New Roman" w:hAnsi="Times New Roman"/>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9F03DB" w:rsidRDefault="009F03DB" w:rsidP="009F03DB">
      <w:pPr>
        <w:spacing w:after="0" w:line="264" w:lineRule="auto"/>
        <w:ind w:firstLine="600"/>
        <w:jc w:val="both"/>
      </w:pPr>
      <w:r>
        <w:rPr>
          <w:rFonts w:ascii="Times New Roman" w:hAnsi="Times New Roman"/>
          <w:b/>
          <w:color w:val="000000"/>
          <w:sz w:val="28"/>
        </w:rPr>
        <w:t xml:space="preserve">Культура Древней Греции </w:t>
      </w:r>
    </w:p>
    <w:p w:rsidR="009F03DB" w:rsidRDefault="009F03DB" w:rsidP="009F03DB">
      <w:pPr>
        <w:spacing w:after="0" w:line="264" w:lineRule="auto"/>
        <w:ind w:firstLine="600"/>
        <w:jc w:val="both"/>
      </w:pPr>
      <w:r>
        <w:rPr>
          <w:rFonts w:ascii="Times New Roman" w:hAnsi="Times New Roman"/>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9F03DB" w:rsidRDefault="009F03DB" w:rsidP="009F03DB">
      <w:pPr>
        <w:spacing w:after="0" w:line="264" w:lineRule="auto"/>
        <w:ind w:firstLine="600"/>
        <w:jc w:val="both"/>
      </w:pPr>
      <w:r>
        <w:rPr>
          <w:rFonts w:ascii="Times New Roman" w:hAnsi="Times New Roman"/>
          <w:b/>
          <w:color w:val="000000"/>
          <w:sz w:val="28"/>
        </w:rPr>
        <w:t>Македонские завоевания. Эллинизм</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9F03DB" w:rsidRDefault="009F03DB" w:rsidP="009F03DB">
      <w:pPr>
        <w:spacing w:after="0" w:line="264" w:lineRule="auto"/>
        <w:ind w:firstLine="600"/>
        <w:jc w:val="both"/>
      </w:pPr>
      <w:r>
        <w:rPr>
          <w:rFonts w:ascii="Times New Roman" w:hAnsi="Times New Roman"/>
          <w:b/>
          <w:color w:val="000000"/>
          <w:sz w:val="28"/>
        </w:rPr>
        <w:t>Древний Рим</w:t>
      </w:r>
    </w:p>
    <w:p w:rsidR="009F03DB" w:rsidRDefault="009F03DB" w:rsidP="009F03DB">
      <w:pPr>
        <w:spacing w:after="0" w:line="264" w:lineRule="auto"/>
        <w:ind w:firstLine="600"/>
        <w:jc w:val="both"/>
      </w:pPr>
      <w:r>
        <w:rPr>
          <w:rFonts w:ascii="Times New Roman" w:hAnsi="Times New Roman"/>
          <w:b/>
          <w:color w:val="000000"/>
          <w:sz w:val="28"/>
        </w:rPr>
        <w:t>Возникновение Римского государства</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9F03DB" w:rsidRDefault="009F03DB" w:rsidP="009F03DB">
      <w:pPr>
        <w:spacing w:after="0" w:line="264" w:lineRule="auto"/>
        <w:ind w:firstLine="600"/>
        <w:jc w:val="both"/>
      </w:pPr>
      <w:r>
        <w:rPr>
          <w:rFonts w:ascii="Times New Roman" w:hAnsi="Times New Roman"/>
          <w:b/>
          <w:color w:val="000000"/>
          <w:sz w:val="28"/>
        </w:rPr>
        <w:t>Римские завоевания в Средиземноморье</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9F03DB" w:rsidRDefault="009F03DB" w:rsidP="009F03DB">
      <w:pPr>
        <w:spacing w:after="0" w:line="264" w:lineRule="auto"/>
        <w:ind w:firstLine="600"/>
        <w:jc w:val="both"/>
      </w:pPr>
      <w:r>
        <w:rPr>
          <w:rFonts w:ascii="Times New Roman" w:hAnsi="Times New Roman"/>
          <w:b/>
          <w:color w:val="000000"/>
          <w:sz w:val="28"/>
        </w:rPr>
        <w:t>Поздняя Римская республика. Гражданские войны</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9F03DB" w:rsidRDefault="009F03DB" w:rsidP="009F03DB">
      <w:pPr>
        <w:spacing w:after="0" w:line="264" w:lineRule="auto"/>
        <w:ind w:firstLine="600"/>
        <w:jc w:val="both"/>
      </w:pPr>
      <w:r>
        <w:rPr>
          <w:rFonts w:ascii="Times New Roman" w:hAnsi="Times New Roman"/>
          <w:b/>
          <w:color w:val="000000"/>
          <w:sz w:val="28"/>
        </w:rPr>
        <w:t>Расцвет и падение Римской империи</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9F03DB" w:rsidRDefault="009F03DB" w:rsidP="009F03DB">
      <w:pPr>
        <w:spacing w:after="0" w:line="264" w:lineRule="auto"/>
        <w:ind w:firstLine="600"/>
        <w:jc w:val="both"/>
      </w:pPr>
      <w:r>
        <w:rPr>
          <w:rFonts w:ascii="Times New Roman" w:hAnsi="Times New Roman"/>
          <w:color w:val="000000"/>
          <w:sz w:val="28"/>
        </w:rPr>
        <w:t>Начало Великого переселения народов. Рим и варвары. Падение Западной Римской империи.</w:t>
      </w:r>
    </w:p>
    <w:p w:rsidR="009F03DB" w:rsidRDefault="009F03DB" w:rsidP="009F03DB">
      <w:pPr>
        <w:spacing w:after="0" w:line="264" w:lineRule="auto"/>
        <w:ind w:firstLine="600"/>
        <w:jc w:val="both"/>
      </w:pPr>
      <w:r>
        <w:rPr>
          <w:rFonts w:ascii="Times New Roman" w:hAnsi="Times New Roman"/>
          <w:b/>
          <w:color w:val="000000"/>
          <w:sz w:val="28"/>
        </w:rPr>
        <w:t>Культура Древнего Рима</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9F03DB" w:rsidRDefault="009F03DB" w:rsidP="009F03DB">
      <w:pPr>
        <w:spacing w:after="0" w:line="264" w:lineRule="auto"/>
        <w:ind w:firstLine="600"/>
        <w:jc w:val="both"/>
      </w:pPr>
      <w:r>
        <w:rPr>
          <w:rFonts w:ascii="Times New Roman" w:hAnsi="Times New Roman"/>
          <w:b/>
          <w:color w:val="000000"/>
          <w:sz w:val="28"/>
        </w:rPr>
        <w:t>Обобщение</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 xml:space="preserve">Историческое и культурное наследие цивилизаций Древнего мира. </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6 КЛАСС</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ВСЕОБЩАЯ ИСТОРИЯ. ИСТОРИЯ СРЕДНИХ ВЕКОВ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 xml:space="preserve">Введение </w:t>
      </w:r>
    </w:p>
    <w:p w:rsidR="009F03DB" w:rsidRDefault="009F03DB" w:rsidP="009F03DB">
      <w:pPr>
        <w:spacing w:after="0" w:line="264" w:lineRule="auto"/>
        <w:ind w:firstLine="600"/>
        <w:jc w:val="both"/>
      </w:pPr>
      <w:r>
        <w:rPr>
          <w:rFonts w:ascii="Times New Roman" w:hAnsi="Times New Roman"/>
          <w:color w:val="000000"/>
          <w:sz w:val="28"/>
        </w:rPr>
        <w:t>Средние века: понятие, хронологические рамки и периодизация Средневековья.</w:t>
      </w:r>
    </w:p>
    <w:p w:rsidR="009F03DB" w:rsidRDefault="009F03DB" w:rsidP="009F03DB">
      <w:pPr>
        <w:spacing w:after="0" w:line="264" w:lineRule="auto"/>
        <w:ind w:firstLine="600"/>
        <w:jc w:val="both"/>
      </w:pPr>
      <w:r>
        <w:rPr>
          <w:rFonts w:ascii="Times New Roman" w:hAnsi="Times New Roman"/>
          <w:b/>
          <w:color w:val="000000"/>
          <w:sz w:val="28"/>
        </w:rPr>
        <w:t xml:space="preserve">Народы Европы в раннее Средневековье </w:t>
      </w:r>
    </w:p>
    <w:p w:rsidR="009F03DB" w:rsidRDefault="009F03DB" w:rsidP="009F03DB">
      <w:pPr>
        <w:spacing w:after="0" w:line="264" w:lineRule="auto"/>
        <w:ind w:firstLine="600"/>
        <w:jc w:val="both"/>
      </w:pPr>
      <w:r>
        <w:rPr>
          <w:rFonts w:ascii="Times New Roman" w:hAnsi="Times New Roman"/>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9F03DB" w:rsidRDefault="009F03DB" w:rsidP="009F03DB">
      <w:pPr>
        <w:spacing w:after="0" w:line="264" w:lineRule="auto"/>
        <w:ind w:firstLine="600"/>
        <w:jc w:val="both"/>
      </w:pPr>
      <w:r>
        <w:rPr>
          <w:rFonts w:ascii="Times New Roman" w:hAnsi="Times New Roman"/>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9F03DB" w:rsidRDefault="009F03DB" w:rsidP="009F03DB">
      <w:pPr>
        <w:spacing w:after="0" w:line="264" w:lineRule="auto"/>
        <w:ind w:firstLine="600"/>
        <w:jc w:val="both"/>
      </w:pPr>
      <w:r>
        <w:rPr>
          <w:rFonts w:ascii="Times New Roman" w:hAnsi="Times New Roman"/>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9F03DB" w:rsidRDefault="009F03DB" w:rsidP="009F03DB">
      <w:pPr>
        <w:spacing w:after="0" w:line="264" w:lineRule="auto"/>
        <w:ind w:firstLine="600"/>
        <w:jc w:val="both"/>
      </w:pPr>
      <w:r>
        <w:rPr>
          <w:rFonts w:ascii="Times New Roman" w:hAnsi="Times New Roman"/>
          <w:b/>
          <w:color w:val="000000"/>
          <w:sz w:val="28"/>
        </w:rPr>
        <w:t>Византийская империя в VI–ХI вв.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9F03DB" w:rsidRDefault="009F03DB" w:rsidP="009F03DB">
      <w:pPr>
        <w:spacing w:after="0" w:line="264" w:lineRule="auto"/>
        <w:ind w:firstLine="600"/>
        <w:jc w:val="both"/>
      </w:pPr>
      <w:r>
        <w:rPr>
          <w:rFonts w:ascii="Times New Roman" w:hAnsi="Times New Roman"/>
          <w:b/>
          <w:color w:val="000000"/>
          <w:sz w:val="28"/>
        </w:rPr>
        <w:t>Арабы в VI–ХI вв.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9F03DB" w:rsidRDefault="009F03DB" w:rsidP="009F03DB">
      <w:pPr>
        <w:spacing w:after="0" w:line="264" w:lineRule="auto"/>
        <w:ind w:firstLine="600"/>
        <w:jc w:val="both"/>
      </w:pPr>
      <w:r>
        <w:rPr>
          <w:rFonts w:ascii="Times New Roman" w:hAnsi="Times New Roman"/>
          <w:b/>
          <w:color w:val="000000"/>
          <w:sz w:val="28"/>
        </w:rPr>
        <w:t>Средневековое европейское общество</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9F03DB" w:rsidRDefault="009F03DB" w:rsidP="009F03DB">
      <w:pPr>
        <w:spacing w:after="0" w:line="264" w:lineRule="auto"/>
        <w:ind w:firstLine="600"/>
        <w:jc w:val="both"/>
      </w:pPr>
      <w:r>
        <w:rPr>
          <w:rFonts w:ascii="Times New Roman" w:hAnsi="Times New Roman"/>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9F03DB" w:rsidRDefault="009F03DB" w:rsidP="009F03DB">
      <w:pPr>
        <w:spacing w:after="0" w:line="264" w:lineRule="auto"/>
        <w:ind w:firstLine="600"/>
        <w:jc w:val="both"/>
      </w:pPr>
      <w:r>
        <w:rPr>
          <w:rFonts w:ascii="Times New Roman" w:hAnsi="Times New Roman"/>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9F03DB" w:rsidRDefault="009F03DB" w:rsidP="009F03DB">
      <w:pPr>
        <w:spacing w:after="0" w:line="264" w:lineRule="auto"/>
        <w:ind w:firstLine="600"/>
        <w:jc w:val="both"/>
      </w:pPr>
      <w:r>
        <w:rPr>
          <w:rFonts w:ascii="Times New Roman" w:hAnsi="Times New Roman"/>
          <w:b/>
          <w:color w:val="000000"/>
          <w:sz w:val="28"/>
        </w:rPr>
        <w:t>Государства Европы в ХII–ХV вв.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9F03DB" w:rsidRDefault="009F03DB" w:rsidP="009F03DB">
      <w:pPr>
        <w:spacing w:after="0" w:line="264" w:lineRule="auto"/>
        <w:ind w:firstLine="600"/>
        <w:jc w:val="both"/>
      </w:pPr>
      <w:r>
        <w:rPr>
          <w:rFonts w:ascii="Times New Roman" w:hAnsi="Times New Roman"/>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rsidR="009F03DB" w:rsidRDefault="009F03DB" w:rsidP="009F03DB">
      <w:pPr>
        <w:spacing w:after="0" w:line="264" w:lineRule="auto"/>
        <w:ind w:firstLine="600"/>
        <w:jc w:val="both"/>
      </w:pPr>
      <w:r>
        <w:rPr>
          <w:rFonts w:ascii="Times New Roman" w:hAnsi="Times New Roman"/>
          <w:b/>
          <w:color w:val="000000"/>
          <w:sz w:val="28"/>
        </w:rPr>
        <w:t>Культура средневековой Европы</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rsidR="009F03DB" w:rsidRDefault="009F03DB" w:rsidP="009F03DB">
      <w:pPr>
        <w:spacing w:after="0" w:line="264" w:lineRule="auto"/>
        <w:ind w:firstLine="600"/>
        <w:jc w:val="both"/>
      </w:pPr>
      <w:r>
        <w:rPr>
          <w:rFonts w:ascii="Times New Roman" w:hAnsi="Times New Roman"/>
          <w:b/>
          <w:color w:val="000000"/>
          <w:sz w:val="28"/>
        </w:rPr>
        <w:t>Страны Востока в Средние века</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9F03DB" w:rsidRDefault="009F03DB" w:rsidP="009F03DB">
      <w:pPr>
        <w:spacing w:after="0" w:line="264" w:lineRule="auto"/>
        <w:ind w:firstLine="600"/>
        <w:jc w:val="both"/>
      </w:pPr>
      <w:r>
        <w:rPr>
          <w:rFonts w:ascii="Times New Roman" w:hAnsi="Times New Roman"/>
          <w:color w:val="000000"/>
          <w:sz w:val="28"/>
        </w:rPr>
        <w:t>Культура народов Востока. Литература. Архитектура. Традиционные искусства и ремесла.</w:t>
      </w:r>
    </w:p>
    <w:p w:rsidR="009F03DB" w:rsidRDefault="009F03DB" w:rsidP="009F03DB">
      <w:pPr>
        <w:spacing w:after="0" w:line="264" w:lineRule="auto"/>
        <w:ind w:firstLine="600"/>
        <w:jc w:val="both"/>
      </w:pPr>
      <w:r>
        <w:rPr>
          <w:rFonts w:ascii="Times New Roman" w:hAnsi="Times New Roman"/>
          <w:b/>
          <w:color w:val="000000"/>
          <w:sz w:val="28"/>
        </w:rPr>
        <w:t>Государства доколумбовой Америки в Средние века</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Цивилизации майя, ацтеков и инков: общественный строй, религиозные верования, культура. Появление европейских завоевателей.</w:t>
      </w:r>
    </w:p>
    <w:p w:rsidR="009F03DB" w:rsidRDefault="009F03DB" w:rsidP="009F03DB">
      <w:pPr>
        <w:spacing w:after="0" w:line="264" w:lineRule="auto"/>
        <w:ind w:firstLine="600"/>
        <w:jc w:val="both"/>
      </w:pPr>
      <w:r>
        <w:rPr>
          <w:rFonts w:ascii="Times New Roman" w:hAnsi="Times New Roman"/>
          <w:b/>
          <w:color w:val="000000"/>
          <w:sz w:val="28"/>
        </w:rPr>
        <w:t>Обобщение</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Историческое и культурное наследие Средних веков.</w:t>
      </w:r>
    </w:p>
    <w:p w:rsidR="009F03DB" w:rsidRDefault="009F03DB" w:rsidP="009F03DB">
      <w:pPr>
        <w:spacing w:after="0"/>
        <w:ind w:left="120"/>
      </w:pPr>
    </w:p>
    <w:p w:rsidR="009F03DB" w:rsidRDefault="009F03DB" w:rsidP="009F03DB">
      <w:pPr>
        <w:spacing w:after="0"/>
        <w:ind w:left="120"/>
      </w:pPr>
      <w:r>
        <w:rPr>
          <w:rFonts w:ascii="Times New Roman" w:hAnsi="Times New Roman"/>
          <w:b/>
          <w:color w:val="000000"/>
          <w:sz w:val="28"/>
        </w:rPr>
        <w:t xml:space="preserve">ИСТОРИЯ РОССИИ. ОТ РУСИ К РОССИЙСКОМУ ГОСУДАРСТВУ </w:t>
      </w:r>
    </w:p>
    <w:p w:rsidR="009F03DB" w:rsidRDefault="009F03DB" w:rsidP="009F03DB">
      <w:pPr>
        <w:spacing w:after="0"/>
        <w:ind w:left="120"/>
      </w:pPr>
    </w:p>
    <w:p w:rsidR="009F03DB" w:rsidRDefault="009F03DB" w:rsidP="009F03DB">
      <w:pPr>
        <w:spacing w:after="0" w:line="264" w:lineRule="auto"/>
        <w:ind w:firstLine="600"/>
        <w:jc w:val="both"/>
      </w:pPr>
      <w:r>
        <w:rPr>
          <w:rFonts w:ascii="Times New Roman" w:hAnsi="Times New Roman"/>
          <w:b/>
          <w:color w:val="000000"/>
          <w:sz w:val="28"/>
        </w:rPr>
        <w:t xml:space="preserve">Введение </w:t>
      </w:r>
    </w:p>
    <w:p w:rsidR="009F03DB" w:rsidRDefault="009F03DB" w:rsidP="009F03DB">
      <w:pPr>
        <w:spacing w:after="0" w:line="264" w:lineRule="auto"/>
        <w:ind w:firstLine="600"/>
        <w:jc w:val="both"/>
      </w:pPr>
      <w:r>
        <w:rPr>
          <w:rFonts w:ascii="Times New Roman" w:hAnsi="Times New Roman"/>
          <w:color w:val="000000"/>
          <w:sz w:val="28"/>
        </w:rPr>
        <w:t>Роль и место России в мировой истории. Проблемы периодизации российской истории. Источники по истории России.</w:t>
      </w:r>
    </w:p>
    <w:p w:rsidR="009F03DB" w:rsidRDefault="009F03DB" w:rsidP="009F03DB">
      <w:pPr>
        <w:spacing w:after="0" w:line="264" w:lineRule="auto"/>
        <w:ind w:firstLine="600"/>
        <w:jc w:val="both"/>
      </w:pPr>
      <w:r>
        <w:rPr>
          <w:rFonts w:ascii="Times New Roman" w:hAnsi="Times New Roman"/>
          <w:b/>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color w:val="000000"/>
          <w:sz w:val="28"/>
        </w:rPr>
        <w:t>.</w:t>
      </w:r>
    </w:p>
    <w:p w:rsidR="009F03DB" w:rsidRDefault="009F03DB" w:rsidP="009F03DB">
      <w:pPr>
        <w:spacing w:after="0" w:line="264" w:lineRule="auto"/>
        <w:ind w:firstLine="600"/>
        <w:jc w:val="both"/>
      </w:pPr>
      <w:r>
        <w:rPr>
          <w:rFonts w:ascii="Times New Roman" w:hAnsi="Times New Roman"/>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9F03DB" w:rsidRDefault="009F03DB" w:rsidP="009F03DB">
      <w:pPr>
        <w:spacing w:after="0" w:line="264" w:lineRule="auto"/>
        <w:ind w:firstLine="600"/>
        <w:jc w:val="both"/>
      </w:pPr>
      <w:r>
        <w:rPr>
          <w:rFonts w:ascii="Times New Roman" w:hAnsi="Times New Roman"/>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9F03DB" w:rsidRDefault="009F03DB" w:rsidP="009F03DB">
      <w:pPr>
        <w:spacing w:after="0" w:line="264" w:lineRule="auto"/>
        <w:ind w:firstLine="600"/>
        <w:jc w:val="both"/>
      </w:pPr>
      <w:r>
        <w:rPr>
          <w:rFonts w:ascii="Times New Roman" w:hAnsi="Times New Roman"/>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9F03DB" w:rsidRDefault="009F03DB" w:rsidP="009F03DB">
      <w:pPr>
        <w:spacing w:after="0" w:line="264" w:lineRule="auto"/>
        <w:ind w:firstLine="600"/>
        <w:jc w:val="both"/>
      </w:pPr>
      <w:r>
        <w:rPr>
          <w:rFonts w:ascii="Times New Roman" w:hAnsi="Times New Roman"/>
          <w:color w:val="000000"/>
          <w:sz w:val="28"/>
        </w:rPr>
        <w:t>Страны и народы Восточной Европы, Сибири и Дальнего Востока. Тюркский каганат. Хазарский каганат. Волжская Булгария.</w:t>
      </w:r>
    </w:p>
    <w:p w:rsidR="009F03DB" w:rsidRDefault="009F03DB" w:rsidP="009F03DB">
      <w:pPr>
        <w:spacing w:after="0" w:line="264" w:lineRule="auto"/>
        <w:ind w:firstLine="600"/>
        <w:jc w:val="both"/>
      </w:pPr>
      <w:r>
        <w:rPr>
          <w:rFonts w:ascii="Times New Roman" w:hAnsi="Times New Roman"/>
          <w:b/>
          <w:color w:val="000000"/>
          <w:sz w:val="28"/>
        </w:rPr>
        <w:t>Русь в IX – начале XII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9F03DB" w:rsidRDefault="009F03DB" w:rsidP="009F03DB">
      <w:pPr>
        <w:spacing w:after="0" w:line="264" w:lineRule="auto"/>
        <w:ind w:firstLine="600"/>
        <w:jc w:val="both"/>
      </w:pPr>
      <w:r>
        <w:rPr>
          <w:rFonts w:ascii="Times New Roman" w:hAnsi="Times New Roman"/>
          <w:color w:val="000000"/>
          <w:sz w:val="28"/>
        </w:rPr>
        <w:t>Первые известия о Руси. Проблема образования государства Русь. Скандинавы на Руси. Начало династии Рюриковичей.</w:t>
      </w:r>
    </w:p>
    <w:p w:rsidR="009F03DB" w:rsidRDefault="009F03DB" w:rsidP="009F03DB">
      <w:pPr>
        <w:spacing w:after="0" w:line="264" w:lineRule="auto"/>
        <w:ind w:firstLine="600"/>
        <w:jc w:val="both"/>
      </w:pPr>
      <w:r>
        <w:rPr>
          <w:rFonts w:ascii="Times New Roman" w:hAnsi="Times New Roman"/>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9F03DB" w:rsidRDefault="009F03DB" w:rsidP="009F03DB">
      <w:pPr>
        <w:spacing w:after="0" w:line="264" w:lineRule="auto"/>
        <w:ind w:firstLine="600"/>
        <w:jc w:val="both"/>
      </w:pPr>
      <w:r>
        <w:rPr>
          <w:rFonts w:ascii="Times New Roman" w:hAnsi="Times New Roman"/>
          <w:color w:val="000000"/>
          <w:sz w:val="28"/>
        </w:rPr>
        <w:t>Принятие христианства и его значение. Византийское наследие на Руси.</w:t>
      </w:r>
    </w:p>
    <w:p w:rsidR="009F03DB" w:rsidRDefault="009F03DB" w:rsidP="009F03DB">
      <w:pPr>
        <w:spacing w:after="0" w:line="264" w:lineRule="auto"/>
        <w:ind w:firstLine="600"/>
        <w:jc w:val="both"/>
      </w:pPr>
      <w:r>
        <w:rPr>
          <w:rFonts w:ascii="Times New Roman" w:hAnsi="Times New Roman"/>
          <w:color w:val="000000"/>
          <w:sz w:val="28"/>
        </w:rPr>
        <w:t>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9F03DB" w:rsidRDefault="009F03DB" w:rsidP="009F03DB">
      <w:pPr>
        <w:spacing w:after="0" w:line="264" w:lineRule="auto"/>
        <w:ind w:firstLine="600"/>
        <w:jc w:val="both"/>
      </w:pPr>
      <w:r>
        <w:rPr>
          <w:rFonts w:ascii="Times New Roman" w:hAnsi="Times New Roman"/>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9F03DB" w:rsidRDefault="009F03DB" w:rsidP="009F03DB">
      <w:pPr>
        <w:spacing w:after="0" w:line="264" w:lineRule="auto"/>
        <w:ind w:firstLine="600"/>
        <w:jc w:val="both"/>
      </w:pPr>
      <w:r>
        <w:rPr>
          <w:rFonts w:ascii="Times New Roman" w:hAnsi="Times New Roman"/>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9F03DB" w:rsidRDefault="009F03DB" w:rsidP="009F03DB">
      <w:pPr>
        <w:spacing w:after="0" w:line="264" w:lineRule="auto"/>
        <w:ind w:firstLine="600"/>
        <w:jc w:val="both"/>
      </w:pPr>
      <w:r>
        <w:rPr>
          <w:rFonts w:ascii="Times New Roman" w:hAnsi="Times New Roman"/>
          <w:color w:val="000000"/>
          <w:sz w:val="28"/>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9F03DB" w:rsidRDefault="009F03DB" w:rsidP="009F03DB">
      <w:pPr>
        <w:spacing w:after="0" w:line="264" w:lineRule="auto"/>
        <w:ind w:firstLine="600"/>
        <w:jc w:val="both"/>
      </w:pPr>
      <w:r>
        <w:rPr>
          <w:rFonts w:ascii="Times New Roman" w:hAnsi="Times New Roman"/>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9F03DB" w:rsidRDefault="009F03DB" w:rsidP="009F03DB">
      <w:pPr>
        <w:spacing w:after="0" w:line="264" w:lineRule="auto"/>
        <w:ind w:firstLine="600"/>
        <w:jc w:val="both"/>
      </w:pPr>
      <w:r>
        <w:rPr>
          <w:rFonts w:ascii="Times New Roman" w:hAnsi="Times New Roman"/>
          <w:b/>
          <w:color w:val="000000"/>
          <w:sz w:val="28"/>
        </w:rPr>
        <w:t>Русь в середине XII – начале XIII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9F03DB" w:rsidRDefault="009F03DB" w:rsidP="009F03DB">
      <w:pPr>
        <w:spacing w:after="0" w:line="264" w:lineRule="auto"/>
        <w:ind w:firstLine="600"/>
        <w:jc w:val="both"/>
      </w:pPr>
      <w:r>
        <w:rPr>
          <w:rFonts w:ascii="Times New Roman" w:hAnsi="Times New Roman"/>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9F03DB" w:rsidRDefault="009F03DB" w:rsidP="009F03DB">
      <w:pPr>
        <w:spacing w:after="0" w:line="264" w:lineRule="auto"/>
        <w:ind w:firstLine="600"/>
        <w:jc w:val="both"/>
      </w:pPr>
      <w:r>
        <w:rPr>
          <w:rFonts w:ascii="Times New Roman" w:hAnsi="Times New Roman"/>
          <w:b/>
          <w:color w:val="000000"/>
          <w:sz w:val="28"/>
        </w:rPr>
        <w:t xml:space="preserve">Русские земли и их соседи в середине XIII – XIV в. </w:t>
      </w:r>
    </w:p>
    <w:p w:rsidR="009F03DB" w:rsidRDefault="009F03DB" w:rsidP="009F03DB">
      <w:pPr>
        <w:spacing w:after="0" w:line="264" w:lineRule="auto"/>
        <w:ind w:firstLine="600"/>
        <w:jc w:val="both"/>
      </w:pPr>
      <w:r>
        <w:rPr>
          <w:rFonts w:ascii="Times New Roman" w:hAnsi="Times New Roman"/>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9F03DB" w:rsidRDefault="009F03DB" w:rsidP="009F03DB">
      <w:pPr>
        <w:spacing w:after="0" w:line="264" w:lineRule="auto"/>
        <w:ind w:firstLine="600"/>
        <w:jc w:val="both"/>
      </w:pPr>
      <w:r>
        <w:rPr>
          <w:rFonts w:ascii="Times New Roman" w:hAnsi="Times New Roman"/>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9F03DB" w:rsidRDefault="009F03DB" w:rsidP="009F03DB">
      <w:pPr>
        <w:spacing w:after="0" w:line="264" w:lineRule="auto"/>
        <w:ind w:firstLine="600"/>
        <w:jc w:val="both"/>
      </w:pPr>
      <w:r>
        <w:rPr>
          <w:rFonts w:ascii="Times New Roman" w:hAnsi="Times New Roman"/>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9F03DB" w:rsidRDefault="009F03DB" w:rsidP="009F03DB">
      <w:pPr>
        <w:spacing w:after="0" w:line="264" w:lineRule="auto"/>
        <w:ind w:firstLine="600"/>
        <w:jc w:val="both"/>
      </w:pPr>
      <w:r>
        <w:rPr>
          <w:rFonts w:ascii="Times New Roman" w:hAnsi="Times New Roman"/>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9F03DB" w:rsidRDefault="009F03DB" w:rsidP="009F03DB">
      <w:pPr>
        <w:spacing w:after="0" w:line="264" w:lineRule="auto"/>
        <w:ind w:firstLine="600"/>
        <w:jc w:val="both"/>
      </w:pPr>
      <w:r>
        <w:rPr>
          <w:rFonts w:ascii="Times New Roman" w:hAnsi="Times New Roman"/>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9F03DB" w:rsidRDefault="009F03DB" w:rsidP="009F03DB">
      <w:pPr>
        <w:spacing w:after="0" w:line="264" w:lineRule="auto"/>
        <w:ind w:firstLine="600"/>
        <w:jc w:val="both"/>
      </w:pPr>
      <w:r>
        <w:rPr>
          <w:rFonts w:ascii="Times New Roman" w:hAnsi="Times New Roman"/>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F03DB" w:rsidRDefault="009F03DB" w:rsidP="009F03DB">
      <w:pPr>
        <w:spacing w:after="0" w:line="264" w:lineRule="auto"/>
        <w:ind w:firstLine="600"/>
        <w:jc w:val="both"/>
      </w:pPr>
      <w:r>
        <w:rPr>
          <w:rFonts w:ascii="Times New Roman" w:hAnsi="Times New Roman"/>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9F03DB" w:rsidRDefault="009F03DB" w:rsidP="009F03DB">
      <w:pPr>
        <w:spacing w:after="0" w:line="264" w:lineRule="auto"/>
        <w:ind w:firstLine="600"/>
        <w:jc w:val="both"/>
      </w:pPr>
      <w:r>
        <w:rPr>
          <w:rFonts w:ascii="Times New Roman" w:hAnsi="Times New Roman"/>
          <w:b/>
          <w:color w:val="000000"/>
          <w:sz w:val="28"/>
        </w:rPr>
        <w:t>Формирование единого Русского государства в XV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9F03DB" w:rsidRDefault="009F03DB" w:rsidP="009F03DB">
      <w:pPr>
        <w:spacing w:after="0" w:line="264" w:lineRule="auto"/>
        <w:ind w:firstLine="600"/>
        <w:jc w:val="both"/>
      </w:pPr>
      <w:r>
        <w:rPr>
          <w:rFonts w:ascii="Times New Roman" w:hAnsi="Times New Roman"/>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9F03DB" w:rsidRDefault="009F03DB" w:rsidP="009F03DB">
      <w:pPr>
        <w:spacing w:after="0" w:line="264" w:lineRule="auto"/>
        <w:ind w:firstLine="600"/>
        <w:jc w:val="both"/>
      </w:pPr>
      <w:r>
        <w:rPr>
          <w:rFonts w:ascii="Times New Roman" w:hAnsi="Times New Roman"/>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9F03DB" w:rsidRDefault="009F03DB" w:rsidP="009F03DB">
      <w:pPr>
        <w:spacing w:after="0" w:line="264" w:lineRule="auto"/>
        <w:ind w:firstLine="600"/>
        <w:jc w:val="both"/>
      </w:pPr>
      <w:r>
        <w:rPr>
          <w:rFonts w:ascii="Times New Roman" w:hAnsi="Times New Roman"/>
          <w:b/>
          <w:color w:val="000000"/>
          <w:sz w:val="28"/>
        </w:rPr>
        <w:t>Обобщение</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7 КЛАСС</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ВСЕОБЩАЯ ИСТОРИЯ. ИСТОРИЯ НОВОГО ВРЕМЕНИ. КОНЕЦ XV – XVII в.</w:t>
      </w:r>
    </w:p>
    <w:p w:rsidR="009F03DB" w:rsidRDefault="009F03DB" w:rsidP="009F03DB">
      <w:pPr>
        <w:spacing w:after="0" w:line="264" w:lineRule="auto"/>
        <w:ind w:firstLine="600"/>
        <w:jc w:val="both"/>
      </w:pPr>
      <w:r>
        <w:rPr>
          <w:rFonts w:ascii="Times New Roman" w:hAnsi="Times New Roman"/>
          <w:b/>
          <w:color w:val="000000"/>
          <w:sz w:val="28"/>
        </w:rPr>
        <w:t>Введение</w:t>
      </w:r>
    </w:p>
    <w:p w:rsidR="009F03DB" w:rsidRDefault="009F03DB" w:rsidP="009F03DB">
      <w:pPr>
        <w:spacing w:after="0" w:line="264" w:lineRule="auto"/>
        <w:ind w:firstLine="600"/>
        <w:jc w:val="both"/>
      </w:pPr>
      <w:r>
        <w:rPr>
          <w:rFonts w:ascii="Times New Roman" w:hAnsi="Times New Roman"/>
          <w:color w:val="000000"/>
          <w:sz w:val="28"/>
        </w:rPr>
        <w:t>Понятие «Новое время». Хронологические рамки и периодизация истории Нового времени.</w:t>
      </w:r>
    </w:p>
    <w:p w:rsidR="009F03DB" w:rsidRDefault="009F03DB" w:rsidP="009F03DB">
      <w:pPr>
        <w:spacing w:after="0" w:line="264" w:lineRule="auto"/>
        <w:ind w:firstLine="600"/>
        <w:jc w:val="both"/>
      </w:pPr>
      <w:r>
        <w:rPr>
          <w:rFonts w:ascii="Times New Roman" w:hAnsi="Times New Roman"/>
          <w:b/>
          <w:color w:val="000000"/>
          <w:sz w:val="28"/>
        </w:rPr>
        <w:t>Великие географические открытия</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9F03DB" w:rsidRDefault="009F03DB" w:rsidP="009F03DB">
      <w:pPr>
        <w:spacing w:after="0" w:line="264" w:lineRule="auto"/>
        <w:ind w:firstLine="600"/>
        <w:jc w:val="both"/>
      </w:pPr>
      <w:r>
        <w:rPr>
          <w:rFonts w:ascii="Times New Roman" w:hAnsi="Times New Roman"/>
          <w:b/>
          <w:color w:val="000000"/>
          <w:sz w:val="28"/>
        </w:rPr>
        <w:t>Изменения в европейском обществе в XVI–XVII вв.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9F03DB" w:rsidRDefault="009F03DB" w:rsidP="009F03DB">
      <w:pPr>
        <w:spacing w:after="0" w:line="264" w:lineRule="auto"/>
        <w:ind w:firstLine="600"/>
        <w:jc w:val="both"/>
      </w:pPr>
      <w:r>
        <w:rPr>
          <w:rFonts w:ascii="Times New Roman" w:hAnsi="Times New Roman"/>
          <w:b/>
          <w:color w:val="000000"/>
          <w:sz w:val="28"/>
        </w:rPr>
        <w:t>Реформация и контрреформация в Европе</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9F03DB" w:rsidRDefault="009F03DB" w:rsidP="009F03DB">
      <w:pPr>
        <w:spacing w:after="0" w:line="264" w:lineRule="auto"/>
        <w:ind w:firstLine="600"/>
        <w:jc w:val="both"/>
      </w:pPr>
      <w:r>
        <w:rPr>
          <w:rFonts w:ascii="Times New Roman" w:hAnsi="Times New Roman"/>
          <w:b/>
          <w:color w:val="000000"/>
          <w:sz w:val="28"/>
        </w:rPr>
        <w:t>Государства Европы в XVI–XVII вв.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9F03DB" w:rsidRDefault="009F03DB" w:rsidP="009F03DB">
      <w:pPr>
        <w:spacing w:after="0" w:line="264" w:lineRule="auto"/>
        <w:ind w:firstLine="600"/>
        <w:jc w:val="both"/>
      </w:pPr>
      <w:r>
        <w:rPr>
          <w:rFonts w:ascii="Times New Roman" w:hAnsi="Times New Roman"/>
          <w:b/>
          <w:color w:val="000000"/>
          <w:sz w:val="28"/>
        </w:rPr>
        <w:t>Испания</w:t>
      </w:r>
      <w:r>
        <w:rPr>
          <w:rFonts w:ascii="Times New Roman" w:hAnsi="Times New Roman"/>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9F03DB" w:rsidRDefault="009F03DB" w:rsidP="009F03DB">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9F03DB" w:rsidRDefault="009F03DB" w:rsidP="009F03DB">
      <w:pPr>
        <w:spacing w:after="0" w:line="264" w:lineRule="auto"/>
        <w:ind w:firstLine="600"/>
        <w:jc w:val="both"/>
      </w:pPr>
      <w:r>
        <w:rPr>
          <w:rFonts w:ascii="Times New Roman" w:hAnsi="Times New Roman"/>
          <w:b/>
          <w:color w:val="000000"/>
          <w:sz w:val="28"/>
        </w:rPr>
        <w:t>Англия.</w:t>
      </w:r>
      <w:r>
        <w:rPr>
          <w:rFonts w:ascii="Times New Roman" w:hAnsi="Times New Roman"/>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9F03DB" w:rsidRDefault="009F03DB" w:rsidP="009F03DB">
      <w:pPr>
        <w:spacing w:after="0" w:line="264" w:lineRule="auto"/>
        <w:ind w:firstLine="600"/>
        <w:jc w:val="both"/>
      </w:pPr>
      <w:r>
        <w:rPr>
          <w:rFonts w:ascii="Times New Roman" w:hAnsi="Times New Roman"/>
          <w:b/>
          <w:color w:val="000000"/>
          <w:sz w:val="28"/>
        </w:rPr>
        <w:t>Английская революция середины XVII в.</w:t>
      </w:r>
      <w:r>
        <w:rPr>
          <w:rFonts w:ascii="Times New Roman" w:hAnsi="Times New Roman"/>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F03DB" w:rsidRDefault="009F03DB" w:rsidP="009F03DB">
      <w:pPr>
        <w:spacing w:after="0" w:line="264" w:lineRule="auto"/>
        <w:ind w:firstLine="600"/>
        <w:jc w:val="both"/>
      </w:pPr>
      <w:r>
        <w:rPr>
          <w:rFonts w:ascii="Times New Roman" w:hAnsi="Times New Roman"/>
          <w:b/>
          <w:color w:val="000000"/>
          <w:sz w:val="28"/>
        </w:rPr>
        <w:t>Страны Центральной, Южной и Юго-Восточной Европы.</w:t>
      </w:r>
      <w:r>
        <w:rPr>
          <w:rFonts w:ascii="Times New Roman" w:hAnsi="Times New Roman"/>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rsidR="009F03DB" w:rsidRDefault="009F03DB" w:rsidP="009F03DB">
      <w:pPr>
        <w:spacing w:after="0" w:line="264" w:lineRule="auto"/>
        <w:ind w:firstLine="600"/>
        <w:jc w:val="both"/>
      </w:pPr>
      <w:r>
        <w:rPr>
          <w:rFonts w:ascii="Times New Roman" w:hAnsi="Times New Roman"/>
          <w:b/>
          <w:color w:val="000000"/>
          <w:sz w:val="28"/>
        </w:rPr>
        <w:t>Международные отношения в XVI–XVII вв.</w:t>
      </w:r>
    </w:p>
    <w:p w:rsidR="009F03DB" w:rsidRDefault="009F03DB" w:rsidP="009F03DB">
      <w:pPr>
        <w:spacing w:after="0" w:line="264" w:lineRule="auto"/>
        <w:ind w:firstLine="600"/>
        <w:jc w:val="both"/>
      </w:pPr>
      <w:r>
        <w:rPr>
          <w:rFonts w:ascii="Times New Roman" w:hAnsi="Times New Roman"/>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9F03DB" w:rsidRDefault="009F03DB" w:rsidP="009F03DB">
      <w:pPr>
        <w:spacing w:after="0" w:line="264" w:lineRule="auto"/>
        <w:ind w:firstLine="600"/>
        <w:jc w:val="both"/>
      </w:pPr>
      <w:r>
        <w:rPr>
          <w:rFonts w:ascii="Times New Roman" w:hAnsi="Times New Roman"/>
          <w:b/>
          <w:color w:val="000000"/>
          <w:sz w:val="28"/>
        </w:rPr>
        <w:t>Европейская культура в раннее Новое время</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9F03DB" w:rsidRDefault="009F03DB" w:rsidP="009F03DB">
      <w:pPr>
        <w:spacing w:after="0" w:line="264" w:lineRule="auto"/>
        <w:ind w:firstLine="600"/>
        <w:jc w:val="both"/>
      </w:pPr>
      <w:r>
        <w:rPr>
          <w:rFonts w:ascii="Times New Roman" w:hAnsi="Times New Roman"/>
          <w:b/>
          <w:color w:val="000000"/>
          <w:sz w:val="28"/>
        </w:rPr>
        <w:t>Страны Востока в XVI–XVII вв.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Османская империя:</w:t>
      </w:r>
      <w:r>
        <w:rPr>
          <w:rFonts w:ascii="Times New Roman" w:hAnsi="Times New Roman"/>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color w:val="000000"/>
          <w:sz w:val="28"/>
        </w:rPr>
        <w:t>Индия</w:t>
      </w:r>
      <w:r>
        <w:rPr>
          <w:rFonts w:ascii="Times New Roman" w:hAnsi="Times New Roman"/>
          <w:color w:val="000000"/>
          <w:sz w:val="28"/>
        </w:rPr>
        <w:t xml:space="preserve"> при Великих Моголах. Начало проникновения европейцев. Ост-Индские компании. </w:t>
      </w:r>
      <w:r>
        <w:rPr>
          <w:rFonts w:ascii="Times New Roman" w:hAnsi="Times New Roman"/>
          <w:b/>
          <w:color w:val="000000"/>
          <w:sz w:val="28"/>
        </w:rPr>
        <w:t>Китай</w:t>
      </w:r>
      <w:r>
        <w:rPr>
          <w:rFonts w:ascii="Times New Roman" w:hAnsi="Times New Roman"/>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color w:val="000000"/>
          <w:sz w:val="28"/>
        </w:rPr>
        <w:t>Япония:</w:t>
      </w:r>
      <w:r>
        <w:rPr>
          <w:rFonts w:ascii="Times New Roman" w:hAnsi="Times New Roman"/>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9F03DB" w:rsidRDefault="009F03DB" w:rsidP="009F03DB">
      <w:pPr>
        <w:spacing w:after="0" w:line="264" w:lineRule="auto"/>
        <w:ind w:firstLine="600"/>
        <w:jc w:val="both"/>
      </w:pPr>
      <w:r>
        <w:rPr>
          <w:rFonts w:ascii="Times New Roman" w:hAnsi="Times New Roman"/>
          <w:b/>
          <w:color w:val="000000"/>
          <w:sz w:val="28"/>
        </w:rPr>
        <w:t xml:space="preserve">Обобщение </w:t>
      </w:r>
    </w:p>
    <w:p w:rsidR="009F03DB" w:rsidRDefault="009F03DB" w:rsidP="009F03DB">
      <w:pPr>
        <w:spacing w:after="0" w:line="264" w:lineRule="auto"/>
        <w:ind w:firstLine="600"/>
        <w:jc w:val="both"/>
      </w:pPr>
      <w:r>
        <w:rPr>
          <w:rFonts w:ascii="Times New Roman" w:hAnsi="Times New Roman"/>
          <w:color w:val="000000"/>
          <w:sz w:val="28"/>
        </w:rPr>
        <w:t>Историческое и культурное наследие Раннего Нового времени.</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ИСТОРИЯ РОССИИ. РОССИЯ В XVI–XVII вв.: ОТ ВЕЛИКОГО КНЯЖЕСТВА К ЦАРСТВУ</w:t>
      </w:r>
    </w:p>
    <w:p w:rsidR="009F03DB" w:rsidRDefault="009F03DB" w:rsidP="009F03DB">
      <w:pPr>
        <w:spacing w:after="0" w:line="264" w:lineRule="auto"/>
        <w:ind w:left="120"/>
        <w:jc w:val="both"/>
      </w:pPr>
    </w:p>
    <w:p w:rsidR="009F03DB" w:rsidRDefault="009F03DB" w:rsidP="009F03DB">
      <w:pPr>
        <w:spacing w:after="0" w:line="264" w:lineRule="auto"/>
        <w:ind w:firstLine="600"/>
        <w:jc w:val="both"/>
      </w:pPr>
      <w:r>
        <w:rPr>
          <w:rFonts w:ascii="Times New Roman" w:hAnsi="Times New Roman"/>
          <w:b/>
          <w:color w:val="000000"/>
          <w:sz w:val="28"/>
        </w:rPr>
        <w:t>Россия в XVI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Завершение объединения русских земель.</w:t>
      </w:r>
      <w:r>
        <w:rPr>
          <w:rFonts w:ascii="Times New Roman" w:hAnsi="Times New Roman"/>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9F03DB" w:rsidRDefault="009F03DB" w:rsidP="009F03DB">
      <w:pPr>
        <w:spacing w:after="0" w:line="264" w:lineRule="auto"/>
        <w:ind w:firstLine="600"/>
        <w:jc w:val="both"/>
      </w:pPr>
      <w:r>
        <w:rPr>
          <w:rFonts w:ascii="Times New Roman" w:hAnsi="Times New Roman"/>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9F03DB" w:rsidRDefault="009F03DB" w:rsidP="009F03DB">
      <w:pPr>
        <w:spacing w:after="0" w:line="264" w:lineRule="auto"/>
        <w:ind w:firstLine="600"/>
        <w:jc w:val="both"/>
      </w:pPr>
      <w:r>
        <w:rPr>
          <w:rFonts w:ascii="Times New Roman" w:hAnsi="Times New Roman"/>
          <w:b/>
          <w:color w:val="000000"/>
          <w:sz w:val="28"/>
        </w:rPr>
        <w:t>Царствование Ивана IV.</w:t>
      </w:r>
      <w:r>
        <w:rPr>
          <w:rFonts w:ascii="Times New Roman" w:hAnsi="Times New Roman"/>
          <w:color w:val="000000"/>
          <w:sz w:val="28"/>
        </w:rPr>
        <w:t xml:space="preserve"> Регентство Елены Глинской. Сопротивление удельных князей великокняжеской власти. Унификация денежной системы.</w:t>
      </w:r>
    </w:p>
    <w:p w:rsidR="009F03DB" w:rsidRDefault="009F03DB" w:rsidP="009F03DB">
      <w:pPr>
        <w:spacing w:after="0" w:line="264" w:lineRule="auto"/>
        <w:ind w:firstLine="600"/>
        <w:jc w:val="both"/>
      </w:pPr>
      <w:r>
        <w:rPr>
          <w:rFonts w:ascii="Times New Roman" w:hAnsi="Times New Roman"/>
          <w:color w:val="000000"/>
          <w:sz w:val="28"/>
        </w:rPr>
        <w:t>Период боярского правления. Борьба за власть между боярскими кланами. Губная реформа. Московское восстание 1547 г. Ереси.</w:t>
      </w:r>
    </w:p>
    <w:p w:rsidR="009F03DB" w:rsidRDefault="009F03DB" w:rsidP="009F03DB">
      <w:pPr>
        <w:spacing w:after="0" w:line="264" w:lineRule="auto"/>
        <w:ind w:firstLine="600"/>
        <w:jc w:val="both"/>
      </w:pPr>
      <w:r>
        <w:rPr>
          <w:rFonts w:ascii="Times New Roman" w:hAnsi="Times New Roman"/>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9F03DB" w:rsidRDefault="009F03DB" w:rsidP="009F03DB">
      <w:pPr>
        <w:spacing w:after="0" w:line="264" w:lineRule="auto"/>
        <w:ind w:firstLine="600"/>
        <w:jc w:val="both"/>
      </w:pPr>
      <w:r>
        <w:rPr>
          <w:rFonts w:ascii="Times New Roman" w:hAnsi="Times New Roman"/>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F03DB" w:rsidRDefault="009F03DB" w:rsidP="009F03DB">
      <w:pPr>
        <w:spacing w:after="0" w:line="264" w:lineRule="auto"/>
        <w:ind w:firstLine="600"/>
        <w:jc w:val="both"/>
      </w:pPr>
      <w:r>
        <w:rPr>
          <w:rFonts w:ascii="Times New Roman" w:hAnsi="Times New Roman"/>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9F03DB" w:rsidRDefault="009F03DB" w:rsidP="009F03DB">
      <w:pPr>
        <w:spacing w:after="0" w:line="264" w:lineRule="auto"/>
        <w:ind w:firstLine="600"/>
        <w:jc w:val="both"/>
      </w:pPr>
      <w:r>
        <w:rPr>
          <w:rFonts w:ascii="Times New Roman" w:hAnsi="Times New Roman"/>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9F03DB" w:rsidRDefault="009F03DB" w:rsidP="009F03DB">
      <w:pPr>
        <w:spacing w:after="0" w:line="264" w:lineRule="auto"/>
        <w:ind w:firstLine="600"/>
        <w:jc w:val="both"/>
      </w:pPr>
      <w:r>
        <w:rPr>
          <w:rFonts w:ascii="Times New Roman" w:hAnsi="Times New Roman"/>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9F03DB" w:rsidRDefault="009F03DB" w:rsidP="009F03DB">
      <w:pPr>
        <w:spacing w:after="0" w:line="264" w:lineRule="auto"/>
        <w:ind w:firstLine="600"/>
        <w:jc w:val="both"/>
      </w:pPr>
      <w:r>
        <w:rPr>
          <w:rFonts w:ascii="Times New Roman" w:hAnsi="Times New Roman"/>
          <w:b/>
          <w:color w:val="000000"/>
          <w:sz w:val="28"/>
        </w:rPr>
        <w:t>Россия в конце XVI в.</w:t>
      </w:r>
      <w:r>
        <w:rPr>
          <w:rFonts w:ascii="Times New Roman" w:hAnsi="Times New Roman"/>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F03DB" w:rsidRDefault="009F03DB" w:rsidP="009F03DB">
      <w:pPr>
        <w:spacing w:after="0" w:line="264" w:lineRule="auto"/>
        <w:ind w:firstLine="600"/>
        <w:jc w:val="both"/>
      </w:pPr>
      <w:r>
        <w:rPr>
          <w:rFonts w:ascii="Times New Roman" w:hAnsi="Times New Roman"/>
          <w:b/>
          <w:color w:val="000000"/>
          <w:sz w:val="28"/>
        </w:rPr>
        <w:t>Смута в России</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Накануне Смуты.</w:t>
      </w:r>
      <w:r>
        <w:rPr>
          <w:rFonts w:ascii="Times New Roman" w:hAnsi="Times New Roman"/>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9F03DB" w:rsidRDefault="009F03DB" w:rsidP="009F03DB">
      <w:pPr>
        <w:spacing w:after="0" w:line="264" w:lineRule="auto"/>
        <w:ind w:firstLine="600"/>
        <w:jc w:val="both"/>
      </w:pPr>
      <w:r>
        <w:rPr>
          <w:rFonts w:ascii="Times New Roman" w:hAnsi="Times New Roman"/>
          <w:b/>
          <w:color w:val="000000"/>
          <w:sz w:val="28"/>
        </w:rPr>
        <w:t>Смутное время начала XVII в.</w:t>
      </w:r>
      <w:r>
        <w:rPr>
          <w:rFonts w:ascii="Times New Roman" w:hAnsi="Times New Roman"/>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rsidR="009F03DB" w:rsidRDefault="009F03DB" w:rsidP="009F03DB">
      <w:pPr>
        <w:spacing w:after="0" w:line="264" w:lineRule="auto"/>
        <w:ind w:firstLine="600"/>
        <w:jc w:val="both"/>
      </w:pPr>
      <w:r>
        <w:rPr>
          <w:rFonts w:ascii="Times New Roman" w:hAnsi="Times New Roman"/>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9F03DB" w:rsidRDefault="009F03DB" w:rsidP="009F03DB">
      <w:pPr>
        <w:spacing w:after="0" w:line="264" w:lineRule="auto"/>
        <w:ind w:firstLine="600"/>
        <w:jc w:val="both"/>
      </w:pPr>
      <w:r>
        <w:rPr>
          <w:rFonts w:ascii="Times New Roman" w:hAnsi="Times New Roman"/>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9F03DB" w:rsidRDefault="009F03DB" w:rsidP="009F03DB">
      <w:pPr>
        <w:spacing w:after="0" w:line="264" w:lineRule="auto"/>
        <w:ind w:firstLine="600"/>
        <w:jc w:val="both"/>
      </w:pPr>
      <w:r>
        <w:rPr>
          <w:rFonts w:ascii="Times New Roman" w:hAnsi="Times New Roman"/>
          <w:b/>
          <w:color w:val="000000"/>
          <w:sz w:val="28"/>
        </w:rPr>
        <w:t>Окончание Смуты.</w:t>
      </w:r>
      <w:r>
        <w:rPr>
          <w:rFonts w:ascii="Times New Roman" w:hAnsi="Times New Roman"/>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9F03DB" w:rsidRDefault="009F03DB" w:rsidP="009F03DB">
      <w:pPr>
        <w:spacing w:after="0" w:line="264" w:lineRule="auto"/>
        <w:ind w:firstLine="600"/>
        <w:jc w:val="both"/>
      </w:pPr>
      <w:r>
        <w:rPr>
          <w:rFonts w:ascii="Times New Roman" w:hAnsi="Times New Roman"/>
          <w:b/>
          <w:color w:val="000000"/>
          <w:sz w:val="28"/>
        </w:rPr>
        <w:t>Россия в XVII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Россия при первых Романовых.</w:t>
      </w:r>
      <w:r>
        <w:rPr>
          <w:rFonts w:ascii="Times New Roman" w:hAnsi="Times New Roman"/>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9F03DB" w:rsidRDefault="009F03DB" w:rsidP="009F03DB">
      <w:pPr>
        <w:spacing w:after="0" w:line="264" w:lineRule="auto"/>
        <w:ind w:firstLine="600"/>
        <w:jc w:val="both"/>
      </w:pPr>
      <w:r>
        <w:rPr>
          <w:rFonts w:ascii="Times New Roman" w:hAnsi="Times New Roman"/>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9F03DB" w:rsidRDefault="009F03DB" w:rsidP="009F03DB">
      <w:pPr>
        <w:spacing w:after="0" w:line="264" w:lineRule="auto"/>
        <w:ind w:firstLine="600"/>
        <w:jc w:val="both"/>
      </w:pPr>
      <w:r>
        <w:rPr>
          <w:rFonts w:ascii="Times New Roman" w:hAnsi="Times New Roman"/>
          <w:b/>
          <w:color w:val="000000"/>
          <w:sz w:val="28"/>
        </w:rPr>
        <w:t>Экономическое развитие России в XVII в.</w:t>
      </w:r>
      <w:r>
        <w:rPr>
          <w:rFonts w:ascii="Times New Roman" w:hAnsi="Times New Roman"/>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9F03DB" w:rsidRDefault="009F03DB" w:rsidP="009F03DB">
      <w:pPr>
        <w:spacing w:after="0" w:line="264" w:lineRule="auto"/>
        <w:ind w:firstLine="600"/>
        <w:jc w:val="both"/>
      </w:pPr>
      <w:r>
        <w:rPr>
          <w:rFonts w:ascii="Times New Roman" w:hAnsi="Times New Roman"/>
          <w:b/>
          <w:color w:val="000000"/>
          <w:sz w:val="28"/>
        </w:rPr>
        <w:t>Социальная структура российского общества.</w:t>
      </w:r>
      <w:r>
        <w:rPr>
          <w:rFonts w:ascii="Times New Roman" w:hAnsi="Times New Roman"/>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9F03DB" w:rsidRDefault="009F03DB" w:rsidP="009F03DB">
      <w:pPr>
        <w:spacing w:after="0" w:line="264" w:lineRule="auto"/>
        <w:ind w:firstLine="600"/>
        <w:jc w:val="both"/>
      </w:pPr>
      <w:r>
        <w:rPr>
          <w:rFonts w:ascii="Times New Roman" w:hAnsi="Times New Roman"/>
          <w:b/>
          <w:color w:val="000000"/>
          <w:sz w:val="28"/>
        </w:rPr>
        <w:t>Внешняя политика России в XVII в.</w:t>
      </w:r>
      <w:r>
        <w:rPr>
          <w:rFonts w:ascii="Times New Roman" w:hAnsi="Times New Roman"/>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9F03DB" w:rsidRDefault="009F03DB" w:rsidP="009F03DB">
      <w:pPr>
        <w:spacing w:after="0" w:line="264" w:lineRule="auto"/>
        <w:ind w:firstLine="600"/>
        <w:jc w:val="both"/>
      </w:pPr>
      <w:r>
        <w:rPr>
          <w:rFonts w:ascii="Times New Roman" w:hAnsi="Times New Roman"/>
          <w:b/>
          <w:color w:val="000000"/>
          <w:sz w:val="28"/>
        </w:rPr>
        <w:t>Освоение новых территорий.</w:t>
      </w:r>
      <w:r>
        <w:rPr>
          <w:rFonts w:ascii="Times New Roman" w:hAnsi="Times New Roman"/>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9F03DB" w:rsidRDefault="009F03DB" w:rsidP="009F03DB">
      <w:pPr>
        <w:spacing w:after="0" w:line="264" w:lineRule="auto"/>
        <w:ind w:firstLine="600"/>
        <w:jc w:val="both"/>
      </w:pPr>
      <w:r>
        <w:rPr>
          <w:rFonts w:ascii="Times New Roman" w:hAnsi="Times New Roman"/>
          <w:b/>
          <w:color w:val="000000"/>
          <w:sz w:val="28"/>
        </w:rPr>
        <w:t>Культурное пространство XVI–XVII вв.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9F03DB" w:rsidRDefault="009F03DB" w:rsidP="009F03DB">
      <w:pPr>
        <w:spacing w:after="0" w:line="264" w:lineRule="auto"/>
        <w:ind w:firstLine="600"/>
        <w:jc w:val="both"/>
      </w:pPr>
      <w:r>
        <w:rPr>
          <w:rFonts w:ascii="Times New Roman" w:hAnsi="Times New Roman"/>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9F03DB" w:rsidRDefault="009F03DB" w:rsidP="009F03DB">
      <w:pPr>
        <w:spacing w:after="0" w:line="264" w:lineRule="auto"/>
        <w:ind w:firstLine="600"/>
        <w:jc w:val="both"/>
      </w:pPr>
      <w:r>
        <w:rPr>
          <w:rFonts w:ascii="Times New Roman" w:hAnsi="Times New Roman"/>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9F03DB" w:rsidRDefault="009F03DB" w:rsidP="009F03DB">
      <w:pPr>
        <w:spacing w:after="0" w:line="264" w:lineRule="auto"/>
        <w:ind w:firstLine="600"/>
        <w:jc w:val="both"/>
      </w:pPr>
      <w:r>
        <w:rPr>
          <w:rFonts w:ascii="Times New Roman" w:hAnsi="Times New Roman"/>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9F03DB" w:rsidRDefault="009F03DB" w:rsidP="009F03DB">
      <w:pPr>
        <w:spacing w:after="0" w:line="264" w:lineRule="auto"/>
        <w:ind w:firstLine="600"/>
        <w:jc w:val="both"/>
      </w:pPr>
      <w:r>
        <w:rPr>
          <w:rFonts w:ascii="Times New Roman" w:hAnsi="Times New Roman"/>
          <w:color w:val="000000"/>
          <w:sz w:val="28"/>
        </w:rPr>
        <w:t>Наш край в XVI–XVII вв.</w:t>
      </w:r>
    </w:p>
    <w:p w:rsidR="009F03DB" w:rsidRDefault="009F03DB" w:rsidP="009F03DB">
      <w:pPr>
        <w:spacing w:after="0" w:line="264" w:lineRule="auto"/>
        <w:ind w:firstLine="600"/>
        <w:jc w:val="both"/>
      </w:pPr>
      <w:r>
        <w:rPr>
          <w:rFonts w:ascii="Times New Roman" w:hAnsi="Times New Roman"/>
          <w:b/>
          <w:color w:val="000000"/>
          <w:sz w:val="28"/>
        </w:rPr>
        <w:t>Обобщение</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8 КЛАСС</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ВСЕОБЩАЯ ИСТОРИЯ. ИСТОРИЯ НОВОГО ВРЕМЕНИ. XVIII в.</w:t>
      </w:r>
    </w:p>
    <w:p w:rsidR="009F03DB" w:rsidRDefault="009F03DB" w:rsidP="009F03DB">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Век Просвещения</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9F03DB" w:rsidRDefault="009F03DB" w:rsidP="009F03DB">
      <w:pPr>
        <w:spacing w:after="0" w:line="264" w:lineRule="auto"/>
        <w:ind w:firstLine="600"/>
        <w:jc w:val="both"/>
      </w:pPr>
      <w:r>
        <w:rPr>
          <w:rFonts w:ascii="Times New Roman" w:hAnsi="Times New Roman"/>
          <w:b/>
          <w:color w:val="000000"/>
          <w:sz w:val="28"/>
        </w:rPr>
        <w:t>Государства Европы в XVIII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Монархии в Европе XVIII в.:</w:t>
      </w:r>
      <w:r>
        <w:rPr>
          <w:rFonts w:ascii="Times New Roman" w:hAnsi="Times New Roman"/>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9F03DB" w:rsidRDefault="009F03DB" w:rsidP="009F03DB">
      <w:pPr>
        <w:spacing w:after="0" w:line="264" w:lineRule="auto"/>
        <w:ind w:firstLine="600"/>
        <w:jc w:val="both"/>
      </w:pPr>
      <w:r>
        <w:rPr>
          <w:rFonts w:ascii="Times New Roman" w:hAnsi="Times New Roman"/>
          <w:b/>
          <w:color w:val="000000"/>
          <w:sz w:val="28"/>
        </w:rPr>
        <w:t>Великобритания в XVIII в.</w:t>
      </w:r>
      <w:r>
        <w:rPr>
          <w:rFonts w:ascii="Times New Roman" w:hAnsi="Times New Roman"/>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9F03DB" w:rsidRDefault="009F03DB" w:rsidP="009F03DB">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Абсолютная монархия: политика сохранения старого порядка. Попытки проведения реформ. Королевская власть и сословия.</w:t>
      </w:r>
    </w:p>
    <w:p w:rsidR="009F03DB" w:rsidRDefault="009F03DB" w:rsidP="009F03DB">
      <w:pPr>
        <w:spacing w:after="0" w:line="264" w:lineRule="auto"/>
        <w:ind w:firstLine="600"/>
        <w:jc w:val="both"/>
      </w:pPr>
      <w:r>
        <w:rPr>
          <w:rFonts w:ascii="Times New Roman" w:hAnsi="Times New Roman"/>
          <w:b/>
          <w:color w:val="000000"/>
          <w:sz w:val="28"/>
        </w:rPr>
        <w:t>Германские государства, монархия Габсбургов, итальянские земли в XVIII в.</w:t>
      </w:r>
      <w:r>
        <w:rPr>
          <w:rFonts w:ascii="Times New Roman" w:hAnsi="Times New Roman"/>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9F03DB" w:rsidRDefault="009F03DB" w:rsidP="009F03DB">
      <w:pPr>
        <w:spacing w:after="0" w:line="264" w:lineRule="auto"/>
        <w:ind w:firstLine="600"/>
        <w:jc w:val="both"/>
      </w:pPr>
      <w:r>
        <w:rPr>
          <w:rFonts w:ascii="Times New Roman" w:hAnsi="Times New Roman"/>
          <w:b/>
          <w:color w:val="000000"/>
          <w:sz w:val="28"/>
        </w:rPr>
        <w:t>Государства Пиренейского полуострова.</w:t>
      </w:r>
      <w:r>
        <w:rPr>
          <w:rFonts w:ascii="Times New Roman" w:hAnsi="Times New Roman"/>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9F03DB" w:rsidRDefault="009F03DB" w:rsidP="009F03DB">
      <w:pPr>
        <w:spacing w:after="0" w:line="264" w:lineRule="auto"/>
        <w:ind w:firstLine="600"/>
        <w:jc w:val="both"/>
      </w:pPr>
      <w:r>
        <w:rPr>
          <w:rFonts w:ascii="Times New Roman" w:hAnsi="Times New Roman"/>
          <w:b/>
          <w:color w:val="000000"/>
          <w:sz w:val="28"/>
        </w:rPr>
        <w:t>Британские колонии в Северной Америке: борьба за независимость</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F03DB" w:rsidRDefault="009F03DB" w:rsidP="009F03DB">
      <w:pPr>
        <w:spacing w:after="0" w:line="264" w:lineRule="auto"/>
        <w:ind w:firstLine="600"/>
        <w:jc w:val="both"/>
      </w:pPr>
      <w:r>
        <w:rPr>
          <w:rFonts w:ascii="Times New Roman" w:hAnsi="Times New Roman"/>
          <w:b/>
          <w:color w:val="000000"/>
          <w:sz w:val="28"/>
        </w:rPr>
        <w:t>Французская революция конца XVIII в.</w:t>
      </w:r>
    </w:p>
    <w:p w:rsidR="009F03DB" w:rsidRDefault="009F03DB" w:rsidP="009F03DB">
      <w:pPr>
        <w:spacing w:after="0" w:line="264" w:lineRule="auto"/>
        <w:ind w:firstLine="600"/>
        <w:jc w:val="both"/>
      </w:pPr>
      <w:r>
        <w:rPr>
          <w:rFonts w:ascii="Times New Roman" w:hAnsi="Times New Roman"/>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9F03DB" w:rsidRDefault="009F03DB" w:rsidP="009F03DB">
      <w:pPr>
        <w:spacing w:after="0" w:line="264" w:lineRule="auto"/>
        <w:ind w:firstLine="600"/>
        <w:jc w:val="both"/>
      </w:pPr>
      <w:r>
        <w:rPr>
          <w:rFonts w:ascii="Times New Roman" w:hAnsi="Times New Roman"/>
          <w:b/>
          <w:color w:val="000000"/>
          <w:sz w:val="28"/>
        </w:rPr>
        <w:t xml:space="preserve">Европейская культура в XVIII в. </w:t>
      </w:r>
    </w:p>
    <w:p w:rsidR="009F03DB" w:rsidRDefault="009F03DB" w:rsidP="009F03DB">
      <w:pPr>
        <w:spacing w:after="0" w:line="264" w:lineRule="auto"/>
        <w:ind w:firstLine="600"/>
        <w:jc w:val="both"/>
      </w:pPr>
      <w:r>
        <w:rPr>
          <w:rFonts w:ascii="Times New Roman" w:hAnsi="Times New Roman"/>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9F03DB" w:rsidRDefault="009F03DB" w:rsidP="009F03DB">
      <w:pPr>
        <w:spacing w:after="0" w:line="264" w:lineRule="auto"/>
        <w:ind w:firstLine="600"/>
        <w:jc w:val="both"/>
      </w:pPr>
      <w:r>
        <w:rPr>
          <w:rFonts w:ascii="Times New Roman" w:hAnsi="Times New Roman"/>
          <w:b/>
          <w:color w:val="000000"/>
          <w:sz w:val="28"/>
        </w:rPr>
        <w:t xml:space="preserve">Международные отношения в XVIII в. </w:t>
      </w:r>
    </w:p>
    <w:p w:rsidR="009F03DB" w:rsidRDefault="009F03DB" w:rsidP="009F03DB">
      <w:pPr>
        <w:spacing w:after="0" w:line="264" w:lineRule="auto"/>
        <w:ind w:firstLine="600"/>
        <w:jc w:val="both"/>
      </w:pPr>
      <w:r>
        <w:rPr>
          <w:rFonts w:ascii="Times New Roman" w:hAnsi="Times New Roman"/>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9F03DB" w:rsidRDefault="009F03DB" w:rsidP="009F03DB">
      <w:pPr>
        <w:spacing w:after="0" w:line="264" w:lineRule="auto"/>
        <w:ind w:firstLine="600"/>
        <w:jc w:val="both"/>
      </w:pPr>
      <w:r>
        <w:rPr>
          <w:rFonts w:ascii="Times New Roman" w:hAnsi="Times New Roman"/>
          <w:b/>
          <w:color w:val="000000"/>
          <w:sz w:val="28"/>
        </w:rPr>
        <w:t>Страны Востока в XVIII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9F03DB" w:rsidRDefault="009F03DB" w:rsidP="009F03DB">
      <w:pPr>
        <w:spacing w:after="0" w:line="264" w:lineRule="auto"/>
        <w:ind w:firstLine="600"/>
        <w:jc w:val="both"/>
      </w:pPr>
      <w:r>
        <w:rPr>
          <w:rFonts w:ascii="Times New Roman" w:hAnsi="Times New Roman"/>
          <w:b/>
          <w:color w:val="000000"/>
          <w:sz w:val="28"/>
        </w:rPr>
        <w:t>Обобщение</w:t>
      </w:r>
    </w:p>
    <w:p w:rsidR="009F03DB" w:rsidRDefault="009F03DB" w:rsidP="009F03DB">
      <w:pPr>
        <w:spacing w:after="0" w:line="264" w:lineRule="auto"/>
        <w:ind w:firstLine="600"/>
        <w:jc w:val="both"/>
      </w:pPr>
      <w:r>
        <w:rPr>
          <w:rFonts w:ascii="Times New Roman" w:hAnsi="Times New Roman"/>
          <w:color w:val="000000"/>
          <w:sz w:val="28"/>
        </w:rPr>
        <w:t>Историческое и культурное наследие XVIII в.</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ИСТОРИЯ РОССИИ. РОССИЯ В КОНЦЕ XVII – XVIII в.: ОТ ЦАРСТВА К ИМПЕРИИ</w:t>
      </w:r>
    </w:p>
    <w:p w:rsidR="009F03DB" w:rsidRDefault="009F03DB" w:rsidP="009F03DB">
      <w:pPr>
        <w:spacing w:after="0" w:line="264" w:lineRule="auto"/>
        <w:ind w:firstLine="600"/>
        <w:jc w:val="both"/>
      </w:pPr>
      <w:r>
        <w:rPr>
          <w:rFonts w:ascii="Times New Roman" w:hAnsi="Times New Roman"/>
          <w:b/>
          <w:color w:val="000000"/>
          <w:sz w:val="28"/>
        </w:rPr>
        <w:t>Введение</w:t>
      </w:r>
    </w:p>
    <w:p w:rsidR="009F03DB" w:rsidRDefault="009F03DB" w:rsidP="009F03DB">
      <w:pPr>
        <w:spacing w:after="0" w:line="264" w:lineRule="auto"/>
        <w:ind w:firstLine="600"/>
        <w:jc w:val="both"/>
      </w:pPr>
      <w:r>
        <w:rPr>
          <w:rFonts w:ascii="Times New Roman" w:hAnsi="Times New Roman"/>
          <w:b/>
          <w:color w:val="000000"/>
          <w:sz w:val="28"/>
        </w:rPr>
        <w:t>Россия в эпоху преобразований Петра I</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Причины и предпосылки преобразований.</w:t>
      </w:r>
      <w:r>
        <w:rPr>
          <w:rFonts w:ascii="Times New Roman" w:hAnsi="Times New Roman"/>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9F03DB" w:rsidRDefault="009F03DB" w:rsidP="009F03DB">
      <w:pPr>
        <w:spacing w:after="0" w:line="264" w:lineRule="auto"/>
        <w:ind w:firstLine="600"/>
        <w:jc w:val="both"/>
      </w:pPr>
      <w:r>
        <w:rPr>
          <w:rFonts w:ascii="Times New Roman" w:hAnsi="Times New Roman"/>
          <w:b/>
          <w:color w:val="000000"/>
          <w:sz w:val="28"/>
        </w:rPr>
        <w:t>Экономическая политика.</w:t>
      </w:r>
      <w:r>
        <w:rPr>
          <w:rFonts w:ascii="Times New Roman" w:hAnsi="Times New Roman"/>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9F03DB" w:rsidRDefault="009F03DB" w:rsidP="009F03DB">
      <w:pPr>
        <w:spacing w:after="0" w:line="264" w:lineRule="auto"/>
        <w:ind w:firstLine="600"/>
        <w:jc w:val="both"/>
      </w:pPr>
      <w:r>
        <w:rPr>
          <w:rFonts w:ascii="Times New Roman" w:hAnsi="Times New Roman"/>
          <w:b/>
          <w:color w:val="000000"/>
          <w:sz w:val="28"/>
        </w:rPr>
        <w:t>Социальная политика.</w:t>
      </w:r>
      <w:r>
        <w:rPr>
          <w:rFonts w:ascii="Times New Roman" w:hAnsi="Times New Roman"/>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F03DB" w:rsidRDefault="009F03DB" w:rsidP="009F03DB">
      <w:pPr>
        <w:spacing w:after="0" w:line="264" w:lineRule="auto"/>
        <w:ind w:firstLine="600"/>
        <w:jc w:val="both"/>
      </w:pPr>
      <w:r>
        <w:rPr>
          <w:rFonts w:ascii="Times New Roman" w:hAnsi="Times New Roman"/>
          <w:b/>
          <w:color w:val="000000"/>
          <w:sz w:val="28"/>
        </w:rPr>
        <w:t>Реформы управления.</w:t>
      </w:r>
      <w:r>
        <w:rPr>
          <w:rFonts w:ascii="Times New Roman" w:hAnsi="Times New Roman"/>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9F03DB" w:rsidRDefault="009F03DB" w:rsidP="009F03DB">
      <w:pPr>
        <w:spacing w:after="0" w:line="264" w:lineRule="auto"/>
        <w:ind w:firstLine="600"/>
        <w:jc w:val="both"/>
      </w:pPr>
      <w:r>
        <w:rPr>
          <w:rFonts w:ascii="Times New Roman" w:hAnsi="Times New Roman"/>
          <w:color w:val="000000"/>
          <w:sz w:val="28"/>
        </w:rPr>
        <w:t>Первые гвардейские полки. Создание регулярной армии, военного флота. Рекрутские наборы.</w:t>
      </w:r>
    </w:p>
    <w:p w:rsidR="009F03DB" w:rsidRDefault="009F03DB" w:rsidP="009F03DB">
      <w:pPr>
        <w:spacing w:after="0" w:line="264" w:lineRule="auto"/>
        <w:ind w:firstLine="600"/>
        <w:jc w:val="both"/>
      </w:pPr>
      <w:r>
        <w:rPr>
          <w:rFonts w:ascii="Times New Roman" w:hAnsi="Times New Roman"/>
          <w:b/>
          <w:color w:val="000000"/>
          <w:sz w:val="28"/>
        </w:rPr>
        <w:t>Церковная реформа.</w:t>
      </w:r>
      <w:r>
        <w:rPr>
          <w:rFonts w:ascii="Times New Roman" w:hAnsi="Times New Roman"/>
          <w:color w:val="000000"/>
          <w:sz w:val="28"/>
        </w:rPr>
        <w:t xml:space="preserve"> Упразднение патриаршества, учреждение Синода. Положение инославных конфессий.</w:t>
      </w:r>
    </w:p>
    <w:p w:rsidR="009F03DB" w:rsidRDefault="009F03DB" w:rsidP="009F03DB">
      <w:pPr>
        <w:spacing w:after="0" w:line="264" w:lineRule="auto"/>
        <w:ind w:firstLine="600"/>
        <w:jc w:val="both"/>
      </w:pPr>
      <w:r>
        <w:rPr>
          <w:rFonts w:ascii="Times New Roman" w:hAnsi="Times New Roman"/>
          <w:b/>
          <w:color w:val="000000"/>
          <w:sz w:val="28"/>
        </w:rPr>
        <w:t xml:space="preserve">Оппозиция реформам Петра I. </w:t>
      </w:r>
      <w:r>
        <w:rPr>
          <w:rFonts w:ascii="Times New Roman" w:hAnsi="Times New Roman"/>
          <w:color w:val="000000"/>
          <w:sz w:val="28"/>
        </w:rPr>
        <w:t>Социальные движения в первой четверти XVIII в. Восстания в Астрахани, Башкирии, на Дону. Дело царевича Алексея.</w:t>
      </w:r>
    </w:p>
    <w:p w:rsidR="009F03DB" w:rsidRDefault="009F03DB" w:rsidP="009F03DB">
      <w:pPr>
        <w:spacing w:after="0" w:line="264" w:lineRule="auto"/>
        <w:ind w:firstLine="600"/>
        <w:jc w:val="both"/>
      </w:pPr>
      <w:r>
        <w:rPr>
          <w:rFonts w:ascii="Times New Roman" w:hAnsi="Times New Roman"/>
          <w:b/>
          <w:color w:val="000000"/>
          <w:sz w:val="28"/>
        </w:rPr>
        <w:t>Внешняя политика.</w:t>
      </w:r>
      <w:r>
        <w:rPr>
          <w:rFonts w:ascii="Times New Roman" w:hAnsi="Times New Roman"/>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9F03DB" w:rsidRDefault="009F03DB" w:rsidP="009F03DB">
      <w:pPr>
        <w:spacing w:after="0" w:line="264" w:lineRule="auto"/>
        <w:ind w:firstLine="600"/>
        <w:jc w:val="both"/>
      </w:pPr>
      <w:r>
        <w:rPr>
          <w:rFonts w:ascii="Times New Roman" w:hAnsi="Times New Roman"/>
          <w:b/>
          <w:color w:val="000000"/>
          <w:sz w:val="28"/>
        </w:rPr>
        <w:t>Преобразования Петра I в области культуры.</w:t>
      </w:r>
      <w:r>
        <w:rPr>
          <w:rFonts w:ascii="Times New Roman" w:hAnsi="Times New Roman"/>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F03DB" w:rsidRDefault="009F03DB" w:rsidP="009F03DB">
      <w:pPr>
        <w:spacing w:after="0" w:line="264" w:lineRule="auto"/>
        <w:ind w:firstLine="600"/>
        <w:jc w:val="both"/>
      </w:pPr>
      <w:r>
        <w:rPr>
          <w:rFonts w:ascii="Times New Roman" w:hAnsi="Times New Roman"/>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F03DB" w:rsidRDefault="009F03DB" w:rsidP="009F03DB">
      <w:pPr>
        <w:spacing w:after="0" w:line="264" w:lineRule="auto"/>
        <w:ind w:firstLine="600"/>
        <w:jc w:val="both"/>
      </w:pPr>
      <w:r>
        <w:rPr>
          <w:rFonts w:ascii="Times New Roman" w:hAnsi="Times New Roman"/>
          <w:color w:val="000000"/>
          <w:sz w:val="28"/>
        </w:rPr>
        <w:t>Итоги, последствия и значение петровских преобразований. Образ Петра I в русской культуре.</w:t>
      </w:r>
    </w:p>
    <w:p w:rsidR="009F03DB" w:rsidRDefault="009F03DB" w:rsidP="009F03DB">
      <w:pPr>
        <w:spacing w:after="0" w:line="264" w:lineRule="auto"/>
        <w:ind w:firstLine="600"/>
        <w:jc w:val="both"/>
      </w:pPr>
      <w:r>
        <w:rPr>
          <w:rFonts w:ascii="Times New Roman" w:hAnsi="Times New Roman"/>
          <w:b/>
          <w:color w:val="000000"/>
          <w:sz w:val="28"/>
        </w:rPr>
        <w:t>Россия после Петра I. Дворцовые перевороты</w:t>
      </w:r>
    </w:p>
    <w:p w:rsidR="009F03DB" w:rsidRDefault="009F03DB" w:rsidP="009F03DB">
      <w:pPr>
        <w:spacing w:after="0" w:line="264" w:lineRule="auto"/>
        <w:ind w:firstLine="600"/>
        <w:jc w:val="both"/>
      </w:pPr>
      <w:r>
        <w:rPr>
          <w:rFonts w:ascii="Times New Roman" w:hAnsi="Times New Roman"/>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rsidR="009F03DB" w:rsidRDefault="009F03DB" w:rsidP="009F03DB">
      <w:pPr>
        <w:spacing w:after="0" w:line="264" w:lineRule="auto"/>
        <w:ind w:firstLine="600"/>
        <w:jc w:val="both"/>
      </w:pPr>
      <w:r>
        <w:rPr>
          <w:rFonts w:ascii="Times New Roman" w:hAnsi="Times New Roman"/>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F03DB" w:rsidRDefault="009F03DB" w:rsidP="009F03DB">
      <w:pPr>
        <w:spacing w:after="0" w:line="264" w:lineRule="auto"/>
        <w:ind w:firstLine="600"/>
        <w:jc w:val="both"/>
      </w:pPr>
      <w:r>
        <w:rPr>
          <w:rFonts w:ascii="Times New Roman" w:hAnsi="Times New Roman"/>
          <w:b/>
          <w:color w:val="000000"/>
          <w:sz w:val="28"/>
        </w:rPr>
        <w:t>Россия при Елизавете Петровне.</w:t>
      </w:r>
      <w:r>
        <w:rPr>
          <w:rFonts w:ascii="Times New Roman" w:hAnsi="Times New Roman"/>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9F03DB" w:rsidRDefault="009F03DB" w:rsidP="009F03DB">
      <w:pPr>
        <w:spacing w:after="0" w:line="264" w:lineRule="auto"/>
        <w:ind w:firstLine="600"/>
        <w:jc w:val="both"/>
      </w:pPr>
      <w:r>
        <w:rPr>
          <w:rFonts w:ascii="Times New Roman" w:hAnsi="Times New Roman"/>
          <w:b/>
          <w:color w:val="000000"/>
          <w:sz w:val="28"/>
        </w:rPr>
        <w:t>Петр III.</w:t>
      </w:r>
      <w:r>
        <w:rPr>
          <w:rFonts w:ascii="Times New Roman" w:hAnsi="Times New Roman"/>
          <w:color w:val="000000"/>
          <w:sz w:val="28"/>
        </w:rPr>
        <w:t xml:space="preserve"> Манифест о вольности дворянства. Причины переворота 28 июня 1762 г.</w:t>
      </w:r>
    </w:p>
    <w:p w:rsidR="009F03DB" w:rsidRDefault="009F03DB" w:rsidP="009F03DB">
      <w:pPr>
        <w:spacing w:after="0" w:line="264" w:lineRule="auto"/>
        <w:ind w:firstLine="600"/>
        <w:jc w:val="both"/>
      </w:pPr>
      <w:r>
        <w:rPr>
          <w:rFonts w:ascii="Times New Roman" w:hAnsi="Times New Roman"/>
          <w:b/>
          <w:color w:val="000000"/>
          <w:sz w:val="28"/>
        </w:rPr>
        <w:t xml:space="preserve">Россия в 1760–1790-х гг. </w:t>
      </w:r>
    </w:p>
    <w:p w:rsidR="009F03DB" w:rsidRDefault="009F03DB" w:rsidP="009F03DB">
      <w:pPr>
        <w:spacing w:after="0" w:line="264" w:lineRule="auto"/>
        <w:ind w:firstLine="600"/>
        <w:jc w:val="both"/>
      </w:pPr>
      <w:r>
        <w:rPr>
          <w:rFonts w:ascii="Times New Roman" w:hAnsi="Times New Roman"/>
          <w:b/>
          <w:color w:val="000000"/>
          <w:sz w:val="28"/>
        </w:rPr>
        <w:t xml:space="preserve">Правление Екатерины II и Павла I </w:t>
      </w:r>
    </w:p>
    <w:p w:rsidR="009F03DB" w:rsidRDefault="009F03DB" w:rsidP="009F03DB">
      <w:pPr>
        <w:spacing w:after="0" w:line="264" w:lineRule="auto"/>
        <w:ind w:firstLine="600"/>
        <w:jc w:val="both"/>
      </w:pPr>
      <w:r>
        <w:rPr>
          <w:rFonts w:ascii="Times New Roman" w:hAnsi="Times New Roman"/>
          <w:b/>
          <w:color w:val="000000"/>
          <w:sz w:val="28"/>
        </w:rPr>
        <w:t>Внутренняя политика Екатерины II.</w:t>
      </w:r>
      <w:r>
        <w:rPr>
          <w:rFonts w:ascii="Times New Roman" w:hAnsi="Times New Roman"/>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9F03DB" w:rsidRDefault="009F03DB" w:rsidP="009F03DB">
      <w:pPr>
        <w:spacing w:after="0" w:line="264" w:lineRule="auto"/>
        <w:ind w:firstLine="600"/>
        <w:jc w:val="both"/>
      </w:pPr>
      <w:r>
        <w:rPr>
          <w:rFonts w:ascii="Times New Roman" w:hAnsi="Times New Roman"/>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9F03DB" w:rsidRDefault="009F03DB" w:rsidP="009F03DB">
      <w:pPr>
        <w:spacing w:after="0" w:line="264" w:lineRule="auto"/>
        <w:ind w:firstLine="600"/>
        <w:jc w:val="both"/>
      </w:pPr>
      <w:r>
        <w:rPr>
          <w:rFonts w:ascii="Times New Roman" w:hAnsi="Times New Roman"/>
          <w:b/>
          <w:color w:val="000000"/>
          <w:sz w:val="28"/>
        </w:rPr>
        <w:t>Экономическое развитие России во второй половине XVIII в.</w:t>
      </w:r>
      <w:r>
        <w:rPr>
          <w:rFonts w:ascii="Times New Roman" w:hAnsi="Times New Roman"/>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9F03DB" w:rsidRDefault="009F03DB" w:rsidP="009F03DB">
      <w:pPr>
        <w:spacing w:after="0" w:line="264" w:lineRule="auto"/>
        <w:ind w:firstLine="600"/>
        <w:jc w:val="both"/>
      </w:pPr>
      <w:r>
        <w:rPr>
          <w:rFonts w:ascii="Times New Roman" w:hAnsi="Times New Roman"/>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9F03DB" w:rsidRDefault="009F03DB" w:rsidP="009F03DB">
      <w:pPr>
        <w:spacing w:after="0" w:line="264" w:lineRule="auto"/>
        <w:ind w:firstLine="600"/>
        <w:jc w:val="both"/>
      </w:pPr>
      <w:r>
        <w:rPr>
          <w:rFonts w:ascii="Times New Roman" w:hAnsi="Times New Roman"/>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9F03DB" w:rsidRDefault="009F03DB" w:rsidP="009F03DB">
      <w:pPr>
        <w:spacing w:after="0" w:line="264" w:lineRule="auto"/>
        <w:ind w:firstLine="600"/>
        <w:jc w:val="both"/>
      </w:pPr>
      <w:r>
        <w:rPr>
          <w:rFonts w:ascii="Times New Roman" w:hAnsi="Times New Roman"/>
          <w:b/>
          <w:color w:val="000000"/>
          <w:sz w:val="28"/>
        </w:rPr>
        <w:t>Обострение социальных противоречий.</w:t>
      </w:r>
      <w:r>
        <w:rPr>
          <w:rFonts w:ascii="Times New Roman" w:hAnsi="Times New Roman"/>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9F03DB" w:rsidRDefault="009F03DB" w:rsidP="009F03DB">
      <w:pPr>
        <w:spacing w:after="0" w:line="264" w:lineRule="auto"/>
        <w:ind w:firstLine="600"/>
        <w:jc w:val="both"/>
      </w:pPr>
      <w:r>
        <w:rPr>
          <w:rFonts w:ascii="Times New Roman" w:hAnsi="Times New Roman"/>
          <w:b/>
          <w:color w:val="000000"/>
          <w:sz w:val="28"/>
        </w:rPr>
        <w:t xml:space="preserve">Внешняя политика России второй половины XVIII в., ее основные задачи. </w:t>
      </w:r>
      <w:r>
        <w:rPr>
          <w:rFonts w:ascii="Times New Roman" w:hAnsi="Times New Roman"/>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9F03DB" w:rsidRDefault="009F03DB" w:rsidP="009F03DB">
      <w:pPr>
        <w:spacing w:after="0" w:line="264" w:lineRule="auto"/>
        <w:ind w:firstLine="600"/>
        <w:jc w:val="both"/>
      </w:pPr>
      <w:r>
        <w:rPr>
          <w:rFonts w:ascii="Times New Roman" w:hAnsi="Times New Roman"/>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9F03DB" w:rsidRDefault="009F03DB" w:rsidP="009F03DB">
      <w:pPr>
        <w:spacing w:after="0" w:line="264" w:lineRule="auto"/>
        <w:ind w:firstLine="600"/>
        <w:jc w:val="both"/>
      </w:pPr>
      <w:r>
        <w:rPr>
          <w:rFonts w:ascii="Times New Roman" w:hAnsi="Times New Roman"/>
          <w:b/>
          <w:color w:val="000000"/>
          <w:sz w:val="28"/>
        </w:rPr>
        <w:t xml:space="preserve">Россия при Павле I. </w:t>
      </w:r>
      <w:r>
        <w:rPr>
          <w:rFonts w:ascii="Times New Roman" w:hAnsi="Times New Roman"/>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9F03DB" w:rsidRDefault="009F03DB" w:rsidP="009F03DB">
      <w:pPr>
        <w:spacing w:after="0" w:line="264" w:lineRule="auto"/>
        <w:ind w:firstLine="600"/>
        <w:jc w:val="both"/>
      </w:pPr>
      <w:r>
        <w:rPr>
          <w:rFonts w:ascii="Times New Roman" w:hAnsi="Times New Roman"/>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9F03DB" w:rsidRDefault="009F03DB" w:rsidP="009F03DB">
      <w:pPr>
        <w:spacing w:after="0" w:line="264" w:lineRule="auto"/>
        <w:ind w:firstLine="600"/>
        <w:jc w:val="both"/>
      </w:pPr>
      <w:r>
        <w:rPr>
          <w:rFonts w:ascii="Times New Roman" w:hAnsi="Times New Roman"/>
          <w:b/>
          <w:color w:val="000000"/>
          <w:sz w:val="28"/>
        </w:rPr>
        <w:t>Культурное пространство Российской империи в XVIII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9F03DB" w:rsidRDefault="009F03DB" w:rsidP="009F03DB">
      <w:pPr>
        <w:spacing w:after="0" w:line="264" w:lineRule="auto"/>
        <w:ind w:firstLine="600"/>
        <w:jc w:val="both"/>
      </w:pPr>
      <w:r>
        <w:rPr>
          <w:rFonts w:ascii="Times New Roman" w:hAnsi="Times New Roman"/>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9F03DB" w:rsidRDefault="009F03DB" w:rsidP="009F03DB">
      <w:pPr>
        <w:spacing w:after="0" w:line="264" w:lineRule="auto"/>
        <w:ind w:firstLine="600"/>
        <w:jc w:val="both"/>
      </w:pPr>
      <w:r>
        <w:rPr>
          <w:rFonts w:ascii="Times New Roman" w:hAnsi="Times New Roman"/>
          <w:color w:val="000000"/>
          <w:sz w:val="28"/>
        </w:rPr>
        <w:t>Культура и быт российских сословий. Дворянство: жизнь и быт дворянской усадьбы. Духовенство. Купечество. Крестьянство.</w:t>
      </w:r>
    </w:p>
    <w:p w:rsidR="009F03DB" w:rsidRDefault="009F03DB" w:rsidP="009F03DB">
      <w:pPr>
        <w:spacing w:after="0" w:line="264" w:lineRule="auto"/>
        <w:ind w:firstLine="600"/>
        <w:jc w:val="both"/>
      </w:pPr>
      <w:r>
        <w:rPr>
          <w:rFonts w:ascii="Times New Roman" w:hAnsi="Times New Roman"/>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9F03DB" w:rsidRDefault="009F03DB" w:rsidP="009F03DB">
      <w:pPr>
        <w:spacing w:after="0" w:line="264" w:lineRule="auto"/>
        <w:ind w:firstLine="600"/>
        <w:jc w:val="both"/>
      </w:pPr>
      <w:r>
        <w:rPr>
          <w:rFonts w:ascii="Times New Roman" w:hAnsi="Times New Roman"/>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9F03DB" w:rsidRDefault="009F03DB" w:rsidP="009F03DB">
      <w:pPr>
        <w:spacing w:after="0" w:line="264" w:lineRule="auto"/>
        <w:ind w:firstLine="600"/>
        <w:jc w:val="both"/>
      </w:pPr>
      <w:r>
        <w:rPr>
          <w:rFonts w:ascii="Times New Roman" w:hAnsi="Times New Roman"/>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9F03DB" w:rsidRDefault="009F03DB" w:rsidP="009F03DB">
      <w:pPr>
        <w:spacing w:after="0" w:line="264" w:lineRule="auto"/>
        <w:ind w:firstLine="600"/>
        <w:jc w:val="both"/>
      </w:pPr>
      <w:r>
        <w:rPr>
          <w:rFonts w:ascii="Times New Roman" w:hAnsi="Times New Roman"/>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9F03DB" w:rsidRDefault="009F03DB" w:rsidP="009F03DB">
      <w:pPr>
        <w:spacing w:after="0" w:line="264" w:lineRule="auto"/>
        <w:ind w:firstLine="600"/>
        <w:jc w:val="both"/>
      </w:pPr>
      <w:r>
        <w:rPr>
          <w:rFonts w:ascii="Times New Roman" w:hAnsi="Times New Roman"/>
          <w:b/>
          <w:color w:val="000000"/>
          <w:sz w:val="28"/>
        </w:rPr>
        <w:t xml:space="preserve">Наш край в XVIII в. </w:t>
      </w:r>
    </w:p>
    <w:p w:rsidR="009F03DB" w:rsidRDefault="009F03DB" w:rsidP="009F03DB">
      <w:pPr>
        <w:spacing w:after="0" w:line="264" w:lineRule="auto"/>
        <w:ind w:firstLine="600"/>
        <w:jc w:val="both"/>
      </w:pPr>
      <w:r>
        <w:rPr>
          <w:rFonts w:ascii="Times New Roman" w:hAnsi="Times New Roman"/>
          <w:b/>
          <w:color w:val="000000"/>
          <w:sz w:val="28"/>
        </w:rPr>
        <w:t>Обобщение</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9 КЛАСС</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ВСЕОБЩАЯ ИСТОРИЯ. ИСТОРИЯ НОВОГО ВРЕМЕНИ. XIX – НАЧАЛО ХХ в.</w:t>
      </w:r>
    </w:p>
    <w:p w:rsidR="009F03DB" w:rsidRDefault="009F03DB" w:rsidP="009F03DB">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 xml:space="preserve">Европа в начале XIX в. </w:t>
      </w:r>
    </w:p>
    <w:p w:rsidR="009F03DB" w:rsidRDefault="009F03DB" w:rsidP="009F03DB">
      <w:pPr>
        <w:spacing w:after="0" w:line="264" w:lineRule="auto"/>
        <w:ind w:firstLine="600"/>
        <w:jc w:val="both"/>
      </w:pPr>
      <w:r>
        <w:rPr>
          <w:rFonts w:ascii="Times New Roman" w:hAnsi="Times New Roman"/>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9F03DB" w:rsidRDefault="009F03DB" w:rsidP="009F03DB">
      <w:pPr>
        <w:spacing w:after="0" w:line="264" w:lineRule="auto"/>
        <w:ind w:firstLine="600"/>
        <w:jc w:val="both"/>
      </w:pPr>
      <w:r>
        <w:rPr>
          <w:rFonts w:ascii="Times New Roman" w:hAnsi="Times New Roman"/>
          <w:b/>
          <w:color w:val="000000"/>
          <w:sz w:val="28"/>
        </w:rPr>
        <w:t>Развитие индустриального общества в первой половине XIX в.: экономика</w:t>
      </w:r>
      <w:r>
        <w:rPr>
          <w:rFonts w:ascii="Times New Roman" w:hAnsi="Times New Roman"/>
          <w:color w:val="000000"/>
          <w:sz w:val="28"/>
        </w:rPr>
        <w:t xml:space="preserve">, </w:t>
      </w:r>
      <w:r>
        <w:rPr>
          <w:rFonts w:ascii="Times New Roman" w:hAnsi="Times New Roman"/>
          <w:b/>
          <w:color w:val="000000"/>
          <w:sz w:val="28"/>
        </w:rPr>
        <w:t xml:space="preserve">социальные отношения, политические процессы </w:t>
      </w:r>
    </w:p>
    <w:p w:rsidR="009F03DB" w:rsidRDefault="009F03DB" w:rsidP="009F03DB">
      <w:pPr>
        <w:spacing w:after="0" w:line="264" w:lineRule="auto"/>
        <w:ind w:firstLine="600"/>
        <w:jc w:val="both"/>
      </w:pPr>
      <w:r>
        <w:rPr>
          <w:rFonts w:ascii="Times New Roman" w:hAnsi="Times New Roman"/>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9F03DB" w:rsidRDefault="009F03DB" w:rsidP="009F03DB">
      <w:pPr>
        <w:spacing w:after="0" w:line="264" w:lineRule="auto"/>
        <w:ind w:firstLine="600"/>
        <w:jc w:val="both"/>
      </w:pPr>
      <w:r>
        <w:rPr>
          <w:rFonts w:ascii="Times New Roman" w:hAnsi="Times New Roman"/>
          <w:b/>
          <w:color w:val="000000"/>
          <w:sz w:val="28"/>
        </w:rPr>
        <w:t>Политическое развитие европейских стран в 1815–1840-е гг.</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9F03DB" w:rsidRDefault="009F03DB" w:rsidP="009F03DB">
      <w:pPr>
        <w:spacing w:after="0" w:line="264" w:lineRule="auto"/>
        <w:ind w:firstLine="600"/>
        <w:jc w:val="both"/>
      </w:pPr>
      <w:r>
        <w:rPr>
          <w:rFonts w:ascii="Times New Roman" w:hAnsi="Times New Roman"/>
          <w:b/>
          <w:color w:val="000000"/>
          <w:sz w:val="28"/>
        </w:rPr>
        <w:t>Страны Европы и Северной Америки в середине ХIХ – начале ХХ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 xml:space="preserve">Великобритания </w:t>
      </w:r>
      <w:r>
        <w:rPr>
          <w:rFonts w:ascii="Times New Roman" w:hAnsi="Times New Roman"/>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rsidR="009F03DB" w:rsidRDefault="009F03DB" w:rsidP="009F03DB">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9F03DB" w:rsidRDefault="009F03DB" w:rsidP="009F03DB">
      <w:pPr>
        <w:spacing w:after="0" w:line="264" w:lineRule="auto"/>
        <w:ind w:firstLine="600"/>
        <w:jc w:val="both"/>
      </w:pPr>
      <w:r>
        <w:rPr>
          <w:rFonts w:ascii="Times New Roman" w:hAnsi="Times New Roman"/>
          <w:b/>
          <w:color w:val="000000"/>
          <w:sz w:val="28"/>
        </w:rPr>
        <w:t>Италия.</w:t>
      </w:r>
      <w:r>
        <w:rPr>
          <w:rFonts w:ascii="Times New Roman" w:hAnsi="Times New Roman"/>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9F03DB" w:rsidRDefault="009F03DB" w:rsidP="009F03DB">
      <w:pPr>
        <w:spacing w:after="0" w:line="264" w:lineRule="auto"/>
        <w:ind w:firstLine="600"/>
        <w:jc w:val="both"/>
      </w:pPr>
      <w:r>
        <w:rPr>
          <w:rFonts w:ascii="Times New Roman" w:hAnsi="Times New Roman"/>
          <w:b/>
          <w:color w:val="000000"/>
          <w:sz w:val="28"/>
        </w:rPr>
        <w:t>Германия.</w:t>
      </w:r>
      <w:r>
        <w:rPr>
          <w:rFonts w:ascii="Times New Roman" w:hAnsi="Times New Roman"/>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F03DB" w:rsidRDefault="009F03DB" w:rsidP="009F03DB">
      <w:pPr>
        <w:spacing w:after="0" w:line="264" w:lineRule="auto"/>
        <w:ind w:firstLine="600"/>
        <w:jc w:val="both"/>
      </w:pPr>
      <w:r>
        <w:rPr>
          <w:rFonts w:ascii="Times New Roman" w:hAnsi="Times New Roman"/>
          <w:b/>
          <w:color w:val="000000"/>
          <w:sz w:val="28"/>
        </w:rPr>
        <w:t>Страны Центральной и Юго-Восточной</w:t>
      </w:r>
      <w:r>
        <w:rPr>
          <w:rFonts w:ascii="Times New Roman" w:hAnsi="Times New Roman"/>
          <w:color w:val="000000"/>
          <w:sz w:val="28"/>
        </w:rPr>
        <w:t xml:space="preserve"> </w:t>
      </w:r>
      <w:r>
        <w:rPr>
          <w:rFonts w:ascii="Times New Roman" w:hAnsi="Times New Roman"/>
          <w:b/>
          <w:color w:val="000000"/>
          <w:sz w:val="28"/>
        </w:rPr>
        <w:t>Европы во второй половине XIX – начале XX в.</w:t>
      </w:r>
      <w:r>
        <w:rPr>
          <w:rFonts w:ascii="Times New Roman" w:hAnsi="Times New Roman"/>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9F03DB" w:rsidRDefault="009F03DB" w:rsidP="009F03DB">
      <w:pPr>
        <w:spacing w:after="0" w:line="264" w:lineRule="auto"/>
        <w:ind w:firstLine="600"/>
        <w:jc w:val="both"/>
      </w:pPr>
      <w:r>
        <w:rPr>
          <w:rFonts w:ascii="Times New Roman" w:hAnsi="Times New Roman"/>
          <w:b/>
          <w:color w:val="000000"/>
          <w:sz w:val="28"/>
        </w:rPr>
        <w:t>Соединенные Штаты Америки.</w:t>
      </w:r>
      <w:r>
        <w:rPr>
          <w:rFonts w:ascii="Times New Roman" w:hAnsi="Times New Roman"/>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9F03DB" w:rsidRDefault="009F03DB" w:rsidP="009F03DB">
      <w:pPr>
        <w:spacing w:after="0" w:line="264" w:lineRule="auto"/>
        <w:ind w:firstLine="600"/>
        <w:jc w:val="both"/>
      </w:pPr>
      <w:r>
        <w:rPr>
          <w:rFonts w:ascii="Times New Roman" w:hAnsi="Times New Roman"/>
          <w:color w:val="000000"/>
          <w:sz w:val="28"/>
        </w:rPr>
        <w:t>Экономическое и социально-политическое развитие стран Европы и США в конце XIX – начале ХХ в.</w:t>
      </w:r>
    </w:p>
    <w:p w:rsidR="009F03DB" w:rsidRDefault="009F03DB" w:rsidP="009F03DB">
      <w:pPr>
        <w:spacing w:after="0" w:line="264" w:lineRule="auto"/>
        <w:ind w:firstLine="600"/>
        <w:jc w:val="both"/>
      </w:pPr>
      <w:r>
        <w:rPr>
          <w:rFonts w:ascii="Times New Roman" w:hAnsi="Times New Roman"/>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9F03DB" w:rsidRDefault="009F03DB" w:rsidP="009F03DB">
      <w:pPr>
        <w:spacing w:after="0" w:line="264" w:lineRule="auto"/>
        <w:ind w:firstLine="600"/>
        <w:jc w:val="both"/>
      </w:pPr>
      <w:r>
        <w:rPr>
          <w:rFonts w:ascii="Times New Roman" w:hAnsi="Times New Roman"/>
          <w:b/>
          <w:color w:val="000000"/>
          <w:sz w:val="28"/>
        </w:rPr>
        <w:t xml:space="preserve">Страны Латинской Америки в XIX – начале ХХ в. </w:t>
      </w:r>
    </w:p>
    <w:p w:rsidR="009F03DB" w:rsidRDefault="009F03DB" w:rsidP="009F03DB">
      <w:pPr>
        <w:spacing w:after="0" w:line="264" w:lineRule="auto"/>
        <w:ind w:firstLine="600"/>
        <w:jc w:val="both"/>
      </w:pPr>
      <w:r>
        <w:rPr>
          <w:rFonts w:ascii="Times New Roman" w:hAnsi="Times New Roman"/>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9F03DB" w:rsidRDefault="009F03DB" w:rsidP="009F03DB">
      <w:pPr>
        <w:spacing w:after="0" w:line="264" w:lineRule="auto"/>
        <w:ind w:firstLine="600"/>
        <w:jc w:val="both"/>
      </w:pPr>
      <w:r>
        <w:rPr>
          <w:rFonts w:ascii="Times New Roman" w:hAnsi="Times New Roman"/>
          <w:b/>
          <w:color w:val="000000"/>
          <w:sz w:val="28"/>
        </w:rPr>
        <w:t>Страны Азии в ХIХ – начале ХХ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Япония.</w:t>
      </w:r>
      <w:r>
        <w:rPr>
          <w:rFonts w:ascii="Times New Roman" w:hAnsi="Times New Roman"/>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9F03DB" w:rsidRDefault="009F03DB" w:rsidP="009F03DB">
      <w:pPr>
        <w:spacing w:after="0" w:line="264" w:lineRule="auto"/>
        <w:ind w:firstLine="600"/>
        <w:jc w:val="both"/>
      </w:pPr>
      <w:r>
        <w:rPr>
          <w:rFonts w:ascii="Times New Roman" w:hAnsi="Times New Roman"/>
          <w:b/>
          <w:color w:val="000000"/>
          <w:sz w:val="28"/>
        </w:rPr>
        <w:t>Китай.</w:t>
      </w:r>
      <w:r>
        <w:rPr>
          <w:rFonts w:ascii="Times New Roman" w:hAnsi="Times New Roman"/>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9F03DB" w:rsidRDefault="009F03DB" w:rsidP="009F03DB">
      <w:pPr>
        <w:spacing w:after="0" w:line="264" w:lineRule="auto"/>
        <w:ind w:firstLine="600"/>
        <w:jc w:val="both"/>
      </w:pPr>
      <w:r>
        <w:rPr>
          <w:rFonts w:ascii="Times New Roman" w:hAnsi="Times New Roman"/>
          <w:b/>
          <w:color w:val="000000"/>
          <w:sz w:val="28"/>
        </w:rPr>
        <w:t>Османская империя.</w:t>
      </w:r>
      <w:r>
        <w:rPr>
          <w:rFonts w:ascii="Times New Roman" w:hAnsi="Times New Roman"/>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rsidR="009F03DB" w:rsidRDefault="009F03DB" w:rsidP="009F03DB">
      <w:pPr>
        <w:spacing w:after="0" w:line="264" w:lineRule="auto"/>
        <w:ind w:firstLine="600"/>
        <w:jc w:val="both"/>
      </w:pPr>
      <w:r>
        <w:rPr>
          <w:rFonts w:ascii="Times New Roman" w:hAnsi="Times New Roman"/>
          <w:color w:val="000000"/>
          <w:sz w:val="28"/>
        </w:rPr>
        <w:t>Революция 1905–1911 г. в Иране.</w:t>
      </w:r>
    </w:p>
    <w:p w:rsidR="009F03DB" w:rsidRDefault="009F03DB" w:rsidP="009F03DB">
      <w:pPr>
        <w:spacing w:after="0" w:line="264" w:lineRule="auto"/>
        <w:ind w:firstLine="600"/>
        <w:jc w:val="both"/>
      </w:pPr>
      <w:r>
        <w:rPr>
          <w:rFonts w:ascii="Times New Roman" w:hAnsi="Times New Roman"/>
          <w:b/>
          <w:color w:val="000000"/>
          <w:sz w:val="28"/>
        </w:rPr>
        <w:t>Индия.</w:t>
      </w:r>
      <w:r>
        <w:rPr>
          <w:rFonts w:ascii="Times New Roman" w:hAnsi="Times New Roman"/>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9F03DB" w:rsidRDefault="009F03DB" w:rsidP="009F03DB">
      <w:pPr>
        <w:spacing w:after="0" w:line="264" w:lineRule="auto"/>
        <w:ind w:firstLine="600"/>
        <w:jc w:val="both"/>
      </w:pPr>
      <w:r>
        <w:rPr>
          <w:rFonts w:ascii="Times New Roman" w:hAnsi="Times New Roman"/>
          <w:b/>
          <w:color w:val="000000"/>
          <w:sz w:val="28"/>
        </w:rPr>
        <w:t>Народы Африки в ХIХ – начале ХХ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F03DB" w:rsidRDefault="009F03DB" w:rsidP="009F03DB">
      <w:pPr>
        <w:spacing w:after="0" w:line="264" w:lineRule="auto"/>
        <w:ind w:firstLine="600"/>
        <w:jc w:val="both"/>
      </w:pPr>
      <w:r>
        <w:rPr>
          <w:rFonts w:ascii="Times New Roman" w:hAnsi="Times New Roman"/>
          <w:b/>
          <w:color w:val="000000"/>
          <w:sz w:val="28"/>
        </w:rPr>
        <w:t>Развитие культуры в XIX – начале ХХ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9F03DB" w:rsidRDefault="009F03DB" w:rsidP="009F03DB">
      <w:pPr>
        <w:spacing w:after="0" w:line="264" w:lineRule="auto"/>
        <w:ind w:firstLine="600"/>
        <w:jc w:val="both"/>
      </w:pPr>
      <w:r>
        <w:rPr>
          <w:rFonts w:ascii="Times New Roman" w:hAnsi="Times New Roman"/>
          <w:b/>
          <w:color w:val="000000"/>
          <w:sz w:val="28"/>
        </w:rPr>
        <w:t xml:space="preserve">Международные отношения в XIX – начале XX в. </w:t>
      </w:r>
    </w:p>
    <w:p w:rsidR="009F03DB" w:rsidRDefault="009F03DB" w:rsidP="009F03DB">
      <w:pPr>
        <w:spacing w:after="0" w:line="264" w:lineRule="auto"/>
        <w:ind w:firstLine="600"/>
        <w:jc w:val="both"/>
      </w:pPr>
      <w:r>
        <w:rPr>
          <w:rFonts w:ascii="Times New Roman" w:hAnsi="Times New Roman"/>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9F03DB" w:rsidRDefault="009F03DB" w:rsidP="009F03DB">
      <w:pPr>
        <w:spacing w:after="0" w:line="264" w:lineRule="auto"/>
        <w:ind w:firstLine="600"/>
        <w:jc w:val="both"/>
      </w:pPr>
      <w:r>
        <w:rPr>
          <w:rFonts w:ascii="Times New Roman" w:hAnsi="Times New Roman"/>
          <w:b/>
          <w:color w:val="000000"/>
          <w:sz w:val="28"/>
        </w:rPr>
        <w:t>Обобщение (1 ч).</w:t>
      </w:r>
      <w:r>
        <w:rPr>
          <w:rFonts w:ascii="Times New Roman" w:hAnsi="Times New Roman"/>
          <w:color w:val="000000"/>
          <w:sz w:val="28"/>
        </w:rPr>
        <w:t xml:space="preserve"> Историческое и культурное наследие XIX в.</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ИСТОРИЯ РОССИИ. РОССИЙСКАЯ ИМПЕРИЯ В XIX – НАЧАЛЕ XX В.</w:t>
      </w:r>
    </w:p>
    <w:p w:rsidR="009F03DB" w:rsidRDefault="009F03DB" w:rsidP="009F03DB">
      <w:pPr>
        <w:spacing w:after="0" w:line="264" w:lineRule="auto"/>
        <w:ind w:firstLine="600"/>
        <w:jc w:val="both"/>
      </w:pPr>
      <w:r>
        <w:rPr>
          <w:rFonts w:ascii="Times New Roman" w:hAnsi="Times New Roman"/>
          <w:b/>
          <w:color w:val="000000"/>
          <w:sz w:val="28"/>
        </w:rPr>
        <w:t>Введение</w:t>
      </w:r>
    </w:p>
    <w:p w:rsidR="009F03DB" w:rsidRDefault="009F03DB" w:rsidP="009F03DB">
      <w:pPr>
        <w:spacing w:after="0" w:line="264" w:lineRule="auto"/>
        <w:ind w:firstLine="600"/>
        <w:jc w:val="both"/>
      </w:pPr>
      <w:r>
        <w:rPr>
          <w:rFonts w:ascii="Times New Roman" w:hAnsi="Times New Roman"/>
          <w:b/>
          <w:color w:val="000000"/>
          <w:sz w:val="28"/>
        </w:rPr>
        <w:t>Александровская эпоха: государственный либерализм</w:t>
      </w:r>
    </w:p>
    <w:p w:rsidR="009F03DB" w:rsidRDefault="009F03DB" w:rsidP="009F03DB">
      <w:pPr>
        <w:spacing w:after="0" w:line="264" w:lineRule="auto"/>
        <w:ind w:firstLine="600"/>
        <w:jc w:val="both"/>
      </w:pPr>
      <w:r>
        <w:rPr>
          <w:rFonts w:ascii="Times New Roman" w:hAnsi="Times New Roman"/>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9F03DB" w:rsidRDefault="009F03DB" w:rsidP="009F03DB">
      <w:pPr>
        <w:spacing w:after="0" w:line="264" w:lineRule="auto"/>
        <w:ind w:firstLine="600"/>
        <w:jc w:val="both"/>
      </w:pPr>
      <w:r>
        <w:rPr>
          <w:rFonts w:ascii="Times New Roman" w:hAnsi="Times New Roman"/>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9F03DB" w:rsidRDefault="009F03DB" w:rsidP="009F03DB">
      <w:pPr>
        <w:spacing w:after="0" w:line="264" w:lineRule="auto"/>
        <w:ind w:firstLine="600"/>
        <w:jc w:val="both"/>
      </w:pPr>
      <w:r>
        <w:rPr>
          <w:rFonts w:ascii="Times New Roman" w:hAnsi="Times New Roman"/>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9F03DB" w:rsidRDefault="009F03DB" w:rsidP="009F03DB">
      <w:pPr>
        <w:spacing w:after="0" w:line="264" w:lineRule="auto"/>
        <w:ind w:firstLine="600"/>
        <w:jc w:val="both"/>
      </w:pPr>
      <w:r>
        <w:rPr>
          <w:rFonts w:ascii="Times New Roman" w:hAnsi="Times New Roman"/>
          <w:b/>
          <w:color w:val="000000"/>
          <w:sz w:val="28"/>
        </w:rPr>
        <w:t>Николаевское самодержавие: государственный консерватизм</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9F03DB" w:rsidRDefault="009F03DB" w:rsidP="009F03DB">
      <w:pPr>
        <w:spacing w:after="0" w:line="264" w:lineRule="auto"/>
        <w:ind w:firstLine="600"/>
        <w:jc w:val="both"/>
      </w:pPr>
      <w:r>
        <w:rPr>
          <w:rFonts w:ascii="Times New Roman" w:hAnsi="Times New Roman"/>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9F03DB" w:rsidRDefault="009F03DB" w:rsidP="009F03DB">
      <w:pPr>
        <w:spacing w:after="0" w:line="264" w:lineRule="auto"/>
        <w:ind w:firstLine="600"/>
        <w:jc w:val="both"/>
      </w:pPr>
      <w:r>
        <w:rPr>
          <w:rFonts w:ascii="Times New Roman" w:hAnsi="Times New Roman"/>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9F03DB" w:rsidRDefault="009F03DB" w:rsidP="009F03DB">
      <w:pPr>
        <w:spacing w:after="0" w:line="264" w:lineRule="auto"/>
        <w:ind w:firstLine="600"/>
        <w:jc w:val="both"/>
      </w:pPr>
      <w:r>
        <w:rPr>
          <w:rFonts w:ascii="Times New Roman" w:hAnsi="Times New Roman"/>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9F03DB" w:rsidRDefault="009F03DB" w:rsidP="009F03DB">
      <w:pPr>
        <w:spacing w:after="0" w:line="264" w:lineRule="auto"/>
        <w:ind w:firstLine="600"/>
        <w:jc w:val="both"/>
      </w:pPr>
      <w:r>
        <w:rPr>
          <w:rFonts w:ascii="Times New Roman" w:hAnsi="Times New Roman"/>
          <w:b/>
          <w:color w:val="000000"/>
          <w:sz w:val="28"/>
        </w:rPr>
        <w:t>Культурное пространство империи в первой половине XIX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9F03DB" w:rsidRDefault="009F03DB" w:rsidP="009F03DB">
      <w:pPr>
        <w:spacing w:after="0" w:line="264" w:lineRule="auto"/>
        <w:ind w:firstLine="600"/>
        <w:jc w:val="both"/>
      </w:pPr>
      <w:r>
        <w:rPr>
          <w:rFonts w:ascii="Times New Roman" w:hAnsi="Times New Roman"/>
          <w:b/>
          <w:color w:val="000000"/>
          <w:sz w:val="28"/>
        </w:rPr>
        <w:t>Народы России в первой половине XIX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9F03DB" w:rsidRDefault="009F03DB" w:rsidP="009F03DB">
      <w:pPr>
        <w:spacing w:after="0" w:line="264" w:lineRule="auto"/>
        <w:ind w:firstLine="600"/>
        <w:jc w:val="both"/>
      </w:pPr>
      <w:r>
        <w:rPr>
          <w:rFonts w:ascii="Times New Roman" w:hAnsi="Times New Roman"/>
          <w:b/>
          <w:color w:val="000000"/>
          <w:sz w:val="28"/>
        </w:rPr>
        <w:t>Социальная и правовая модернизация страны при Александре II</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9F03DB" w:rsidRDefault="009F03DB" w:rsidP="009F03DB">
      <w:pPr>
        <w:spacing w:after="0" w:line="264" w:lineRule="auto"/>
        <w:ind w:firstLine="600"/>
        <w:jc w:val="both"/>
      </w:pPr>
      <w:r>
        <w:rPr>
          <w:rFonts w:ascii="Times New Roman" w:hAnsi="Times New Roman"/>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9F03DB" w:rsidRDefault="009F03DB" w:rsidP="009F03DB">
      <w:pPr>
        <w:spacing w:after="0" w:line="264" w:lineRule="auto"/>
        <w:ind w:firstLine="600"/>
        <w:jc w:val="both"/>
      </w:pPr>
      <w:r>
        <w:rPr>
          <w:rFonts w:ascii="Times New Roman" w:hAnsi="Times New Roman"/>
          <w:b/>
          <w:color w:val="000000"/>
          <w:sz w:val="28"/>
        </w:rPr>
        <w:t xml:space="preserve">Россия в 1880–1890-х гг. </w:t>
      </w:r>
    </w:p>
    <w:p w:rsidR="009F03DB" w:rsidRDefault="009F03DB" w:rsidP="009F03DB">
      <w:pPr>
        <w:spacing w:after="0" w:line="264" w:lineRule="auto"/>
        <w:ind w:firstLine="600"/>
        <w:jc w:val="both"/>
      </w:pPr>
      <w:r>
        <w:rPr>
          <w:rFonts w:ascii="Times New Roman" w:hAnsi="Times New Roman"/>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9F03DB" w:rsidRDefault="009F03DB" w:rsidP="009F03DB">
      <w:pPr>
        <w:spacing w:after="0" w:line="264" w:lineRule="auto"/>
        <w:ind w:firstLine="600"/>
        <w:jc w:val="both"/>
      </w:pPr>
      <w:r>
        <w:rPr>
          <w:rFonts w:ascii="Times New Roman" w:hAnsi="Times New Roman"/>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9F03DB" w:rsidRDefault="009F03DB" w:rsidP="009F03DB">
      <w:pPr>
        <w:spacing w:after="0" w:line="264" w:lineRule="auto"/>
        <w:ind w:firstLine="600"/>
        <w:jc w:val="both"/>
      </w:pPr>
      <w:r>
        <w:rPr>
          <w:rFonts w:ascii="Times New Roman" w:hAnsi="Times New Roman"/>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9F03DB" w:rsidRDefault="009F03DB" w:rsidP="009F03DB">
      <w:pPr>
        <w:spacing w:after="0" w:line="264" w:lineRule="auto"/>
        <w:ind w:firstLine="600"/>
        <w:jc w:val="both"/>
      </w:pPr>
      <w:r>
        <w:rPr>
          <w:rFonts w:ascii="Times New Roman" w:hAnsi="Times New Roman"/>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9F03DB" w:rsidRDefault="009F03DB" w:rsidP="009F03DB">
      <w:pPr>
        <w:spacing w:after="0" w:line="264" w:lineRule="auto"/>
        <w:ind w:firstLine="600"/>
        <w:jc w:val="both"/>
      </w:pPr>
      <w:r>
        <w:rPr>
          <w:rFonts w:ascii="Times New Roman" w:hAnsi="Times New Roman"/>
          <w:b/>
          <w:color w:val="000000"/>
          <w:sz w:val="28"/>
        </w:rPr>
        <w:t>Культурное пространство империи во второй половине XIX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9F03DB" w:rsidRDefault="009F03DB" w:rsidP="009F03DB">
      <w:pPr>
        <w:spacing w:after="0" w:line="264" w:lineRule="auto"/>
        <w:ind w:firstLine="600"/>
        <w:jc w:val="both"/>
      </w:pPr>
      <w:r>
        <w:rPr>
          <w:rFonts w:ascii="Times New Roman" w:hAnsi="Times New Roman"/>
          <w:b/>
          <w:color w:val="000000"/>
          <w:sz w:val="28"/>
        </w:rPr>
        <w:t>Этнокультурный облик империи</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9F03DB" w:rsidRDefault="009F03DB" w:rsidP="009F03DB">
      <w:pPr>
        <w:spacing w:after="0" w:line="264" w:lineRule="auto"/>
        <w:ind w:firstLine="600"/>
        <w:jc w:val="both"/>
      </w:pPr>
      <w:r>
        <w:rPr>
          <w:rFonts w:ascii="Times New Roman" w:hAnsi="Times New Roman"/>
          <w:b/>
          <w:color w:val="000000"/>
          <w:sz w:val="28"/>
        </w:rPr>
        <w:t xml:space="preserve">Формирование гражданского общества и основные направления общественных движений </w:t>
      </w:r>
    </w:p>
    <w:p w:rsidR="009F03DB" w:rsidRDefault="009F03DB" w:rsidP="009F03DB">
      <w:pPr>
        <w:spacing w:after="0" w:line="264" w:lineRule="auto"/>
        <w:ind w:firstLine="600"/>
        <w:jc w:val="both"/>
      </w:pPr>
      <w:r>
        <w:rPr>
          <w:rFonts w:ascii="Times New Roman" w:hAnsi="Times New Roman"/>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9F03DB" w:rsidRDefault="009F03DB" w:rsidP="009F03DB">
      <w:pPr>
        <w:spacing w:after="0" w:line="264" w:lineRule="auto"/>
        <w:ind w:firstLine="600"/>
        <w:jc w:val="both"/>
      </w:pPr>
      <w:r>
        <w:rPr>
          <w:rFonts w:ascii="Times New Roman" w:hAnsi="Times New Roman"/>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9F03DB" w:rsidRDefault="009F03DB" w:rsidP="009F03DB">
      <w:pPr>
        <w:spacing w:after="0" w:line="264" w:lineRule="auto"/>
        <w:ind w:firstLine="600"/>
        <w:jc w:val="both"/>
      </w:pPr>
      <w:r>
        <w:rPr>
          <w:rFonts w:ascii="Times New Roman" w:hAnsi="Times New Roman"/>
          <w:b/>
          <w:color w:val="000000"/>
          <w:sz w:val="28"/>
        </w:rPr>
        <w:t>Россия на пороге ХХ в.</w:t>
      </w:r>
      <w:r>
        <w:rPr>
          <w:rFonts w:ascii="Times New Roman" w:hAnsi="Times New Roman"/>
          <w:color w:val="000000"/>
          <w:sz w:val="28"/>
        </w:rPr>
        <w:t xml:space="preserve"> </w:t>
      </w:r>
    </w:p>
    <w:p w:rsidR="009F03DB" w:rsidRDefault="009F03DB" w:rsidP="009F03DB">
      <w:pPr>
        <w:spacing w:after="0" w:line="264" w:lineRule="auto"/>
        <w:ind w:firstLine="600"/>
        <w:jc w:val="both"/>
      </w:pPr>
      <w:r>
        <w:rPr>
          <w:rFonts w:ascii="Times New Roman" w:hAnsi="Times New Roman"/>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9F03DB" w:rsidRDefault="009F03DB" w:rsidP="009F03DB">
      <w:pPr>
        <w:spacing w:after="0" w:line="264" w:lineRule="auto"/>
        <w:ind w:firstLine="600"/>
        <w:jc w:val="both"/>
      </w:pPr>
      <w:r>
        <w:rPr>
          <w:rFonts w:ascii="Times New Roman" w:hAnsi="Times New Roman"/>
          <w:color w:val="000000"/>
          <w:sz w:val="28"/>
        </w:rPr>
        <w:t>Имперский центр и регионы. Национальная политика, этнические элиты и национально-культурные движения.</w:t>
      </w:r>
    </w:p>
    <w:p w:rsidR="009F03DB" w:rsidRDefault="009F03DB" w:rsidP="009F03DB">
      <w:pPr>
        <w:spacing w:after="0" w:line="264" w:lineRule="auto"/>
        <w:ind w:firstLine="600"/>
        <w:jc w:val="both"/>
      </w:pPr>
      <w:r>
        <w:rPr>
          <w:rFonts w:ascii="Times New Roman" w:hAnsi="Times New Roman"/>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9F03DB" w:rsidRDefault="009F03DB" w:rsidP="009F03DB">
      <w:pPr>
        <w:spacing w:after="0" w:line="264" w:lineRule="auto"/>
        <w:ind w:firstLine="600"/>
        <w:jc w:val="both"/>
      </w:pPr>
      <w:r>
        <w:rPr>
          <w:rFonts w:ascii="Times New Roman" w:hAnsi="Times New Roman"/>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9F03DB" w:rsidRDefault="009F03DB" w:rsidP="009F03DB">
      <w:pPr>
        <w:spacing w:after="0" w:line="264" w:lineRule="auto"/>
        <w:ind w:firstLine="600"/>
        <w:jc w:val="both"/>
      </w:pPr>
      <w:r>
        <w:rPr>
          <w:rFonts w:ascii="Times New Roman" w:hAnsi="Times New Roman"/>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9F03DB" w:rsidRDefault="009F03DB" w:rsidP="009F03DB">
      <w:pPr>
        <w:spacing w:after="0" w:line="264" w:lineRule="auto"/>
        <w:ind w:firstLine="600"/>
        <w:jc w:val="both"/>
      </w:pPr>
      <w:r>
        <w:rPr>
          <w:rFonts w:ascii="Times New Roman" w:hAnsi="Times New Roman"/>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9F03DB" w:rsidRDefault="009F03DB" w:rsidP="009F03DB">
      <w:pPr>
        <w:spacing w:after="0" w:line="264" w:lineRule="auto"/>
        <w:ind w:firstLine="600"/>
        <w:jc w:val="both"/>
      </w:pPr>
      <w:r>
        <w:rPr>
          <w:rFonts w:ascii="Times New Roman" w:hAnsi="Times New Roman"/>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9F03DB" w:rsidRDefault="009F03DB" w:rsidP="009F03DB">
      <w:pPr>
        <w:spacing w:after="0" w:line="264" w:lineRule="auto"/>
        <w:ind w:firstLine="600"/>
        <w:jc w:val="both"/>
      </w:pPr>
      <w:r>
        <w:rPr>
          <w:rFonts w:ascii="Times New Roman" w:hAnsi="Times New Roman"/>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9F03DB" w:rsidRDefault="009F03DB" w:rsidP="009F03DB">
      <w:pPr>
        <w:spacing w:after="0" w:line="264" w:lineRule="auto"/>
        <w:ind w:firstLine="600"/>
        <w:jc w:val="both"/>
      </w:pPr>
      <w:r>
        <w:rPr>
          <w:rFonts w:ascii="Times New Roman" w:hAnsi="Times New Roman"/>
          <w:color w:val="000000"/>
          <w:sz w:val="28"/>
        </w:rPr>
        <w:t>Обострение международной обстановки. Блоковая система и участие в ней России. Россия в преддверии мировой катастрофы.</w:t>
      </w:r>
    </w:p>
    <w:p w:rsidR="009F03DB" w:rsidRDefault="009F03DB" w:rsidP="009F03DB">
      <w:pPr>
        <w:spacing w:after="0" w:line="264" w:lineRule="auto"/>
        <w:ind w:firstLine="600"/>
        <w:jc w:val="both"/>
      </w:pPr>
      <w:r>
        <w:rPr>
          <w:rFonts w:ascii="Times New Roman" w:hAnsi="Times New Roman"/>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F03DB" w:rsidRDefault="009F03DB" w:rsidP="009F03DB">
      <w:pPr>
        <w:spacing w:after="0" w:line="264" w:lineRule="auto"/>
        <w:ind w:firstLine="600"/>
        <w:jc w:val="both"/>
      </w:pPr>
      <w:r>
        <w:rPr>
          <w:rFonts w:ascii="Times New Roman" w:hAnsi="Times New Roman"/>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9F03DB" w:rsidRDefault="009F03DB" w:rsidP="009F03DB">
      <w:pPr>
        <w:spacing w:after="0" w:line="264" w:lineRule="auto"/>
        <w:ind w:firstLine="600"/>
        <w:jc w:val="both"/>
      </w:pPr>
      <w:r>
        <w:rPr>
          <w:rFonts w:ascii="Times New Roman" w:hAnsi="Times New Roman"/>
          <w:color w:val="000000"/>
          <w:sz w:val="28"/>
        </w:rPr>
        <w:t>Наш край в XIX – начале ХХ в.</w:t>
      </w:r>
    </w:p>
    <w:p w:rsidR="009F03DB" w:rsidRDefault="009F03DB" w:rsidP="009F03DB">
      <w:pPr>
        <w:spacing w:after="0" w:line="264" w:lineRule="auto"/>
        <w:ind w:left="120"/>
        <w:jc w:val="both"/>
      </w:pPr>
    </w:p>
    <w:p w:rsidR="009F03DB" w:rsidRDefault="009F03DB" w:rsidP="009F03DB">
      <w:pPr>
        <w:spacing w:after="0" w:line="264" w:lineRule="auto"/>
        <w:ind w:left="120"/>
        <w:jc w:val="both"/>
      </w:pPr>
      <w:r>
        <w:rPr>
          <w:rFonts w:ascii="Times New Roman" w:hAnsi="Times New Roman"/>
          <w:b/>
          <w:color w:val="000000"/>
          <w:sz w:val="28"/>
        </w:rPr>
        <w:t>ВВЕДЕНИЕ В НОВЕЙШУЮ ИСТОРИЮ РОССИИ</w:t>
      </w:r>
    </w:p>
    <w:p w:rsidR="009F03DB" w:rsidRDefault="009F03DB" w:rsidP="009F03DB">
      <w:pPr>
        <w:spacing w:after="0" w:line="264" w:lineRule="auto"/>
        <w:ind w:firstLine="600"/>
        <w:jc w:val="both"/>
      </w:pPr>
      <w:r>
        <w:rPr>
          <w:rFonts w:ascii="Times New Roman" w:hAnsi="Times New Roman"/>
          <w:b/>
          <w:color w:val="000000"/>
          <w:sz w:val="28"/>
        </w:rPr>
        <w:t xml:space="preserve"> </w:t>
      </w:r>
    </w:p>
    <w:p w:rsidR="009F03DB" w:rsidRDefault="009F03DB" w:rsidP="009F03DB">
      <w:pPr>
        <w:spacing w:after="0" w:line="264" w:lineRule="auto"/>
        <w:ind w:firstLine="600"/>
        <w:jc w:val="both"/>
      </w:pPr>
      <w:r>
        <w:rPr>
          <w:rFonts w:ascii="Times New Roman" w:hAnsi="Times New Roman"/>
          <w:b/>
          <w:color w:val="000000"/>
          <w:sz w:val="28"/>
        </w:rPr>
        <w:t>Введение</w:t>
      </w:r>
    </w:p>
    <w:p w:rsidR="009F03DB" w:rsidRDefault="009F03DB" w:rsidP="009F03DB">
      <w:pPr>
        <w:spacing w:after="0" w:line="264" w:lineRule="auto"/>
        <w:ind w:firstLine="600"/>
        <w:jc w:val="both"/>
      </w:pPr>
      <w:r>
        <w:rPr>
          <w:rFonts w:ascii="Times New Roman" w:hAnsi="Times New Roman"/>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9F03DB" w:rsidRDefault="009F03DB" w:rsidP="009F03DB">
      <w:pPr>
        <w:spacing w:after="0" w:line="264" w:lineRule="auto"/>
        <w:ind w:firstLine="600"/>
        <w:jc w:val="both"/>
      </w:pPr>
      <w:r>
        <w:rPr>
          <w:rFonts w:ascii="Times New Roman" w:hAnsi="Times New Roman"/>
          <w:color w:val="000000"/>
          <w:sz w:val="28"/>
        </w:rPr>
        <w:t xml:space="preserve">Февральская и Октябрьская революции 1917 г. </w:t>
      </w:r>
    </w:p>
    <w:p w:rsidR="009F03DB" w:rsidRDefault="009F03DB" w:rsidP="009F03DB">
      <w:pPr>
        <w:spacing w:after="0" w:line="264" w:lineRule="auto"/>
        <w:ind w:firstLine="600"/>
        <w:jc w:val="both"/>
      </w:pPr>
      <w:r>
        <w:rPr>
          <w:rFonts w:ascii="Times New Roman" w:hAnsi="Times New Roman"/>
          <w:color w:val="000000"/>
          <w:sz w:val="28"/>
        </w:rPr>
        <w:t>Российская империя накануне Февральской революции 1917 г.: общенациональный кризис.</w:t>
      </w:r>
    </w:p>
    <w:p w:rsidR="009F03DB" w:rsidRDefault="009F03DB" w:rsidP="009F03DB">
      <w:pPr>
        <w:spacing w:after="0" w:line="264" w:lineRule="auto"/>
        <w:ind w:firstLine="600"/>
        <w:jc w:val="both"/>
      </w:pPr>
      <w:r>
        <w:rPr>
          <w:rFonts w:ascii="Times New Roman" w:hAnsi="Times New Roman"/>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9F03DB" w:rsidRDefault="009F03DB" w:rsidP="009F03DB">
      <w:pPr>
        <w:spacing w:after="0" w:line="264" w:lineRule="auto"/>
        <w:ind w:firstLine="600"/>
        <w:jc w:val="both"/>
      </w:pPr>
      <w:r>
        <w:rPr>
          <w:rFonts w:ascii="Times New Roman" w:hAnsi="Times New Roman"/>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9F03DB" w:rsidRDefault="009F03DB" w:rsidP="009F03DB">
      <w:pPr>
        <w:spacing w:after="0" w:line="264" w:lineRule="auto"/>
        <w:ind w:firstLine="600"/>
        <w:jc w:val="both"/>
      </w:pPr>
      <w:r>
        <w:rPr>
          <w:rFonts w:ascii="Times New Roman" w:hAnsi="Times New Roman"/>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rsidR="009F03DB" w:rsidRDefault="009F03DB" w:rsidP="009F03DB">
      <w:pPr>
        <w:spacing w:after="0" w:line="264" w:lineRule="auto"/>
        <w:ind w:firstLine="600"/>
        <w:jc w:val="both"/>
      </w:pPr>
      <w:r>
        <w:rPr>
          <w:rFonts w:ascii="Times New Roman" w:hAnsi="Times New Roman"/>
          <w:color w:val="000000"/>
          <w:sz w:val="28"/>
        </w:rPr>
        <w:t>Переход страны к мирной жизни. Образование СССР.</w:t>
      </w:r>
    </w:p>
    <w:p w:rsidR="009F03DB" w:rsidRDefault="009F03DB" w:rsidP="009F03DB">
      <w:pPr>
        <w:spacing w:after="0" w:line="264" w:lineRule="auto"/>
        <w:ind w:firstLine="600"/>
        <w:jc w:val="both"/>
      </w:pPr>
      <w:r>
        <w:rPr>
          <w:rFonts w:ascii="Times New Roman" w:hAnsi="Times New Roman"/>
          <w:color w:val="000000"/>
          <w:sz w:val="28"/>
        </w:rPr>
        <w:t>Революционные события в России глазами соотечественников и мира. Русское зарубежье.</w:t>
      </w:r>
    </w:p>
    <w:p w:rsidR="009F03DB" w:rsidRDefault="009F03DB" w:rsidP="009F03DB">
      <w:pPr>
        <w:spacing w:after="0" w:line="264" w:lineRule="auto"/>
        <w:ind w:firstLine="600"/>
        <w:jc w:val="both"/>
      </w:pPr>
      <w:r>
        <w:rPr>
          <w:rFonts w:ascii="Times New Roman" w:hAnsi="Times New Roman"/>
          <w:color w:val="000000"/>
          <w:sz w:val="28"/>
        </w:rPr>
        <w:t>Влияние революционных событий на общемировые процессы XX в., историю народов России.</w:t>
      </w:r>
    </w:p>
    <w:p w:rsidR="009F03DB" w:rsidRDefault="009F03DB" w:rsidP="009F03DB">
      <w:pPr>
        <w:spacing w:after="0" w:line="264" w:lineRule="auto"/>
        <w:ind w:firstLine="600"/>
        <w:jc w:val="both"/>
      </w:pPr>
      <w:r>
        <w:rPr>
          <w:rFonts w:ascii="Times New Roman" w:hAnsi="Times New Roman"/>
          <w:b/>
          <w:color w:val="000000"/>
          <w:sz w:val="28"/>
        </w:rPr>
        <w:t xml:space="preserve">Великая Отечественная война (1941—1945 гг.) </w:t>
      </w:r>
    </w:p>
    <w:p w:rsidR="009F03DB" w:rsidRDefault="009F03DB" w:rsidP="009F03DB">
      <w:pPr>
        <w:spacing w:after="0" w:line="264" w:lineRule="auto"/>
        <w:ind w:firstLine="600"/>
        <w:jc w:val="both"/>
      </w:pPr>
      <w:r>
        <w:rPr>
          <w:rFonts w:ascii="Times New Roman" w:hAnsi="Times New Roman"/>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9F03DB" w:rsidRDefault="009F03DB" w:rsidP="009F03DB">
      <w:pPr>
        <w:spacing w:after="0" w:line="264" w:lineRule="auto"/>
        <w:ind w:firstLine="600"/>
        <w:jc w:val="both"/>
      </w:pPr>
      <w:r>
        <w:rPr>
          <w:rFonts w:ascii="Times New Roman" w:hAnsi="Times New Roman"/>
          <w:color w:val="000000"/>
          <w:sz w:val="28"/>
        </w:rPr>
        <w:t>Битва за Москву. Парад 7 ноября 1941 г. на Красной площади. Срыв германских планов молниеносной войны.</w:t>
      </w:r>
    </w:p>
    <w:p w:rsidR="009F03DB" w:rsidRDefault="009F03DB" w:rsidP="009F03DB">
      <w:pPr>
        <w:spacing w:after="0" w:line="264" w:lineRule="auto"/>
        <w:ind w:firstLine="600"/>
        <w:jc w:val="both"/>
      </w:pPr>
      <w:r>
        <w:rPr>
          <w:rFonts w:ascii="Times New Roman" w:hAnsi="Times New Roman"/>
          <w:color w:val="000000"/>
          <w:sz w:val="28"/>
        </w:rPr>
        <w:t>Блокада Ленинграда. Дорога жизни. Значение героического сопротивления Ленинграда.</w:t>
      </w:r>
    </w:p>
    <w:p w:rsidR="009F03DB" w:rsidRDefault="009F03DB" w:rsidP="009F03DB">
      <w:pPr>
        <w:spacing w:after="0" w:line="264" w:lineRule="auto"/>
        <w:ind w:firstLine="600"/>
        <w:jc w:val="both"/>
      </w:pPr>
      <w:r>
        <w:rPr>
          <w:rFonts w:ascii="Times New Roman" w:hAnsi="Times New Roman"/>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9F03DB" w:rsidRDefault="009F03DB" w:rsidP="009F03DB">
      <w:pPr>
        <w:spacing w:after="0" w:line="264" w:lineRule="auto"/>
        <w:ind w:firstLine="600"/>
        <w:jc w:val="both"/>
      </w:pPr>
      <w:r>
        <w:rPr>
          <w:rFonts w:ascii="Times New Roman" w:hAnsi="Times New Roman"/>
          <w:color w:val="000000"/>
          <w:sz w:val="28"/>
        </w:rPr>
        <w:t>Коренной перелом в ходе Великой Отечественной войны. Сталинградская битва. Битва на Курской дуге.</w:t>
      </w:r>
    </w:p>
    <w:p w:rsidR="009F03DB" w:rsidRDefault="009F03DB" w:rsidP="009F03DB">
      <w:pPr>
        <w:spacing w:after="0" w:line="264" w:lineRule="auto"/>
        <w:ind w:firstLine="600"/>
        <w:jc w:val="both"/>
      </w:pPr>
      <w:r>
        <w:rPr>
          <w:rFonts w:ascii="Times New Roman" w:hAnsi="Times New Roman"/>
          <w:color w:val="000000"/>
          <w:sz w:val="28"/>
        </w:rPr>
        <w:t>Прорыв и снятие блокады Ленинграда. Битва за Днепр.</w:t>
      </w:r>
    </w:p>
    <w:p w:rsidR="009F03DB" w:rsidRDefault="009F03DB" w:rsidP="009F03DB">
      <w:pPr>
        <w:spacing w:after="0" w:line="264" w:lineRule="auto"/>
        <w:ind w:firstLine="600"/>
        <w:jc w:val="both"/>
      </w:pPr>
      <w:r>
        <w:rPr>
          <w:rFonts w:ascii="Times New Roman" w:hAnsi="Times New Roman"/>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9F03DB" w:rsidRDefault="009F03DB" w:rsidP="009F03DB">
      <w:pPr>
        <w:spacing w:after="0" w:line="264" w:lineRule="auto"/>
        <w:ind w:firstLine="600"/>
        <w:jc w:val="both"/>
      </w:pPr>
      <w:r>
        <w:rPr>
          <w:rFonts w:ascii="Times New Roman" w:hAnsi="Times New Roman"/>
          <w:color w:val="000000"/>
          <w:sz w:val="28"/>
        </w:rPr>
        <w:t>Освобождение оккупированной территории СССР. Белорусская наступательная операция (операция «Багратион») Красной Армии.</w:t>
      </w:r>
    </w:p>
    <w:p w:rsidR="009F03DB" w:rsidRDefault="009F03DB" w:rsidP="009F03DB">
      <w:pPr>
        <w:spacing w:after="0" w:line="264" w:lineRule="auto"/>
        <w:ind w:firstLine="600"/>
        <w:jc w:val="both"/>
      </w:pPr>
      <w:r>
        <w:rPr>
          <w:rFonts w:ascii="Times New Roman" w:hAnsi="Times New Roman"/>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9F03DB" w:rsidRDefault="009F03DB" w:rsidP="009F03DB">
      <w:pPr>
        <w:spacing w:after="0" w:line="264" w:lineRule="auto"/>
        <w:ind w:firstLine="600"/>
        <w:jc w:val="both"/>
      </w:pPr>
      <w:r>
        <w:rPr>
          <w:rFonts w:ascii="Times New Roman" w:hAnsi="Times New Roman"/>
          <w:color w:val="000000"/>
          <w:sz w:val="28"/>
        </w:rPr>
        <w:t>Разгром милитаристской Японии. 3 сентября — окончание Второй мировой войны.</w:t>
      </w:r>
    </w:p>
    <w:p w:rsidR="009F03DB" w:rsidRDefault="009F03DB" w:rsidP="009F03DB">
      <w:pPr>
        <w:spacing w:after="0" w:line="264" w:lineRule="auto"/>
        <w:ind w:firstLine="600"/>
        <w:jc w:val="both"/>
      </w:pPr>
      <w:r>
        <w:rPr>
          <w:rFonts w:ascii="Times New Roman" w:hAnsi="Times New Roman"/>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9F03DB" w:rsidRDefault="009F03DB" w:rsidP="009F03DB">
      <w:pPr>
        <w:spacing w:after="0" w:line="264" w:lineRule="auto"/>
        <w:ind w:firstLine="600"/>
        <w:jc w:val="both"/>
      </w:pPr>
      <w:r>
        <w:rPr>
          <w:rFonts w:ascii="Times New Roman" w:hAnsi="Times New Roman"/>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rsidR="009F03DB" w:rsidRDefault="009F03DB" w:rsidP="009F03DB">
      <w:pPr>
        <w:spacing w:after="0" w:line="264" w:lineRule="auto"/>
        <w:ind w:firstLine="600"/>
        <w:jc w:val="both"/>
      </w:pPr>
      <w:r>
        <w:rPr>
          <w:rFonts w:ascii="Times New Roman" w:hAnsi="Times New Roman"/>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9F03DB" w:rsidRDefault="009F03DB" w:rsidP="009F03DB">
      <w:pPr>
        <w:spacing w:after="0" w:line="264" w:lineRule="auto"/>
        <w:ind w:firstLine="600"/>
        <w:jc w:val="both"/>
      </w:pPr>
      <w:r>
        <w:rPr>
          <w:rFonts w:ascii="Times New Roman" w:hAnsi="Times New Roman"/>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9F03DB" w:rsidRDefault="009F03DB" w:rsidP="009F03DB">
      <w:pPr>
        <w:spacing w:after="0" w:line="264" w:lineRule="auto"/>
        <w:ind w:firstLine="600"/>
        <w:jc w:val="both"/>
      </w:pPr>
      <w:r>
        <w:rPr>
          <w:rFonts w:ascii="Times New Roman" w:hAnsi="Times New Roman"/>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9F03DB" w:rsidRDefault="009F03DB" w:rsidP="009F03DB">
      <w:pPr>
        <w:spacing w:after="0" w:line="264" w:lineRule="auto"/>
        <w:ind w:firstLine="600"/>
        <w:jc w:val="both"/>
      </w:pPr>
      <w:r>
        <w:rPr>
          <w:rFonts w:ascii="Times New Roman" w:hAnsi="Times New Roman"/>
          <w:b/>
          <w:color w:val="000000"/>
          <w:sz w:val="28"/>
        </w:rPr>
        <w:t>Распад СССР. Становление новой России (1992—1999 гг.)</w:t>
      </w:r>
    </w:p>
    <w:p w:rsidR="009F03DB" w:rsidRDefault="009F03DB" w:rsidP="009F03DB">
      <w:pPr>
        <w:spacing w:after="0" w:line="264" w:lineRule="auto"/>
        <w:ind w:firstLine="600"/>
        <w:jc w:val="both"/>
      </w:pPr>
      <w:r>
        <w:rPr>
          <w:rFonts w:ascii="Times New Roman" w:hAnsi="Times New Roman"/>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9F03DB" w:rsidRDefault="009F03DB" w:rsidP="009F03DB">
      <w:pPr>
        <w:spacing w:after="0" w:line="264" w:lineRule="auto"/>
        <w:ind w:firstLine="600"/>
        <w:jc w:val="both"/>
      </w:pPr>
      <w:r>
        <w:rPr>
          <w:rFonts w:ascii="Times New Roman" w:hAnsi="Times New Roman"/>
          <w:color w:val="000000"/>
          <w:sz w:val="28"/>
        </w:rPr>
        <w:t>Референдум о сохранении СССР и введении поста Президента РСФСР. Избрание Б.Н. Ельцина Президентом РСФСР.</w:t>
      </w:r>
    </w:p>
    <w:p w:rsidR="009F03DB" w:rsidRDefault="009F03DB" w:rsidP="009F03DB">
      <w:pPr>
        <w:spacing w:after="0" w:line="264" w:lineRule="auto"/>
        <w:ind w:firstLine="600"/>
        <w:jc w:val="both"/>
      </w:pPr>
      <w:r>
        <w:rPr>
          <w:rFonts w:ascii="Times New Roman" w:hAnsi="Times New Roman"/>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9F03DB" w:rsidRDefault="009F03DB" w:rsidP="009F03DB">
      <w:pPr>
        <w:spacing w:after="0" w:line="264" w:lineRule="auto"/>
        <w:ind w:firstLine="600"/>
        <w:jc w:val="both"/>
      </w:pPr>
      <w:r>
        <w:rPr>
          <w:rFonts w:ascii="Times New Roman" w:hAnsi="Times New Roman"/>
          <w:color w:val="000000"/>
          <w:sz w:val="28"/>
        </w:rPr>
        <w:t>Распад СССР и его последствия для России и мира.</w:t>
      </w:r>
    </w:p>
    <w:p w:rsidR="009F03DB" w:rsidRDefault="009F03DB" w:rsidP="009F03DB">
      <w:pPr>
        <w:spacing w:after="0" w:line="264" w:lineRule="auto"/>
        <w:ind w:firstLine="600"/>
        <w:jc w:val="both"/>
      </w:pPr>
      <w:r>
        <w:rPr>
          <w:rFonts w:ascii="Times New Roman" w:hAnsi="Times New Roman"/>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9F03DB" w:rsidRDefault="009F03DB" w:rsidP="009F03DB">
      <w:pPr>
        <w:spacing w:after="0" w:line="264" w:lineRule="auto"/>
        <w:ind w:firstLine="600"/>
        <w:jc w:val="both"/>
      </w:pPr>
      <w:r>
        <w:rPr>
          <w:rFonts w:ascii="Times New Roman" w:hAnsi="Times New Roman"/>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9F03DB" w:rsidRDefault="009F03DB" w:rsidP="009F03DB">
      <w:pPr>
        <w:spacing w:after="0" w:line="264" w:lineRule="auto"/>
        <w:ind w:firstLine="600"/>
        <w:jc w:val="both"/>
      </w:pPr>
      <w:r>
        <w:rPr>
          <w:rFonts w:ascii="Times New Roman" w:hAnsi="Times New Roman"/>
          <w:color w:val="000000"/>
          <w:sz w:val="28"/>
        </w:rPr>
        <w:t>Россия на постсоветском пространстве. СНГ и Союзное государство. Значение сохранения Россией статуса ядерной державы.</w:t>
      </w:r>
    </w:p>
    <w:p w:rsidR="009F03DB" w:rsidRDefault="009F03DB" w:rsidP="009F03DB">
      <w:pPr>
        <w:spacing w:after="0" w:line="264" w:lineRule="auto"/>
        <w:ind w:firstLine="600"/>
        <w:jc w:val="both"/>
      </w:pPr>
      <w:r>
        <w:rPr>
          <w:rFonts w:ascii="Times New Roman" w:hAnsi="Times New Roman"/>
          <w:color w:val="000000"/>
          <w:sz w:val="28"/>
        </w:rPr>
        <w:t>Добровольная отставка Б. Н. Ельцина.</w:t>
      </w:r>
    </w:p>
    <w:p w:rsidR="009F03DB" w:rsidRDefault="009F03DB" w:rsidP="009F03DB">
      <w:pPr>
        <w:spacing w:after="0" w:line="264" w:lineRule="auto"/>
        <w:ind w:firstLine="600"/>
        <w:jc w:val="both"/>
      </w:pPr>
      <w:r>
        <w:rPr>
          <w:rFonts w:ascii="Times New Roman" w:hAnsi="Times New Roman"/>
          <w:b/>
          <w:color w:val="000000"/>
          <w:sz w:val="28"/>
        </w:rPr>
        <w:t xml:space="preserve">Возрождение страны с 2000-х гг. </w:t>
      </w:r>
    </w:p>
    <w:p w:rsidR="009F03DB" w:rsidRDefault="009F03DB" w:rsidP="009F03DB">
      <w:pPr>
        <w:spacing w:after="0" w:line="264" w:lineRule="auto"/>
        <w:ind w:firstLine="600"/>
        <w:jc w:val="both"/>
      </w:pPr>
      <w:r>
        <w:rPr>
          <w:rFonts w:ascii="Times New Roman" w:hAnsi="Times New Roman"/>
          <w:b/>
          <w:color w:val="000000"/>
          <w:sz w:val="28"/>
        </w:rPr>
        <w:t>Российская Федерация в начале XXI века: на пути восстановления и укрепления страны.</w:t>
      </w:r>
      <w:r>
        <w:rPr>
          <w:rFonts w:ascii="Times New Roman" w:hAnsi="Times New Roman"/>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9F03DB" w:rsidRDefault="009F03DB" w:rsidP="009F03DB">
      <w:pPr>
        <w:spacing w:after="0" w:line="264" w:lineRule="auto"/>
        <w:ind w:firstLine="600"/>
        <w:jc w:val="both"/>
      </w:pPr>
      <w:r>
        <w:rPr>
          <w:rFonts w:ascii="Times New Roman" w:hAnsi="Times New Roman"/>
          <w:color w:val="000000"/>
          <w:sz w:val="28"/>
        </w:rPr>
        <w:t>Восстановление лидирующих позиций России в международных отношениях. Отношения с США и Евросоюзом.</w:t>
      </w:r>
    </w:p>
    <w:p w:rsidR="009F03DB" w:rsidRDefault="009F03DB" w:rsidP="009F03DB">
      <w:pPr>
        <w:spacing w:after="0" w:line="264" w:lineRule="auto"/>
        <w:ind w:firstLine="600"/>
        <w:jc w:val="both"/>
      </w:pPr>
      <w:r>
        <w:rPr>
          <w:rFonts w:ascii="Times New Roman" w:hAnsi="Times New Roman"/>
          <w:b/>
          <w:color w:val="000000"/>
          <w:sz w:val="28"/>
        </w:rPr>
        <w:t>Воссоединение Крыма с Россией.</w:t>
      </w:r>
      <w:r>
        <w:rPr>
          <w:rFonts w:ascii="Times New Roman" w:hAnsi="Times New Roman"/>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9F03DB" w:rsidRDefault="009F03DB" w:rsidP="009F03DB">
      <w:pPr>
        <w:spacing w:after="0" w:line="264" w:lineRule="auto"/>
        <w:ind w:firstLine="600"/>
        <w:jc w:val="both"/>
      </w:pPr>
      <w:r>
        <w:rPr>
          <w:rFonts w:ascii="Times New Roman" w:hAnsi="Times New Roman"/>
          <w:color w:val="000000"/>
          <w:sz w:val="28"/>
        </w:rPr>
        <w:t>Воссоединение Крыма с Россией, его значение и международные последствия.</w:t>
      </w:r>
    </w:p>
    <w:p w:rsidR="009F03DB" w:rsidRDefault="009F03DB" w:rsidP="009F03DB">
      <w:pPr>
        <w:spacing w:after="0" w:line="264" w:lineRule="auto"/>
        <w:ind w:firstLine="600"/>
        <w:jc w:val="both"/>
      </w:pPr>
      <w:r>
        <w:rPr>
          <w:rFonts w:ascii="Times New Roman" w:hAnsi="Times New Roman"/>
          <w:b/>
          <w:color w:val="000000"/>
          <w:sz w:val="28"/>
        </w:rPr>
        <w:t>Российская Федерация на современном этапе.</w:t>
      </w:r>
      <w:r>
        <w:rPr>
          <w:rFonts w:ascii="Times New Roman" w:hAnsi="Times New Roman"/>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9F03DB" w:rsidRDefault="009F03DB" w:rsidP="009F03DB">
      <w:pPr>
        <w:spacing w:after="0" w:line="264" w:lineRule="auto"/>
        <w:ind w:firstLine="600"/>
        <w:jc w:val="both"/>
      </w:pPr>
      <w:r>
        <w:rPr>
          <w:rFonts w:ascii="Times New Roman" w:hAnsi="Times New Roman"/>
          <w:color w:val="000000"/>
          <w:sz w:val="28"/>
        </w:rPr>
        <w:t>Общероссийское голосование по поправкам к Конституции России (2020 г.).</w:t>
      </w:r>
    </w:p>
    <w:p w:rsidR="009F03DB" w:rsidRDefault="009F03DB" w:rsidP="009F03DB">
      <w:pPr>
        <w:spacing w:after="0" w:line="264" w:lineRule="auto"/>
        <w:ind w:firstLine="600"/>
        <w:jc w:val="both"/>
      </w:pPr>
      <w:r>
        <w:rPr>
          <w:rFonts w:ascii="Times New Roman" w:hAnsi="Times New Roman"/>
          <w:color w:val="000000"/>
          <w:sz w:val="28"/>
        </w:rPr>
        <w:t>Признание Россией ДНР и ЛНР (2022 г.)</w:t>
      </w:r>
    </w:p>
    <w:p w:rsidR="009F03DB" w:rsidRDefault="009F03DB" w:rsidP="009F03DB">
      <w:pPr>
        <w:spacing w:after="0" w:line="264" w:lineRule="auto"/>
        <w:ind w:firstLine="600"/>
        <w:jc w:val="both"/>
      </w:pPr>
      <w:r>
        <w:rPr>
          <w:rFonts w:ascii="Times New Roman" w:hAnsi="Times New Roman"/>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9F03DB" w:rsidRDefault="009F03DB" w:rsidP="009F03DB">
      <w:pPr>
        <w:spacing w:after="0" w:line="264" w:lineRule="auto"/>
        <w:ind w:firstLine="600"/>
        <w:jc w:val="both"/>
      </w:pPr>
      <w:r>
        <w:rPr>
          <w:rFonts w:ascii="Times New Roman" w:hAnsi="Times New Roman"/>
          <w:b/>
          <w:color w:val="000000"/>
          <w:sz w:val="28"/>
        </w:rPr>
        <w:t>Итоговое повторение</w:t>
      </w:r>
    </w:p>
    <w:p w:rsidR="009F03DB" w:rsidRDefault="009F03DB" w:rsidP="009F03DB">
      <w:pPr>
        <w:spacing w:after="0" w:line="264" w:lineRule="auto"/>
        <w:ind w:firstLine="600"/>
        <w:jc w:val="both"/>
      </w:pPr>
      <w:r>
        <w:rPr>
          <w:rFonts w:ascii="Times New Roman" w:hAnsi="Times New Roman"/>
          <w:color w:val="000000"/>
          <w:sz w:val="28"/>
        </w:rPr>
        <w:t>История родного края в годы революций и Гражданской войны.</w:t>
      </w:r>
    </w:p>
    <w:p w:rsidR="009F03DB" w:rsidRDefault="009F03DB" w:rsidP="009F03DB">
      <w:pPr>
        <w:spacing w:after="0" w:line="264" w:lineRule="auto"/>
        <w:ind w:firstLine="600"/>
        <w:jc w:val="both"/>
      </w:pPr>
      <w:r>
        <w:rPr>
          <w:rFonts w:ascii="Times New Roman" w:hAnsi="Times New Roman"/>
          <w:color w:val="000000"/>
          <w:sz w:val="28"/>
        </w:rPr>
        <w:t>Наши земляки — герои Великой Отечественной войны (1941—1945 гг.).</w:t>
      </w:r>
    </w:p>
    <w:p w:rsidR="009F03DB" w:rsidRDefault="009F03DB" w:rsidP="009F03DB">
      <w:pPr>
        <w:spacing w:after="0" w:line="264" w:lineRule="auto"/>
        <w:ind w:firstLine="600"/>
        <w:jc w:val="both"/>
      </w:pPr>
      <w:r>
        <w:rPr>
          <w:rFonts w:ascii="Times New Roman" w:hAnsi="Times New Roman"/>
          <w:color w:val="000000"/>
          <w:sz w:val="28"/>
        </w:rPr>
        <w:t>Наш регион в конце XX — начале XXI вв.</w:t>
      </w:r>
    </w:p>
    <w:p w:rsidR="009F03DB" w:rsidRDefault="009F03DB" w:rsidP="009F03DB">
      <w:pPr>
        <w:spacing w:after="0" w:line="264" w:lineRule="auto"/>
        <w:ind w:firstLine="600"/>
        <w:jc w:val="both"/>
      </w:pPr>
      <w:r>
        <w:rPr>
          <w:rFonts w:ascii="Times New Roman" w:hAnsi="Times New Roman"/>
          <w:color w:val="000000"/>
          <w:sz w:val="28"/>
        </w:rPr>
        <w:t>Трудовые достижения родного края.</w:t>
      </w:r>
    </w:p>
    <w:p w:rsidR="009F03DB" w:rsidRDefault="009F03DB">
      <w:pPr>
        <w:sectPr w:rsidR="009F03DB">
          <w:pgSz w:w="11906" w:h="16383"/>
          <w:pgMar w:top="1134" w:right="850" w:bottom="1134" w:left="1701" w:header="720" w:footer="720" w:gutter="0"/>
          <w:cols w:space="720"/>
        </w:sectPr>
      </w:pPr>
    </w:p>
    <w:p w:rsidR="007B190E" w:rsidRDefault="008B0471">
      <w:pPr>
        <w:spacing w:after="0"/>
        <w:ind w:left="120"/>
      </w:pPr>
      <w:bookmarkStart w:id="3" w:name="block-1726462"/>
      <w:bookmarkEnd w:id="2"/>
      <w:r>
        <w:rPr>
          <w:rFonts w:ascii="Times New Roman" w:hAnsi="Times New Roman"/>
          <w:b/>
          <w:color w:val="000000"/>
          <w:sz w:val="28"/>
        </w:rPr>
        <w:t xml:space="preserve"> ТЕМАТИЧЕСКОЕ ПЛАНИРОВАНИЕ </w:t>
      </w:r>
    </w:p>
    <w:p w:rsidR="007B190E" w:rsidRDefault="008B047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3827"/>
        <w:gridCol w:w="1367"/>
        <w:gridCol w:w="1841"/>
        <w:gridCol w:w="1910"/>
        <w:gridCol w:w="4113"/>
      </w:tblGrid>
      <w:tr w:rsidR="007B190E">
        <w:trPr>
          <w:trHeight w:val="144"/>
          <w:tblCellSpacing w:w="20" w:type="nil"/>
        </w:trPr>
        <w:tc>
          <w:tcPr>
            <w:tcW w:w="510"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 п/п </w:t>
            </w:r>
          </w:p>
          <w:p w:rsidR="007B190E" w:rsidRDefault="007B190E">
            <w:pPr>
              <w:spacing w:after="0"/>
              <w:ind w:left="135"/>
            </w:pPr>
          </w:p>
        </w:tc>
        <w:tc>
          <w:tcPr>
            <w:tcW w:w="2816"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Наименование разделов и тем программы </w:t>
            </w:r>
          </w:p>
          <w:p w:rsidR="007B190E" w:rsidRDefault="007B190E">
            <w:pPr>
              <w:spacing w:after="0"/>
              <w:ind w:left="135"/>
            </w:pPr>
          </w:p>
        </w:tc>
        <w:tc>
          <w:tcPr>
            <w:tcW w:w="0" w:type="auto"/>
            <w:gridSpan w:val="3"/>
            <w:tcMar>
              <w:top w:w="50" w:type="dxa"/>
              <w:left w:w="100" w:type="dxa"/>
            </w:tcMar>
            <w:vAlign w:val="center"/>
          </w:tcPr>
          <w:p w:rsidR="007B190E" w:rsidRDefault="008B047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Электронные (цифровые) образовательные ресурсы </w:t>
            </w:r>
          </w:p>
          <w:p w:rsidR="007B190E" w:rsidRDefault="007B190E">
            <w:pPr>
              <w:spacing w:after="0"/>
              <w:ind w:left="135"/>
            </w:pPr>
          </w:p>
        </w:tc>
      </w:tr>
      <w:tr w:rsidR="007B190E">
        <w:trPr>
          <w:trHeight w:val="144"/>
          <w:tblCellSpacing w:w="20" w:type="nil"/>
        </w:trPr>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c>
          <w:tcPr>
            <w:tcW w:w="994"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Всего </w:t>
            </w:r>
          </w:p>
          <w:p w:rsidR="007B190E" w:rsidRDefault="007B190E">
            <w:pPr>
              <w:spacing w:after="0"/>
              <w:ind w:left="135"/>
            </w:pPr>
          </w:p>
        </w:tc>
        <w:tc>
          <w:tcPr>
            <w:tcW w:w="1719"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Контрольные работы </w:t>
            </w:r>
          </w:p>
          <w:p w:rsidR="007B190E" w:rsidRDefault="007B190E">
            <w:pPr>
              <w:spacing w:after="0"/>
              <w:ind w:left="135"/>
            </w:pPr>
          </w:p>
        </w:tc>
        <w:tc>
          <w:tcPr>
            <w:tcW w:w="1805"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Практические работы </w:t>
            </w:r>
          </w:p>
          <w:p w:rsidR="007B190E" w:rsidRDefault="007B190E">
            <w:pPr>
              <w:spacing w:after="0"/>
              <w:ind w:left="135"/>
            </w:pPr>
          </w:p>
        </w:tc>
        <w:tc>
          <w:tcPr>
            <w:tcW w:w="0" w:type="auto"/>
            <w:vMerge/>
            <w:tcBorders>
              <w:top w:val="nil"/>
            </w:tcBorders>
            <w:tcMar>
              <w:top w:w="50" w:type="dxa"/>
              <w:left w:w="100" w:type="dxa"/>
            </w:tcMa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История Древнего мира</w:t>
            </w:r>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1.2</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Первобытность</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https://m.edsoo.ru/7f41393a</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Древний мир. Древний Восток</w:t>
            </w:r>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Восточное Средиземноморье в древности</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2.2</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Древние цивилизации Месопотамии</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2.3</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Персидская держава</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2.4</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Древняя Индия</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2.5</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Древний Китай</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2.6</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Древний Египет</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https://academy-content.myschool.edu.ru/lesson/0e36be67-a55e-41f0-9e99-052bd2ffceb6</w:t>
              </w:r>
            </w:hyperlink>
            <w:r>
              <w:rPr>
                <w:rFonts w:ascii="Times New Roman" w:hAnsi="Times New Roman"/>
                <w:color w:val="000000"/>
                <w:sz w:val="24"/>
              </w:rPr>
              <w:t xml:space="preserve"> ://m.edsoo.ru/7f41393a</w:t>
            </w:r>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Древняя Греция. Эллинизм</w:t>
            </w:r>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3.1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Македонские завоевания. Эллинизм</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3.2</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Культура Древней Греции</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3.3</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Древнейшая Греция</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3.4</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Греческие полисы</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https://m.edsoo.ru/7f41393a</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Древний Рим</w:t>
            </w:r>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4.1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Возникновение Римского государства</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4.2</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Римские завоевания в Средиземноморье</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4.3</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Поздняя Римская республика. Гражданские войны</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4.4</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Расцвет и падение Римской империи</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https://m.edsoo.ru/7f41393a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4.5</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Культура Древнего Рима</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https://m.edsoo.ru/7f41393a</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Обобщение</w:t>
            </w:r>
          </w:p>
        </w:tc>
        <w:tc>
          <w:tcPr>
            <w:tcW w:w="156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B190E" w:rsidRDefault="007B190E">
            <w:pPr>
              <w:spacing w:after="0"/>
              <w:ind w:left="135"/>
            </w:pPr>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B190E" w:rsidRDefault="007B190E"/>
        </w:tc>
      </w:tr>
    </w:tbl>
    <w:p w:rsidR="007B190E" w:rsidRDefault="007B190E">
      <w:pPr>
        <w:sectPr w:rsidR="007B190E">
          <w:pgSz w:w="16383" w:h="11906" w:orient="landscape"/>
          <w:pgMar w:top="1134" w:right="850" w:bottom="1134" w:left="1701" w:header="720" w:footer="720" w:gutter="0"/>
          <w:cols w:space="720"/>
        </w:sectPr>
      </w:pPr>
    </w:p>
    <w:p w:rsidR="007B190E" w:rsidRDefault="008B047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596"/>
        <w:gridCol w:w="1841"/>
        <w:gridCol w:w="1910"/>
        <w:gridCol w:w="2824"/>
      </w:tblGrid>
      <w:tr w:rsidR="007B190E">
        <w:trPr>
          <w:trHeight w:val="144"/>
          <w:tblCellSpacing w:w="20" w:type="nil"/>
        </w:trPr>
        <w:tc>
          <w:tcPr>
            <w:tcW w:w="606"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 п/п </w:t>
            </w:r>
          </w:p>
          <w:p w:rsidR="007B190E" w:rsidRDefault="007B190E">
            <w:pPr>
              <w:spacing w:after="0"/>
              <w:ind w:left="135"/>
            </w:pPr>
          </w:p>
        </w:tc>
        <w:tc>
          <w:tcPr>
            <w:tcW w:w="2464"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Наименование разделов и тем программы </w:t>
            </w:r>
          </w:p>
          <w:p w:rsidR="007B190E" w:rsidRDefault="007B190E">
            <w:pPr>
              <w:spacing w:after="0"/>
              <w:ind w:left="135"/>
            </w:pPr>
          </w:p>
        </w:tc>
        <w:tc>
          <w:tcPr>
            <w:tcW w:w="0" w:type="auto"/>
            <w:gridSpan w:val="3"/>
            <w:tcMar>
              <w:top w:w="50" w:type="dxa"/>
              <w:left w:w="100" w:type="dxa"/>
            </w:tcMar>
            <w:vAlign w:val="center"/>
          </w:tcPr>
          <w:p w:rsidR="007B190E" w:rsidRDefault="008B0471">
            <w:pPr>
              <w:spacing w:after="0"/>
            </w:pPr>
            <w:r>
              <w:rPr>
                <w:rFonts w:ascii="Times New Roman" w:hAnsi="Times New Roman"/>
                <w:b/>
                <w:color w:val="000000"/>
                <w:sz w:val="24"/>
              </w:rPr>
              <w:t>Количество часов</w:t>
            </w:r>
          </w:p>
        </w:tc>
        <w:tc>
          <w:tcPr>
            <w:tcW w:w="2753"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Электронные (цифровые) образовательные ресурсы </w:t>
            </w:r>
          </w:p>
          <w:p w:rsidR="007B190E" w:rsidRDefault="007B190E">
            <w:pPr>
              <w:spacing w:after="0"/>
              <w:ind w:left="135"/>
            </w:pPr>
          </w:p>
        </w:tc>
      </w:tr>
      <w:tr w:rsidR="007B190E">
        <w:trPr>
          <w:trHeight w:val="144"/>
          <w:tblCellSpacing w:w="20" w:type="nil"/>
        </w:trPr>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c>
          <w:tcPr>
            <w:tcW w:w="1015"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Всего </w:t>
            </w:r>
          </w:p>
          <w:p w:rsidR="007B190E" w:rsidRDefault="007B190E">
            <w:pPr>
              <w:spacing w:after="0"/>
              <w:ind w:left="135"/>
            </w:pPr>
          </w:p>
        </w:tc>
        <w:tc>
          <w:tcPr>
            <w:tcW w:w="1743"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Контрольные работы </w:t>
            </w:r>
          </w:p>
          <w:p w:rsidR="007B190E" w:rsidRDefault="007B190E">
            <w:pPr>
              <w:spacing w:after="0"/>
              <w:ind w:left="135"/>
            </w:pPr>
          </w:p>
        </w:tc>
        <w:tc>
          <w:tcPr>
            <w:tcW w:w="1828"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Практические работы </w:t>
            </w:r>
          </w:p>
          <w:p w:rsidR="007B190E" w:rsidRDefault="007B190E">
            <w:pPr>
              <w:spacing w:after="0"/>
              <w:ind w:left="135"/>
            </w:pPr>
          </w:p>
        </w:tc>
        <w:tc>
          <w:tcPr>
            <w:tcW w:w="0" w:type="auto"/>
            <w:vMerge/>
            <w:tcBorders>
              <w:top w:val="nil"/>
            </w:tcBorders>
            <w:tcMar>
              <w:top w:w="50" w:type="dxa"/>
              <w:left w:w="100" w:type="dxa"/>
            </w:tcMa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Средних веков</w:t>
            </w:r>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1.1</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https://m.edsoo.ru/7f414c04</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1.2</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Народы Европы в раннее Средневековье</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https://m.edsoo.ru/7f414c04</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1.3</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Византийская империя в VI—XI вв.</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https://m.edsoo.ru/7f414c04</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1.4</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Арабы в VI—ХI вв.</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https://m.edsoo.ru/7f414c04</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1.5</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Средневековое европейское общество</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https://m.edsoo.ru/7f414c04</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1.6</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Государства Европы в XII—XV вв.</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https://m.edsoo.ru/7f414c04</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1.7</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Культура средневековой Европы</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https://m.edsoo.ru/7f414c04</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1.8</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Страны Востока в Средние века</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https://m.edsoo.ru/7f414c04</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1.9</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Государства доколумбовой Америки в Средние века</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https://m.edsoo.ru/7f414c04</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1.10</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https://m.edsoo.ru/7f414c04</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96"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От Руси к Российскому государству</w:t>
            </w:r>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2.1</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https://m.edsoo.ru/7f414a6a</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2.2</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Народы и государства на территории нашей страны в древности. Восточная Европа в середине I тыс. н. э.</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5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https://m.edsoo.ru/7f414a6a</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2.3</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Русь в IX — начале XII в.</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13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https://m.edsoo.ru/7f414a6a</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2.4</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Русь в середине XII — начале XIII в.</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https://m.edsoo.ru/7f414a6a</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2.5</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Русские земли и их соседи в середине XIII — XIV в.</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10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https://m.edsoo.ru/7f414a6a</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2.6</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Формирование единого Русского государства в XV в.</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8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https://m.edsoo.ru/7f414a6a</w:t>
              </w:r>
            </w:hyperlink>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2.7</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Наш край с древнейших времен до конца XV в.</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7B190E">
            <w:pPr>
              <w:spacing w:after="0"/>
              <w:ind w:left="135"/>
            </w:pPr>
          </w:p>
        </w:tc>
      </w:tr>
      <w:tr w:rsidR="007B190E">
        <w:trPr>
          <w:trHeight w:val="144"/>
          <w:tblCellSpacing w:w="20" w:type="nil"/>
        </w:trPr>
        <w:tc>
          <w:tcPr>
            <w:tcW w:w="606" w:type="dxa"/>
            <w:tcMar>
              <w:top w:w="50" w:type="dxa"/>
              <w:left w:w="100" w:type="dxa"/>
            </w:tcMar>
            <w:vAlign w:val="center"/>
          </w:tcPr>
          <w:p w:rsidR="007B190E" w:rsidRDefault="008B0471">
            <w:pPr>
              <w:spacing w:after="0"/>
            </w:pPr>
            <w:r>
              <w:rPr>
                <w:rFonts w:ascii="Times New Roman" w:hAnsi="Times New Roman"/>
                <w:color w:val="000000"/>
                <w:sz w:val="24"/>
              </w:rPr>
              <w:t>2.8</w:t>
            </w:r>
          </w:p>
        </w:tc>
        <w:tc>
          <w:tcPr>
            <w:tcW w:w="2464"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w:t>
            </w:r>
          </w:p>
        </w:tc>
        <w:tc>
          <w:tcPr>
            <w:tcW w:w="101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https://m.edsoo.ru/7f414a6a</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96"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ОБЩЕЕ КОЛИЧЕСТВО ЧАСОВ ПО ПРОГРАММЕ</w:t>
            </w:r>
          </w:p>
        </w:tc>
        <w:tc>
          <w:tcPr>
            <w:tcW w:w="1596"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68 </w:t>
            </w:r>
          </w:p>
        </w:tc>
        <w:tc>
          <w:tcPr>
            <w:tcW w:w="17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82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7B190E" w:rsidRDefault="007B190E"/>
        </w:tc>
      </w:tr>
    </w:tbl>
    <w:p w:rsidR="007B190E" w:rsidRDefault="007B190E">
      <w:pPr>
        <w:sectPr w:rsidR="007B190E">
          <w:pgSz w:w="16383" w:h="11906" w:orient="landscape"/>
          <w:pgMar w:top="1134" w:right="850" w:bottom="1134" w:left="1701" w:header="720" w:footer="720" w:gutter="0"/>
          <w:cols w:space="720"/>
        </w:sectPr>
      </w:pPr>
    </w:p>
    <w:p w:rsidR="007B190E" w:rsidRDefault="008B047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7B190E">
        <w:trPr>
          <w:trHeight w:val="144"/>
          <w:tblCellSpacing w:w="20" w:type="nil"/>
        </w:trPr>
        <w:tc>
          <w:tcPr>
            <w:tcW w:w="510"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 п/п </w:t>
            </w:r>
          </w:p>
          <w:p w:rsidR="007B190E" w:rsidRDefault="007B190E">
            <w:pPr>
              <w:spacing w:after="0"/>
              <w:ind w:left="135"/>
            </w:pPr>
          </w:p>
        </w:tc>
        <w:tc>
          <w:tcPr>
            <w:tcW w:w="2816"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Наименование разделов и тем программы </w:t>
            </w:r>
          </w:p>
          <w:p w:rsidR="007B190E" w:rsidRDefault="007B190E">
            <w:pPr>
              <w:spacing w:after="0"/>
              <w:ind w:left="135"/>
            </w:pPr>
          </w:p>
        </w:tc>
        <w:tc>
          <w:tcPr>
            <w:tcW w:w="0" w:type="auto"/>
            <w:gridSpan w:val="3"/>
            <w:tcMar>
              <w:top w:w="50" w:type="dxa"/>
              <w:left w:w="100" w:type="dxa"/>
            </w:tcMar>
            <w:vAlign w:val="center"/>
          </w:tcPr>
          <w:p w:rsidR="007B190E" w:rsidRDefault="008B047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Электронные (цифровые) образовательные ресурсы </w:t>
            </w:r>
          </w:p>
          <w:p w:rsidR="007B190E" w:rsidRDefault="007B190E">
            <w:pPr>
              <w:spacing w:after="0"/>
              <w:ind w:left="135"/>
            </w:pPr>
          </w:p>
        </w:tc>
      </w:tr>
      <w:tr w:rsidR="007B190E">
        <w:trPr>
          <w:trHeight w:val="144"/>
          <w:tblCellSpacing w:w="20" w:type="nil"/>
        </w:trPr>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c>
          <w:tcPr>
            <w:tcW w:w="994"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Всего </w:t>
            </w:r>
          </w:p>
          <w:p w:rsidR="007B190E" w:rsidRDefault="007B190E">
            <w:pPr>
              <w:spacing w:after="0"/>
              <w:ind w:left="135"/>
            </w:pPr>
          </w:p>
        </w:tc>
        <w:tc>
          <w:tcPr>
            <w:tcW w:w="1719"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Контрольные работы </w:t>
            </w:r>
          </w:p>
          <w:p w:rsidR="007B190E" w:rsidRDefault="007B190E">
            <w:pPr>
              <w:spacing w:after="0"/>
              <w:ind w:left="135"/>
            </w:pPr>
          </w:p>
        </w:tc>
        <w:tc>
          <w:tcPr>
            <w:tcW w:w="1805"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Практические работы </w:t>
            </w:r>
          </w:p>
          <w:p w:rsidR="007B190E" w:rsidRDefault="007B190E">
            <w:pPr>
              <w:spacing w:after="0"/>
              <w:ind w:left="135"/>
            </w:pPr>
          </w:p>
        </w:tc>
        <w:tc>
          <w:tcPr>
            <w:tcW w:w="0" w:type="auto"/>
            <w:vMerge/>
            <w:tcBorders>
              <w:top w:val="nil"/>
            </w:tcBorders>
            <w:tcMar>
              <w:top w:w="50" w:type="dxa"/>
              <w:left w:w="100" w:type="dxa"/>
            </w:tcMa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Конец XV — XVII в.</w:t>
            </w:r>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https://m.edsoo.ru/7f416a9a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1.2</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Великие географические открытия</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https://m.edsoo.ru/7f416a9a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1.3</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Изменения в европейском обществе XVI—XVII вв.</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https://m.edsoo.ru/7f416a9a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1.4</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Реформация и Контрреформация в Европе</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https://m.edsoo.ru/7f416a9a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1.5</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Государства Европы в XVI—XVII вв.</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https://m.edsoo.ru/7f416a9a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1.6</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Международные отношения в XVI -XVII вв.</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https://m.edsoo.ru/7f416a9a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1.7</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Европейская культура в раннее Новое время</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https://m.edsoo.ru/7f416a9a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1.8</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Страны Востока в XVI—XVII вв.</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https://m.edsoo.ru/7f416a9a</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1.9</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B190E" w:rsidRDefault="007B190E">
            <w:pPr>
              <w:spacing w:after="0"/>
              <w:ind w:left="135"/>
              <w:jc w:val="center"/>
            </w:pP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https://m.edsoo.ru/7f416a9a</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Россия в XVI—XVII вв.: от Великого княжества к царству</w:t>
            </w:r>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в XVI в.</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https://m.edsoo.ru/7f4168ec</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2.2</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Смута в России</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https://m.edsoo.ru/7f4168ec</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2.3</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в XVII в.</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https://m.edsoo.ru/7f4168ec</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2.4</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Культурное пространство XVI-XVII вв.</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https://m.edsoo.ru/7f4168ec</w:t>
              </w:r>
            </w:hyperlink>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2.5</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Наш край в XVI‒XVII вв.</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7B190E">
            <w:pPr>
              <w:spacing w:after="0"/>
              <w:ind w:left="135"/>
            </w:pPr>
          </w:p>
        </w:tc>
      </w:tr>
      <w:tr w:rsidR="007B190E">
        <w:trPr>
          <w:trHeight w:val="144"/>
          <w:tblCellSpacing w:w="20" w:type="nil"/>
        </w:trPr>
        <w:tc>
          <w:tcPr>
            <w:tcW w:w="510" w:type="dxa"/>
            <w:tcMar>
              <w:top w:w="50" w:type="dxa"/>
              <w:left w:w="100" w:type="dxa"/>
            </w:tcMar>
            <w:vAlign w:val="center"/>
          </w:tcPr>
          <w:p w:rsidR="007B190E" w:rsidRDefault="008B0471">
            <w:pPr>
              <w:spacing w:after="0"/>
            </w:pPr>
            <w:r>
              <w:rPr>
                <w:rFonts w:ascii="Times New Roman" w:hAnsi="Times New Roman"/>
                <w:color w:val="000000"/>
                <w:sz w:val="24"/>
              </w:rPr>
              <w:t>2.6</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w:t>
            </w:r>
          </w:p>
        </w:tc>
        <w:tc>
          <w:tcPr>
            <w:tcW w:w="9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B190E" w:rsidRDefault="007B190E">
            <w:pPr>
              <w:spacing w:after="0"/>
              <w:ind w:left="135"/>
              <w:jc w:val="center"/>
            </w:pPr>
          </w:p>
        </w:tc>
        <w:tc>
          <w:tcPr>
            <w:tcW w:w="2694"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https://m.edsoo.ru/7f4168ec</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B190E" w:rsidRDefault="007B190E"/>
        </w:tc>
      </w:tr>
    </w:tbl>
    <w:p w:rsidR="007B190E" w:rsidRDefault="007B190E">
      <w:pPr>
        <w:sectPr w:rsidR="007B190E">
          <w:pgSz w:w="16383" w:h="11906" w:orient="landscape"/>
          <w:pgMar w:top="1134" w:right="850" w:bottom="1134" w:left="1701" w:header="720" w:footer="720" w:gutter="0"/>
          <w:cols w:space="720"/>
        </w:sectPr>
      </w:pPr>
    </w:p>
    <w:p w:rsidR="007B190E" w:rsidRDefault="008B047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7B190E">
        <w:trPr>
          <w:trHeight w:val="144"/>
          <w:tblCellSpacing w:w="20" w:type="nil"/>
        </w:trPr>
        <w:tc>
          <w:tcPr>
            <w:tcW w:w="520"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 п/п </w:t>
            </w:r>
          </w:p>
          <w:p w:rsidR="007B190E" w:rsidRDefault="007B190E">
            <w:pPr>
              <w:spacing w:after="0"/>
              <w:ind w:left="135"/>
            </w:pPr>
          </w:p>
        </w:tc>
        <w:tc>
          <w:tcPr>
            <w:tcW w:w="2640"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Наименование разделов и тем программы </w:t>
            </w:r>
          </w:p>
          <w:p w:rsidR="007B190E" w:rsidRDefault="007B190E">
            <w:pPr>
              <w:spacing w:after="0"/>
              <w:ind w:left="135"/>
            </w:pPr>
          </w:p>
        </w:tc>
        <w:tc>
          <w:tcPr>
            <w:tcW w:w="0" w:type="auto"/>
            <w:gridSpan w:val="3"/>
            <w:tcMar>
              <w:top w:w="50" w:type="dxa"/>
              <w:left w:w="100" w:type="dxa"/>
            </w:tcMar>
            <w:vAlign w:val="center"/>
          </w:tcPr>
          <w:p w:rsidR="007B190E" w:rsidRDefault="008B047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Электронные (цифровые) образовательные ресурсы </w:t>
            </w:r>
          </w:p>
          <w:p w:rsidR="007B190E" w:rsidRDefault="007B190E">
            <w:pPr>
              <w:spacing w:after="0"/>
              <w:ind w:left="135"/>
            </w:pPr>
          </w:p>
        </w:tc>
      </w:tr>
      <w:tr w:rsidR="007B190E">
        <w:trPr>
          <w:trHeight w:val="144"/>
          <w:tblCellSpacing w:w="20" w:type="nil"/>
        </w:trPr>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c>
          <w:tcPr>
            <w:tcW w:w="1011"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Всего </w:t>
            </w:r>
          </w:p>
          <w:p w:rsidR="007B190E" w:rsidRDefault="007B190E">
            <w:pPr>
              <w:spacing w:after="0"/>
              <w:ind w:left="135"/>
            </w:pPr>
          </w:p>
        </w:tc>
        <w:tc>
          <w:tcPr>
            <w:tcW w:w="1738"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Контрольные работы </w:t>
            </w:r>
          </w:p>
          <w:p w:rsidR="007B190E" w:rsidRDefault="007B190E">
            <w:pPr>
              <w:spacing w:after="0"/>
              <w:ind w:left="135"/>
            </w:pPr>
          </w:p>
        </w:tc>
        <w:tc>
          <w:tcPr>
            <w:tcW w:w="1823"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Практические работы </w:t>
            </w:r>
          </w:p>
          <w:p w:rsidR="007B190E" w:rsidRDefault="007B190E">
            <w:pPr>
              <w:spacing w:after="0"/>
              <w:ind w:left="135"/>
            </w:pPr>
          </w:p>
        </w:tc>
        <w:tc>
          <w:tcPr>
            <w:tcW w:w="0" w:type="auto"/>
            <w:vMerge/>
            <w:tcBorders>
              <w:top w:val="nil"/>
            </w:tcBorders>
            <w:tcMar>
              <w:top w:w="50" w:type="dxa"/>
              <w:left w:w="100" w:type="dxa"/>
            </w:tcMa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XVIII в.</w:t>
            </w:r>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1.1</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https://m.edsoo.ru/7f418bce</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1.2</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Век Просвещения</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https://m.edsoo.ru/7f418bce</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1.3</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Государства Европы в XVIII в.</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https://m.edsoo.ru/7f418bce</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1.4</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Британские колонии в Северной Америке: борьба за независимость</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https://m.edsoo.ru/7f418bce</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1.5</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Французская революция конца XVIII в.</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https://m.edsoo.ru/7f418bce</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1.6</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Европейская культура в XVIII в.</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https://m.edsoo.ru/7f418bce</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1.7</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Международные отношения в XVIII в.</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https://m.edsoo.ru/7f418bce</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1.8</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Страны Востока в XVIII в.</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https://m.edsoo.ru/7f418bce</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1.9</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https://m.edsoo.ru/7f418bce</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Россия в конце XVII — XVIII в.: от царства к империи</w:t>
            </w:r>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2.1</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https://m.edsoo.ru/7f418a34</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2.2</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в эпоху преобразований Петра I</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https://m.edsoo.ru/7f418a34</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2.3</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после Петра I. Дворцовые перевороты</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https://m.edsoo.ru/7f418a34</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2.4</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в 1760-1790-х гг. Правление Екатерины II и Павла I</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18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https://m.edsoo.ru/7f418a34</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2.5</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Культурное пространство Российской империи в XVIII в.</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https://m.edsoo.ru/7f418a34</w:t>
              </w:r>
            </w:hyperlink>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2.6</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Наш край в XVIII в.</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7B190E">
            <w:pPr>
              <w:spacing w:after="0"/>
              <w:ind w:left="135"/>
            </w:pPr>
          </w:p>
        </w:tc>
      </w:tr>
      <w:tr w:rsidR="007B190E">
        <w:trPr>
          <w:trHeight w:val="144"/>
          <w:tblCellSpacing w:w="20" w:type="nil"/>
        </w:trPr>
        <w:tc>
          <w:tcPr>
            <w:tcW w:w="520" w:type="dxa"/>
            <w:tcMar>
              <w:top w:w="50" w:type="dxa"/>
              <w:left w:w="100" w:type="dxa"/>
            </w:tcMar>
            <w:vAlign w:val="center"/>
          </w:tcPr>
          <w:p w:rsidR="007B190E" w:rsidRDefault="008B0471">
            <w:pPr>
              <w:spacing w:after="0"/>
            </w:pPr>
            <w:r>
              <w:rPr>
                <w:rFonts w:ascii="Times New Roman" w:hAnsi="Times New Roman"/>
                <w:color w:val="000000"/>
                <w:sz w:val="24"/>
              </w:rPr>
              <w:t>2.7</w:t>
            </w:r>
          </w:p>
        </w:tc>
        <w:tc>
          <w:tcPr>
            <w:tcW w:w="2640"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https://m.edsoo.ru/7f418a34</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190E" w:rsidRDefault="007B190E"/>
        </w:tc>
      </w:tr>
    </w:tbl>
    <w:p w:rsidR="007B190E" w:rsidRDefault="007B190E">
      <w:pPr>
        <w:sectPr w:rsidR="007B190E">
          <w:pgSz w:w="16383" w:h="11906" w:orient="landscape"/>
          <w:pgMar w:top="1134" w:right="850" w:bottom="1134" w:left="1701" w:header="720" w:footer="720" w:gutter="0"/>
          <w:cols w:space="720"/>
        </w:sectPr>
      </w:pPr>
    </w:p>
    <w:p w:rsidR="007B190E" w:rsidRDefault="008B047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42"/>
        <w:gridCol w:w="1841"/>
        <w:gridCol w:w="1910"/>
        <w:gridCol w:w="2812"/>
      </w:tblGrid>
      <w:tr w:rsidR="007B190E">
        <w:trPr>
          <w:trHeight w:val="144"/>
          <w:tblCellSpacing w:w="20" w:type="nil"/>
        </w:trPr>
        <w:tc>
          <w:tcPr>
            <w:tcW w:w="590"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 п/п </w:t>
            </w:r>
          </w:p>
          <w:p w:rsidR="007B190E" w:rsidRDefault="007B190E">
            <w:pPr>
              <w:spacing w:after="0"/>
              <w:ind w:left="135"/>
            </w:pPr>
          </w:p>
        </w:tc>
        <w:tc>
          <w:tcPr>
            <w:tcW w:w="2816"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Наименование разделов и тем программы </w:t>
            </w:r>
          </w:p>
          <w:p w:rsidR="007B190E" w:rsidRDefault="007B190E">
            <w:pPr>
              <w:spacing w:after="0"/>
              <w:ind w:left="135"/>
            </w:pPr>
          </w:p>
        </w:tc>
        <w:tc>
          <w:tcPr>
            <w:tcW w:w="0" w:type="auto"/>
            <w:gridSpan w:val="3"/>
            <w:tcMar>
              <w:top w:w="50" w:type="dxa"/>
              <w:left w:w="100" w:type="dxa"/>
            </w:tcMar>
            <w:vAlign w:val="center"/>
          </w:tcPr>
          <w:p w:rsidR="007B190E" w:rsidRDefault="008B0471">
            <w:pPr>
              <w:spacing w:after="0"/>
            </w:pPr>
            <w:r>
              <w:rPr>
                <w:rFonts w:ascii="Times New Roman" w:hAnsi="Times New Roman"/>
                <w:b/>
                <w:color w:val="000000"/>
                <w:sz w:val="24"/>
              </w:rPr>
              <w:t>Количество часов</w:t>
            </w:r>
          </w:p>
        </w:tc>
        <w:tc>
          <w:tcPr>
            <w:tcW w:w="2657"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Электронные (цифровые) образовательные ресурсы </w:t>
            </w:r>
          </w:p>
          <w:p w:rsidR="007B190E" w:rsidRDefault="007B190E">
            <w:pPr>
              <w:spacing w:after="0"/>
              <w:ind w:left="135"/>
            </w:pPr>
          </w:p>
        </w:tc>
      </w:tr>
      <w:tr w:rsidR="007B190E">
        <w:trPr>
          <w:trHeight w:val="144"/>
          <w:tblCellSpacing w:w="20" w:type="nil"/>
        </w:trPr>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c>
          <w:tcPr>
            <w:tcW w:w="981"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Всего </w:t>
            </w:r>
          </w:p>
          <w:p w:rsidR="007B190E" w:rsidRDefault="007B190E">
            <w:pPr>
              <w:spacing w:after="0"/>
              <w:ind w:left="135"/>
            </w:pPr>
          </w:p>
        </w:tc>
        <w:tc>
          <w:tcPr>
            <w:tcW w:w="1703"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Контрольные работы </w:t>
            </w:r>
          </w:p>
          <w:p w:rsidR="007B190E" w:rsidRDefault="007B190E">
            <w:pPr>
              <w:spacing w:after="0"/>
              <w:ind w:left="135"/>
            </w:pPr>
          </w:p>
        </w:tc>
        <w:tc>
          <w:tcPr>
            <w:tcW w:w="1791"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Практические работы </w:t>
            </w:r>
          </w:p>
          <w:p w:rsidR="007B190E" w:rsidRDefault="007B190E">
            <w:pPr>
              <w:spacing w:after="0"/>
              <w:ind w:left="135"/>
            </w:pPr>
          </w:p>
        </w:tc>
        <w:tc>
          <w:tcPr>
            <w:tcW w:w="0" w:type="auto"/>
            <w:vMerge/>
            <w:tcBorders>
              <w:top w:val="nil"/>
            </w:tcBorders>
            <w:tcMar>
              <w:top w:w="50" w:type="dxa"/>
              <w:left w:w="100" w:type="dxa"/>
            </w:tcMa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XIХ — начало ХХ в.</w:t>
            </w:r>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https://m.edsoo.ru/7f41adc0</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1.2</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Европа в начале XIX в.</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https://m.edsoo.ru/7f41adc0</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1.3</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https://m.edsoo.ru/7f41adc0</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1.4</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Политическое развитие европейских стран в 1815—1840-е гг.</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https://m.edsoo.ru/7f41adc0</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1.5</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Страны Европы и Северной Америки в середине XIX - начале XX в.</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https://m.edsoo.ru/7f41adc0</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1.6</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Страны Латинской Америки в XIX - начале XX в.</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https://m.edsoo.ru/7f41adc0</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1.7</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Страны Азии в XIX - начале XX века</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https://m.edsoo.ru/7f41adc0</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1.8</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Народы Африки в ХIХ — начале ХХ в.</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https://m.edsoo.ru/7f41adc0</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1.9</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Развитие культуры в XIX — начале ХХ в.</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https://m.edsoo.ru/7f41adc0</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1.10</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Международные отношения в XIX - начале XX в.</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https://m.edsoo.ru/7f41adc0</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1.11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https://m.edsoo.ru/7f41adc0</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Российская империя в XIX — начале XX в.</w:t>
            </w:r>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2.2</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Александровская эпоха: государственный либерализм</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7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2.3</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Николаевское самодержавие: государственный консерватизм</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5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2.4</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Культурное пространство империи в первой половине XIX в.</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2.5</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Народы России в первой половине XIX в.</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2.6</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Социальная и правовая модернизация страны при Александре II</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2.7</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в 1880-1890-х гг.</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2.8</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Культурное пространство империи во второй половине XIX в.</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2.9</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Этнокультурный облик империи</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2.10</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Формирование гражданского общества и основные направления общественных движений</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2.11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на пороге XX в.</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9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https://m.edsoo.ru/7f41ac44</w:t>
              </w:r>
            </w:hyperlink>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2.12</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https://m.edsoo.ru/7f41ac44</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разделу</w:t>
            </w:r>
          </w:p>
        </w:tc>
        <w:tc>
          <w:tcPr>
            <w:tcW w:w="15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6"/>
            <w:tcMar>
              <w:top w:w="50" w:type="dxa"/>
              <w:left w:w="100" w:type="dxa"/>
            </w:tcMar>
            <w:vAlign w:val="center"/>
          </w:tcPr>
          <w:p w:rsidR="007B190E" w:rsidRDefault="008B0471">
            <w:pPr>
              <w:spacing w:after="0"/>
              <w:ind w:left="135"/>
            </w:pPr>
            <w:r>
              <w:rPr>
                <w:rFonts w:ascii="Times New Roman" w:hAnsi="Times New Roman"/>
                <w:b/>
                <w:color w:val="000000"/>
                <w:sz w:val="24"/>
              </w:rPr>
              <w:t>Раздел 3.</w:t>
            </w:r>
            <w:r>
              <w:rPr>
                <w:rFonts w:ascii="Times New Roman" w:hAnsi="Times New Roman"/>
                <w:color w:val="000000"/>
                <w:sz w:val="24"/>
              </w:rPr>
              <w:t xml:space="preserve"> Учебный модуль. </w:t>
            </w:r>
            <w:r>
              <w:rPr>
                <w:rFonts w:ascii="Times New Roman" w:hAnsi="Times New Roman"/>
                <w:b/>
                <w:color w:val="000000"/>
                <w:sz w:val="24"/>
              </w:rPr>
              <w:t>"Введение в Новейшую историю России"</w:t>
            </w:r>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3.1</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Поле для свободного ввода</w:t>
            </w:r>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3.2</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Российская революция 1917—1922 гг.</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4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Поле для свободного ввода</w:t>
            </w:r>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3.3</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Великая Отечественная война 1941—1945 гг.</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5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Поле для свободного ввода</w:t>
            </w:r>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3.4</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Распад СССР. Становление новой России (1992—1999 гг.)</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Поле для свободного ввода</w:t>
            </w:r>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3.5</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Возрождение страны с 2000-х гг. Воссоединение Крыма с Россией</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Поле для свободного ввода</w:t>
            </w:r>
          </w:p>
        </w:tc>
      </w:tr>
      <w:tr w:rsidR="007B190E">
        <w:trPr>
          <w:trHeight w:val="144"/>
          <w:tblCellSpacing w:w="20" w:type="nil"/>
        </w:trPr>
        <w:tc>
          <w:tcPr>
            <w:tcW w:w="590" w:type="dxa"/>
            <w:tcMar>
              <w:top w:w="50" w:type="dxa"/>
              <w:left w:w="100" w:type="dxa"/>
            </w:tcMar>
            <w:vAlign w:val="center"/>
          </w:tcPr>
          <w:p w:rsidR="007B190E" w:rsidRDefault="008B0471">
            <w:pPr>
              <w:spacing w:after="0"/>
            </w:pPr>
            <w:r>
              <w:rPr>
                <w:rFonts w:ascii="Times New Roman" w:hAnsi="Times New Roman"/>
                <w:color w:val="000000"/>
                <w:sz w:val="24"/>
              </w:rPr>
              <w:t>3.6</w:t>
            </w:r>
          </w:p>
        </w:tc>
        <w:tc>
          <w:tcPr>
            <w:tcW w:w="2816" w:type="dxa"/>
            <w:tcMar>
              <w:top w:w="50" w:type="dxa"/>
              <w:left w:w="100" w:type="dxa"/>
            </w:tcMar>
            <w:vAlign w:val="center"/>
          </w:tcPr>
          <w:p w:rsidR="007B190E" w:rsidRDefault="008B0471">
            <w:pPr>
              <w:spacing w:after="0"/>
              <w:ind w:left="135"/>
            </w:pPr>
            <w:r>
              <w:rPr>
                <w:rFonts w:ascii="Times New Roman" w:hAnsi="Times New Roman"/>
                <w:color w:val="000000"/>
                <w:sz w:val="24"/>
              </w:rPr>
              <w:t>Итоговое повторение</w:t>
            </w:r>
          </w:p>
        </w:tc>
        <w:tc>
          <w:tcPr>
            <w:tcW w:w="98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2657" w:type="dxa"/>
            <w:tcMar>
              <w:top w:w="50" w:type="dxa"/>
              <w:left w:w="100" w:type="dxa"/>
            </w:tcMar>
            <w:vAlign w:val="center"/>
          </w:tcPr>
          <w:p w:rsidR="007B190E" w:rsidRDefault="008B0471">
            <w:pPr>
              <w:spacing w:after="0"/>
              <w:ind w:left="135"/>
            </w:pPr>
            <w:r>
              <w:rPr>
                <w:rFonts w:ascii="Times New Roman" w:hAnsi="Times New Roman"/>
                <w:color w:val="000000"/>
                <w:sz w:val="24"/>
              </w:rPr>
              <w:t>Поле для свободного ввода</w:t>
            </w:r>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Итого по модулю</w:t>
            </w:r>
          </w:p>
        </w:tc>
        <w:tc>
          <w:tcPr>
            <w:tcW w:w="15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B190E" w:rsidRDefault="007B190E"/>
        </w:tc>
      </w:tr>
      <w:tr w:rsidR="007B190E">
        <w:trPr>
          <w:trHeight w:val="144"/>
          <w:tblCellSpacing w:w="20" w:type="nil"/>
        </w:trPr>
        <w:tc>
          <w:tcPr>
            <w:tcW w:w="0" w:type="auto"/>
            <w:gridSpan w:val="2"/>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ОБЩЕЕ КОЛИЧЕСТВО ЧАСОВ ПО ПРОГРАММЕ</w:t>
            </w:r>
          </w:p>
        </w:tc>
        <w:tc>
          <w:tcPr>
            <w:tcW w:w="15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85 </w:t>
            </w:r>
          </w:p>
        </w:tc>
        <w:tc>
          <w:tcPr>
            <w:tcW w:w="170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79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2657" w:type="dxa"/>
            <w:tcMar>
              <w:top w:w="50" w:type="dxa"/>
              <w:left w:w="100" w:type="dxa"/>
            </w:tcMar>
            <w:vAlign w:val="center"/>
          </w:tcPr>
          <w:p w:rsidR="007B190E" w:rsidRDefault="007B190E"/>
        </w:tc>
      </w:tr>
    </w:tbl>
    <w:p w:rsidR="007B190E" w:rsidRDefault="007B190E">
      <w:pPr>
        <w:sectPr w:rsidR="007B190E">
          <w:pgSz w:w="16383" w:h="11906" w:orient="landscape"/>
          <w:pgMar w:top="1134" w:right="850" w:bottom="1134" w:left="1701" w:header="720" w:footer="720" w:gutter="0"/>
          <w:cols w:space="720"/>
        </w:sectPr>
      </w:pPr>
    </w:p>
    <w:p w:rsidR="007B190E" w:rsidRDefault="007B190E">
      <w:pPr>
        <w:sectPr w:rsidR="007B190E">
          <w:pgSz w:w="16383" w:h="11906" w:orient="landscape"/>
          <w:pgMar w:top="1134" w:right="850" w:bottom="1134" w:left="1701" w:header="720" w:footer="720" w:gutter="0"/>
          <w:cols w:space="720"/>
        </w:sectPr>
      </w:pPr>
    </w:p>
    <w:p w:rsidR="007B190E" w:rsidRDefault="008B0471">
      <w:pPr>
        <w:spacing w:after="0"/>
        <w:ind w:left="120"/>
      </w:pPr>
      <w:bookmarkStart w:id="4" w:name="block-1726463"/>
      <w:bookmarkEnd w:id="3"/>
      <w:r>
        <w:rPr>
          <w:rFonts w:ascii="Times New Roman" w:hAnsi="Times New Roman"/>
          <w:b/>
          <w:color w:val="000000"/>
          <w:sz w:val="28"/>
        </w:rPr>
        <w:t xml:space="preserve"> ПОУРОЧНОЕ ПЛАНИРОВАНИЕ </w:t>
      </w:r>
    </w:p>
    <w:p w:rsidR="007B190E" w:rsidRDefault="008B047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472"/>
        <w:gridCol w:w="1141"/>
        <w:gridCol w:w="1841"/>
        <w:gridCol w:w="1910"/>
        <w:gridCol w:w="1423"/>
        <w:gridCol w:w="3356"/>
      </w:tblGrid>
      <w:tr w:rsidR="007B190E">
        <w:trPr>
          <w:trHeight w:val="144"/>
          <w:tblCellSpacing w:w="20" w:type="nil"/>
        </w:trPr>
        <w:tc>
          <w:tcPr>
            <w:tcW w:w="385"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 п/п </w:t>
            </w:r>
          </w:p>
          <w:p w:rsidR="007B190E" w:rsidRDefault="007B190E">
            <w:pPr>
              <w:spacing w:after="0"/>
              <w:ind w:left="135"/>
            </w:pPr>
          </w:p>
        </w:tc>
        <w:tc>
          <w:tcPr>
            <w:tcW w:w="2904"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Тема урока </w:t>
            </w:r>
          </w:p>
          <w:p w:rsidR="007B190E" w:rsidRDefault="007B190E">
            <w:pPr>
              <w:spacing w:after="0"/>
              <w:ind w:left="135"/>
            </w:pPr>
          </w:p>
        </w:tc>
        <w:tc>
          <w:tcPr>
            <w:tcW w:w="0" w:type="auto"/>
            <w:gridSpan w:val="3"/>
            <w:tcMar>
              <w:top w:w="50" w:type="dxa"/>
              <w:left w:w="100" w:type="dxa"/>
            </w:tcMar>
            <w:vAlign w:val="center"/>
          </w:tcPr>
          <w:p w:rsidR="007B190E" w:rsidRDefault="008B0471">
            <w:pPr>
              <w:spacing w:after="0"/>
            </w:pPr>
            <w:r>
              <w:rPr>
                <w:rFonts w:ascii="Times New Roman" w:hAnsi="Times New Roman"/>
                <w:b/>
                <w:color w:val="000000"/>
                <w:sz w:val="24"/>
              </w:rPr>
              <w:t>Количество часов</w:t>
            </w:r>
          </w:p>
        </w:tc>
        <w:tc>
          <w:tcPr>
            <w:tcW w:w="1263"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Дата изучения </w:t>
            </w:r>
          </w:p>
          <w:p w:rsidR="007B190E" w:rsidRDefault="007B190E">
            <w:pPr>
              <w:spacing w:after="0"/>
              <w:ind w:left="135"/>
            </w:pPr>
          </w:p>
        </w:tc>
        <w:tc>
          <w:tcPr>
            <w:tcW w:w="1991"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Электронные цифровые образовательные ресурсы </w:t>
            </w:r>
          </w:p>
          <w:p w:rsidR="007B190E" w:rsidRDefault="007B190E">
            <w:pPr>
              <w:spacing w:after="0"/>
              <w:ind w:left="135"/>
            </w:pPr>
          </w:p>
        </w:tc>
      </w:tr>
      <w:tr w:rsidR="007B190E">
        <w:trPr>
          <w:trHeight w:val="144"/>
          <w:tblCellSpacing w:w="20" w:type="nil"/>
        </w:trPr>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c>
          <w:tcPr>
            <w:tcW w:w="842"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Всего </w:t>
            </w:r>
          </w:p>
          <w:p w:rsidR="007B190E" w:rsidRDefault="007B190E">
            <w:pPr>
              <w:spacing w:after="0"/>
              <w:ind w:left="135"/>
            </w:pPr>
          </w:p>
        </w:tc>
        <w:tc>
          <w:tcPr>
            <w:tcW w:w="1543"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Контрольные работы </w:t>
            </w:r>
          </w:p>
          <w:p w:rsidR="007B190E" w:rsidRDefault="007B190E">
            <w:pPr>
              <w:spacing w:after="0"/>
              <w:ind w:left="135"/>
            </w:pPr>
          </w:p>
        </w:tc>
        <w:tc>
          <w:tcPr>
            <w:tcW w:w="1641"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Практические работы </w:t>
            </w:r>
          </w:p>
          <w:p w:rsidR="007B190E" w:rsidRDefault="007B190E">
            <w:pPr>
              <w:spacing w:after="0"/>
              <w:ind w:left="135"/>
            </w:pPr>
          </w:p>
        </w:tc>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Что изучает история.</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w:t>
              </w:r>
              <w:r w:rsidRPr="002023F9">
                <w:rPr>
                  <w:rFonts w:ascii="Times New Roman" w:hAnsi="Times New Roman"/>
                  <w:color w:val="0000FF"/>
                  <w:u w:val="single"/>
                </w:rPr>
                <w:t>8</w:t>
              </w:r>
              <w:r>
                <w:rPr>
                  <w:rFonts w:ascii="Times New Roman" w:hAnsi="Times New Roman"/>
                  <w:color w:val="0000FF"/>
                  <w:u w:val="single"/>
                </w:rPr>
                <w:t>d</w:t>
              </w:r>
              <w:r w:rsidRPr="002023F9">
                <w:rPr>
                  <w:rFonts w:ascii="Times New Roman" w:hAnsi="Times New Roman"/>
                  <w:color w:val="0000FF"/>
                  <w:u w:val="single"/>
                </w:rPr>
                <w:t>54</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Историческая хронология. Историческая карта</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w:t>
              </w:r>
              <w:r w:rsidRPr="002023F9">
                <w:rPr>
                  <w:rFonts w:ascii="Times New Roman" w:hAnsi="Times New Roman"/>
                  <w:color w:val="0000FF"/>
                  <w:u w:val="single"/>
                </w:rPr>
                <w:t>8</w:t>
              </w:r>
              <w:r>
                <w:rPr>
                  <w:rFonts w:ascii="Times New Roman" w:hAnsi="Times New Roman"/>
                  <w:color w:val="0000FF"/>
                  <w:u w:val="single"/>
                </w:rPr>
                <w:t>f</w:t>
              </w:r>
              <w:r w:rsidRPr="002023F9">
                <w:rPr>
                  <w:rFonts w:ascii="Times New Roman" w:hAnsi="Times New Roman"/>
                  <w:color w:val="0000FF"/>
                  <w:u w:val="single"/>
                </w:rPr>
                <w:t>2</w:t>
              </w:r>
              <w:r>
                <w:rPr>
                  <w:rFonts w:ascii="Times New Roman" w:hAnsi="Times New Roman"/>
                  <w:color w:val="0000FF"/>
                  <w:u w:val="single"/>
                </w:rPr>
                <w:t>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Происхождение, расселение и эволюция древнейшего человека</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03.09.2023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w:t>
              </w:r>
              <w:r w:rsidRPr="002023F9">
                <w:rPr>
                  <w:rFonts w:ascii="Times New Roman" w:hAnsi="Times New Roman"/>
                  <w:color w:val="0000FF"/>
                  <w:u w:val="single"/>
                </w:rPr>
                <w:t>9380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Появление человека разумного</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05.09.2023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w:t>
              </w:r>
              <w:r w:rsidRPr="002023F9">
                <w:rPr>
                  <w:rFonts w:ascii="Times New Roman" w:hAnsi="Times New Roman"/>
                  <w:color w:val="0000FF"/>
                  <w:u w:val="single"/>
                </w:rPr>
                <w:t>9740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Древнейшие земледельцы и скотоводы</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06.09.2023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w:t>
              </w:r>
              <w:r w:rsidRPr="002023F9">
                <w:rPr>
                  <w:rFonts w:ascii="Times New Roman" w:hAnsi="Times New Roman"/>
                  <w:color w:val="0000FF"/>
                  <w:u w:val="single"/>
                </w:rPr>
                <w:t>9</w:t>
              </w:r>
              <w:r>
                <w:rPr>
                  <w:rFonts w:ascii="Times New Roman" w:hAnsi="Times New Roman"/>
                  <w:color w:val="0000FF"/>
                  <w:u w:val="single"/>
                </w:rPr>
                <w:t>c</w:t>
              </w:r>
              <w:r w:rsidRPr="002023F9">
                <w:rPr>
                  <w:rFonts w:ascii="Times New Roman" w:hAnsi="Times New Roman"/>
                  <w:color w:val="0000FF"/>
                  <w:u w:val="single"/>
                </w:rPr>
                <w:t>68</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6</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От первобытности к цивилизации</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08.09.2023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fa</w:t>
              </w:r>
              <w:r w:rsidRPr="002023F9">
                <w:rPr>
                  <w:rFonts w:ascii="Times New Roman" w:hAnsi="Times New Roman"/>
                  <w:color w:val="0000FF"/>
                  <w:u w:val="single"/>
                </w:rPr>
                <w:t>050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7</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Природа Египта и ее влияние на условия жизни и занятия древних египтян</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fa</w:t>
              </w:r>
              <w:r w:rsidRPr="002023F9">
                <w:rPr>
                  <w:rFonts w:ascii="Times New Roman" w:hAnsi="Times New Roman"/>
                  <w:color w:val="0000FF"/>
                  <w:u w:val="single"/>
                </w:rPr>
                <w:t>244</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8</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Возникновение государственной власти.</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fa</w:t>
              </w:r>
              <w:r w:rsidRPr="002023F9">
                <w:rPr>
                  <w:rFonts w:ascii="Times New Roman" w:hAnsi="Times New Roman"/>
                  <w:color w:val="0000FF"/>
                  <w:u w:val="single"/>
                </w:rPr>
                <w:t>6</w:t>
              </w:r>
              <w:r>
                <w:rPr>
                  <w:rFonts w:ascii="Times New Roman" w:hAnsi="Times New Roman"/>
                  <w:color w:val="0000FF"/>
                  <w:u w:val="single"/>
                </w:rPr>
                <w:t>ea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9</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Управление государством (фараон, вельможи, чиновники)</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faa</w:t>
              </w:r>
              <w:r w:rsidRPr="002023F9">
                <w:rPr>
                  <w:rFonts w:ascii="Times New Roman" w:hAnsi="Times New Roman"/>
                  <w:color w:val="0000FF"/>
                  <w:u w:val="single"/>
                </w:rPr>
                <w:t>50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10</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Условия жизни, положение и повинности населения</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fabea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11</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Отношения Египта с соседними народами</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21.09.2023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fadfc</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12</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Религиозные верования египтян</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fb</w:t>
              </w:r>
              <w:r w:rsidRPr="002023F9">
                <w:rPr>
                  <w:rFonts w:ascii="Times New Roman" w:hAnsi="Times New Roman"/>
                  <w:color w:val="0000FF"/>
                  <w:u w:val="single"/>
                </w:rPr>
                <w:t>130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13</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Познания древних египтян</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fb</w:t>
              </w:r>
              <w:r w:rsidRPr="002023F9">
                <w:rPr>
                  <w:rFonts w:ascii="Times New Roman" w:hAnsi="Times New Roman"/>
                  <w:color w:val="0000FF"/>
                  <w:u w:val="single"/>
                </w:rPr>
                <w:t>324</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14</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Природные условия Месопотамии (Междуречья) и их влияние на занятия населения.</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fb</w:t>
              </w:r>
              <w:r w:rsidRPr="002023F9">
                <w:rPr>
                  <w:rFonts w:ascii="Times New Roman" w:hAnsi="Times New Roman"/>
                  <w:color w:val="0000FF"/>
                  <w:u w:val="single"/>
                </w:rPr>
                <w:t>540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15</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Древний Вавилон.</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fb</w:t>
              </w:r>
              <w:r w:rsidRPr="002023F9">
                <w:rPr>
                  <w:rFonts w:ascii="Times New Roman" w:hAnsi="Times New Roman"/>
                  <w:color w:val="0000FF"/>
                  <w:u w:val="single"/>
                </w:rPr>
                <w:t>748</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16</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Ассирия.</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28.09.2023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fbac</w:t>
              </w:r>
              <w:r w:rsidRPr="002023F9">
                <w:rPr>
                  <w:rFonts w:ascii="Times New Roman" w:hAnsi="Times New Roman"/>
                  <w:color w:val="0000FF"/>
                  <w:u w:val="single"/>
                </w:rPr>
                <w:t>2</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17</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Нововавилонское царство.</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fbdd</w:t>
              </w:r>
              <w:r w:rsidRPr="002023F9">
                <w:rPr>
                  <w:rFonts w:ascii="Times New Roman" w:hAnsi="Times New Roman"/>
                  <w:color w:val="0000FF"/>
                  <w:u w:val="single"/>
                </w:rPr>
                <w:t>8</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18</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Финикия.</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Библиотека ЦОК</w:t>
            </w:r>
            <w:hyperlink r:id="rId108">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fbfcc</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19</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Палестина и ее население. Возникновение Израильского государства.</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06.10.2023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fc</w:t>
              </w:r>
              <w:r w:rsidRPr="002023F9">
                <w:rPr>
                  <w:rFonts w:ascii="Times New Roman" w:hAnsi="Times New Roman"/>
                  <w:color w:val="0000FF"/>
                  <w:u w:val="single"/>
                </w:rPr>
                <w:t>26</w:t>
              </w:r>
              <w:r>
                <w:rPr>
                  <w:rFonts w:ascii="Times New Roman" w:hAnsi="Times New Roman"/>
                  <w:color w:val="0000FF"/>
                  <w:u w:val="single"/>
                </w:rPr>
                <w:t>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20</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Завоевания персов.</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fc</w:t>
              </w:r>
              <w:r w:rsidRPr="002023F9">
                <w:rPr>
                  <w:rFonts w:ascii="Times New Roman" w:hAnsi="Times New Roman"/>
                  <w:color w:val="0000FF"/>
                  <w:u w:val="single"/>
                </w:rPr>
                <w:t>4</w:t>
              </w:r>
              <w:r>
                <w:rPr>
                  <w:rFonts w:ascii="Times New Roman" w:hAnsi="Times New Roman"/>
                  <w:color w:val="0000FF"/>
                  <w:u w:val="single"/>
                </w:rPr>
                <w:t>c</w:t>
              </w:r>
              <w:r w:rsidRPr="002023F9">
                <w:rPr>
                  <w:rFonts w:ascii="Times New Roman" w:hAnsi="Times New Roman"/>
                  <w:color w:val="0000FF"/>
                  <w:u w:val="single"/>
                </w:rPr>
                <w:t>2</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21</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Государственное устройство Персидской державы.</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fc</w:t>
              </w:r>
              <w:r w:rsidRPr="002023F9">
                <w:rPr>
                  <w:rFonts w:ascii="Times New Roman" w:hAnsi="Times New Roman"/>
                  <w:color w:val="0000FF"/>
                  <w:u w:val="single"/>
                </w:rPr>
                <w:t>6</w:t>
              </w:r>
              <w:r>
                <w:rPr>
                  <w:rFonts w:ascii="Times New Roman" w:hAnsi="Times New Roman"/>
                  <w:color w:val="0000FF"/>
                  <w:u w:val="single"/>
                </w:rPr>
                <w:t>ca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22</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Древняя Индия.</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fc</w:t>
              </w:r>
              <w:r w:rsidRPr="002023F9">
                <w:rPr>
                  <w:rFonts w:ascii="Times New Roman" w:hAnsi="Times New Roman"/>
                  <w:color w:val="0000FF"/>
                  <w:u w:val="single"/>
                </w:rPr>
                <w:t>8</w:t>
              </w:r>
              <w:r>
                <w:rPr>
                  <w:rFonts w:ascii="Times New Roman" w:hAnsi="Times New Roman"/>
                  <w:color w:val="0000FF"/>
                  <w:u w:val="single"/>
                </w:rPr>
                <w:t>dc</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23</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Религиозные верования и культура древних индийцев.</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fcaf</w:t>
              </w:r>
              <w:r w:rsidRPr="002023F9">
                <w:rPr>
                  <w:rFonts w:ascii="Times New Roman" w:hAnsi="Times New Roman"/>
                  <w:color w:val="0000FF"/>
                  <w:u w:val="single"/>
                </w:rPr>
                <w:t>8</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24</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Древний Китай.</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fce</w:t>
              </w:r>
              <w:r w:rsidRPr="002023F9">
                <w:rPr>
                  <w:rFonts w:ascii="Times New Roman" w:hAnsi="Times New Roman"/>
                  <w:color w:val="0000FF"/>
                  <w:u w:val="single"/>
                </w:rPr>
                <w:t>2</w:t>
              </w:r>
              <w:r>
                <w:rPr>
                  <w:rFonts w:ascii="Times New Roman" w:hAnsi="Times New Roman"/>
                  <w:color w:val="0000FF"/>
                  <w:u w:val="single"/>
                </w:rPr>
                <w:t>c</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25</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Правление династии Хань.</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21.10.2023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fd</w:t>
              </w:r>
              <w:r w:rsidRPr="002023F9">
                <w:rPr>
                  <w:rFonts w:ascii="Times New Roman" w:hAnsi="Times New Roman"/>
                  <w:color w:val="0000FF"/>
                  <w:u w:val="single"/>
                </w:rPr>
                <w:t>07</w:t>
              </w:r>
              <w:r>
                <w:rPr>
                  <w:rFonts w:ascii="Times New Roman" w:hAnsi="Times New Roman"/>
                  <w:color w:val="0000FF"/>
                  <w:u w:val="single"/>
                </w:rPr>
                <w:t>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26</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Религиозно-философские учения, наука и изобретения древних китайцев.</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fd</w:t>
              </w:r>
              <w:r w:rsidRPr="002023F9">
                <w:rPr>
                  <w:rFonts w:ascii="Times New Roman" w:hAnsi="Times New Roman"/>
                  <w:color w:val="0000FF"/>
                  <w:u w:val="single"/>
                </w:rPr>
                <w:t>336</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27</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Природные условия Древней Греции и их влияние на занятия населения.</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fd</w:t>
              </w:r>
              <w:r w:rsidRPr="002023F9">
                <w:rPr>
                  <w:rFonts w:ascii="Times New Roman" w:hAnsi="Times New Roman"/>
                  <w:color w:val="0000FF"/>
                  <w:u w:val="single"/>
                </w:rPr>
                <w:t>5</w:t>
              </w:r>
              <w:r>
                <w:rPr>
                  <w:rFonts w:ascii="Times New Roman" w:hAnsi="Times New Roman"/>
                  <w:color w:val="0000FF"/>
                  <w:u w:val="single"/>
                </w:rPr>
                <w:t>c</w:t>
              </w:r>
              <w:r w:rsidRPr="002023F9">
                <w:rPr>
                  <w:rFonts w:ascii="Times New Roman" w:hAnsi="Times New Roman"/>
                  <w:color w:val="0000FF"/>
                  <w:u w:val="single"/>
                </w:rPr>
                <w:t>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28</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Древнейшие государства Греции.</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27.10.2023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/863</w:t>
              </w:r>
              <w:r>
                <w:rPr>
                  <w:rFonts w:ascii="Times New Roman" w:hAnsi="Times New Roman"/>
                  <w:color w:val="0000FF"/>
                  <w:u w:val="single"/>
                </w:rPr>
                <w:t>fd</w:t>
              </w:r>
              <w:r w:rsidRPr="002023F9">
                <w:rPr>
                  <w:rFonts w:ascii="Times New Roman" w:hAnsi="Times New Roman"/>
                  <w:color w:val="0000FF"/>
                  <w:u w:val="single"/>
                </w:rPr>
                <w:t>836</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29</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Троянская война.</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01.11.2023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a</w:t>
              </w:r>
              <w:r w:rsidRPr="002023F9">
                <w:rPr>
                  <w:rFonts w:ascii="Times New Roman" w:hAnsi="Times New Roman"/>
                  <w:color w:val="0000FF"/>
                  <w:u w:val="single"/>
                </w:rPr>
                <w:t>31</w:t>
              </w:r>
              <w:r>
                <w:rPr>
                  <w:rFonts w:ascii="Times New Roman" w:hAnsi="Times New Roman"/>
                  <w:color w:val="0000FF"/>
                  <w:u w:val="single"/>
                </w:rPr>
                <w:t>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30</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Поэмы Гомера «Илиада» и «Одиссея»</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09.11.2023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a</w:t>
              </w:r>
              <w:r w:rsidRPr="002023F9">
                <w:rPr>
                  <w:rFonts w:ascii="Times New Roman" w:hAnsi="Times New Roman"/>
                  <w:color w:val="0000FF"/>
                  <w:u w:val="single"/>
                </w:rPr>
                <w:t>770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31</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Подъем хозяйственной жизни греческих полисов после «темных веков»</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13.11.2023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a</w:t>
              </w:r>
              <w:r w:rsidRPr="002023F9">
                <w:rPr>
                  <w:rFonts w:ascii="Times New Roman" w:hAnsi="Times New Roman"/>
                  <w:color w:val="0000FF"/>
                  <w:u w:val="single"/>
                </w:rPr>
                <w:t>91</w:t>
              </w:r>
              <w:r>
                <w:rPr>
                  <w:rFonts w:ascii="Times New Roman" w:hAnsi="Times New Roman"/>
                  <w:color w:val="0000FF"/>
                  <w:u w:val="single"/>
                </w:rPr>
                <w:t>e</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32</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Образование городов-государств.</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15.11.2023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aae</w:t>
              </w:r>
              <w:r w:rsidRPr="002023F9">
                <w:rPr>
                  <w:rFonts w:ascii="Times New Roman" w:hAnsi="Times New Roman"/>
                  <w:color w:val="0000FF"/>
                  <w:u w:val="single"/>
                </w:rPr>
                <w:t>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33</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Великая греческая колонизация</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17.11.2023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Библиотека ЦОК</w:t>
            </w:r>
            <w:hyperlink r:id="rId12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ac</w:t>
              </w:r>
              <w:r w:rsidRPr="002023F9">
                <w:rPr>
                  <w:rFonts w:ascii="Times New Roman" w:hAnsi="Times New Roman"/>
                  <w:color w:val="0000FF"/>
                  <w:u w:val="single"/>
                </w:rPr>
                <w:t>84</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34</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Афины: утверждение демократии</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20.11.2023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ae</w:t>
              </w:r>
              <w:r w:rsidRPr="002023F9">
                <w:rPr>
                  <w:rFonts w:ascii="Times New Roman" w:hAnsi="Times New Roman"/>
                  <w:color w:val="0000FF"/>
                  <w:u w:val="single"/>
                </w:rPr>
                <w:t>32</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35</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Спарта: основные группы населения, общественное устройство</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22.11.2023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afcc</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36</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Греко-персидские войны</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24.11.2023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b</w:t>
              </w:r>
              <w:r w:rsidRPr="002023F9">
                <w:rPr>
                  <w:rFonts w:ascii="Times New Roman" w:hAnsi="Times New Roman"/>
                  <w:color w:val="0000FF"/>
                  <w:u w:val="single"/>
                </w:rPr>
                <w:t>1</w:t>
              </w:r>
              <w:r>
                <w:rPr>
                  <w:rFonts w:ascii="Times New Roman" w:hAnsi="Times New Roman"/>
                  <w:color w:val="0000FF"/>
                  <w:u w:val="single"/>
                </w:rPr>
                <w:t>ca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37</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Крупные сражения греко-персидских войн и их итоги</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27.11.2023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b</w:t>
              </w:r>
              <w:r w:rsidRPr="002023F9">
                <w:rPr>
                  <w:rFonts w:ascii="Times New Roman" w:hAnsi="Times New Roman"/>
                  <w:color w:val="0000FF"/>
                  <w:u w:val="single"/>
                </w:rPr>
                <w:t>382</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38</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Расцвет Афинского государства</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30.11.2023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b</w:t>
              </w:r>
              <w:r w:rsidRPr="002023F9">
                <w:rPr>
                  <w:rFonts w:ascii="Times New Roman" w:hAnsi="Times New Roman"/>
                  <w:color w:val="0000FF"/>
                  <w:u w:val="single"/>
                </w:rPr>
                <w:t>508</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39</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Хозяйственная жизнь в древнегреческом обществе</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b</w:t>
              </w:r>
              <w:r w:rsidRPr="002023F9">
                <w:rPr>
                  <w:rFonts w:ascii="Times New Roman" w:hAnsi="Times New Roman"/>
                  <w:color w:val="0000FF"/>
                  <w:u w:val="single"/>
                </w:rPr>
                <w:t>67</w:t>
              </w:r>
              <w:r>
                <w:rPr>
                  <w:rFonts w:ascii="Times New Roman" w:hAnsi="Times New Roman"/>
                  <w:color w:val="0000FF"/>
                  <w:u w:val="single"/>
                </w:rPr>
                <w:t>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40</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Пелопоннесская война</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b</w:t>
              </w:r>
              <w:r w:rsidRPr="002023F9">
                <w:rPr>
                  <w:rFonts w:ascii="Times New Roman" w:hAnsi="Times New Roman"/>
                  <w:color w:val="0000FF"/>
                  <w:u w:val="single"/>
                </w:rPr>
                <w:t>7</w:t>
              </w:r>
              <w:r>
                <w:rPr>
                  <w:rFonts w:ascii="Times New Roman" w:hAnsi="Times New Roman"/>
                  <w:color w:val="0000FF"/>
                  <w:u w:val="single"/>
                </w:rPr>
                <w:t>f</w:t>
              </w:r>
              <w:r w:rsidRPr="002023F9">
                <w:rPr>
                  <w:rFonts w:ascii="Times New Roman" w:hAnsi="Times New Roman"/>
                  <w:color w:val="0000FF"/>
                  <w:u w:val="single"/>
                </w:rPr>
                <w:t>6</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41</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Религия древних греков</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06.12.2023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b</w:t>
              </w:r>
              <w:r w:rsidRPr="002023F9">
                <w:rPr>
                  <w:rFonts w:ascii="Times New Roman" w:hAnsi="Times New Roman"/>
                  <w:color w:val="0000FF"/>
                  <w:u w:val="single"/>
                </w:rPr>
                <w:t>990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42</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Образование и наука в Древней Греции</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08.12.2023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bb</w:t>
              </w:r>
              <w:r w:rsidRPr="002023F9">
                <w:rPr>
                  <w:rFonts w:ascii="Times New Roman" w:hAnsi="Times New Roman"/>
                  <w:color w:val="0000FF"/>
                  <w:u w:val="single"/>
                </w:rPr>
                <w:t>16</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43</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Искусство и досуг в Древней Греции</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bcf</w:t>
              </w:r>
              <w:r w:rsidRPr="002023F9">
                <w:rPr>
                  <w:rFonts w:ascii="Times New Roman" w:hAnsi="Times New Roman"/>
                  <w:color w:val="0000FF"/>
                  <w:u w:val="single"/>
                </w:rPr>
                <w:t>6</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44</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Возвышение Македонии</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be</w:t>
              </w:r>
              <w:r w:rsidRPr="002023F9">
                <w:rPr>
                  <w:rFonts w:ascii="Times New Roman" w:hAnsi="Times New Roman"/>
                  <w:color w:val="0000FF"/>
                  <w:u w:val="single"/>
                </w:rPr>
                <w:t>72</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45</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Александр Македонский и его завоевания на Востоке</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c</w:t>
              </w:r>
              <w:r w:rsidRPr="002023F9">
                <w:rPr>
                  <w:rFonts w:ascii="Times New Roman" w:hAnsi="Times New Roman"/>
                  <w:color w:val="0000FF"/>
                  <w:u w:val="single"/>
                </w:rPr>
                <w:t>002</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46</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Эллинистические государства Востока</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/8640</w:t>
              </w:r>
              <w:r>
                <w:rPr>
                  <w:rFonts w:ascii="Times New Roman" w:hAnsi="Times New Roman"/>
                  <w:color w:val="0000FF"/>
                  <w:u w:val="single"/>
                </w:rPr>
                <w:t>c</w:t>
              </w:r>
              <w:r w:rsidRPr="002023F9">
                <w:rPr>
                  <w:rFonts w:ascii="Times New Roman" w:hAnsi="Times New Roman"/>
                  <w:color w:val="0000FF"/>
                  <w:u w:val="single"/>
                </w:rPr>
                <w:t>1</w:t>
              </w:r>
              <w:r>
                <w:rPr>
                  <w:rFonts w:ascii="Times New Roman" w:hAnsi="Times New Roman"/>
                  <w:color w:val="0000FF"/>
                  <w:u w:val="single"/>
                </w:rPr>
                <w:t>c</w:t>
              </w:r>
              <w:r w:rsidRPr="002023F9">
                <w:rPr>
                  <w:rFonts w:ascii="Times New Roman" w:hAnsi="Times New Roman"/>
                  <w:color w:val="0000FF"/>
                  <w:u w:val="single"/>
                </w:rPr>
                <w:t>4</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47</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Природа и население Апеннинского полуострова в древности</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/886460</w:t>
              </w:r>
              <w:r>
                <w:rPr>
                  <w:rFonts w:ascii="Times New Roman" w:hAnsi="Times New Roman"/>
                  <w:color w:val="0000FF"/>
                  <w:u w:val="single"/>
                </w:rPr>
                <w:t>aa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48</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Республика римских граждан</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/886465</w:t>
              </w:r>
              <w:r>
                <w:rPr>
                  <w:rFonts w:ascii="Times New Roman" w:hAnsi="Times New Roman"/>
                  <w:color w:val="0000FF"/>
                  <w:u w:val="single"/>
                </w:rPr>
                <w:t>e</w:t>
              </w:r>
              <w:r w:rsidRPr="002023F9">
                <w:rPr>
                  <w:rFonts w:ascii="Times New Roman" w:hAnsi="Times New Roman"/>
                  <w:color w:val="0000FF"/>
                  <w:u w:val="single"/>
                </w:rPr>
                <w:t>6</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49</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Верования древних римлян</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/886469</w:t>
              </w:r>
              <w:r>
                <w:rPr>
                  <w:rFonts w:ascii="Times New Roman" w:hAnsi="Times New Roman"/>
                  <w:color w:val="0000FF"/>
                  <w:u w:val="single"/>
                </w:rPr>
                <w:t>b</w:t>
              </w:r>
              <w:r w:rsidRPr="002023F9">
                <w:rPr>
                  <w:rFonts w:ascii="Times New Roman" w:hAnsi="Times New Roman"/>
                  <w:color w:val="0000FF"/>
                  <w:u w:val="single"/>
                </w:rPr>
                <w:t>0</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50</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Войны Рима с Карфагеном</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27.12.2023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/88646848</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51</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Ганнибал; битва при Каннах</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10.01.2024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/88646</w:t>
              </w:r>
              <w:r>
                <w:rPr>
                  <w:rFonts w:ascii="Times New Roman" w:hAnsi="Times New Roman"/>
                  <w:color w:val="0000FF"/>
                  <w:u w:val="single"/>
                </w:rPr>
                <w:t>adc</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52</w:t>
            </w:r>
          </w:p>
        </w:tc>
        <w:tc>
          <w:tcPr>
            <w:tcW w:w="2904" w:type="dxa"/>
            <w:tcMar>
              <w:top w:w="50" w:type="dxa"/>
              <w:left w:w="100" w:type="dxa"/>
            </w:tcMar>
            <w:vAlign w:val="center"/>
          </w:tcPr>
          <w:p w:rsidR="007B190E" w:rsidRDefault="008B0471">
            <w:pPr>
              <w:spacing w:after="0"/>
              <w:ind w:left="135"/>
            </w:pPr>
            <w:r w:rsidRPr="002023F9">
              <w:rPr>
                <w:rFonts w:ascii="Times New Roman" w:hAnsi="Times New Roman"/>
                <w:color w:val="000000"/>
                <w:sz w:val="24"/>
              </w:rPr>
              <w:t xml:space="preserve">Установление господства Рима в Средиземноморье. </w:t>
            </w:r>
            <w:r>
              <w:rPr>
                <w:rFonts w:ascii="Times New Roman" w:hAnsi="Times New Roman"/>
                <w:color w:val="000000"/>
                <w:sz w:val="24"/>
              </w:rPr>
              <w:t>Римские провинции</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12.01.2024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/88646</w:t>
              </w:r>
              <w:r>
                <w:rPr>
                  <w:rFonts w:ascii="Times New Roman" w:hAnsi="Times New Roman"/>
                  <w:color w:val="0000FF"/>
                  <w:u w:val="single"/>
                </w:rPr>
                <w:t>c</w:t>
              </w:r>
              <w:r w:rsidRPr="002023F9">
                <w:rPr>
                  <w:rFonts w:ascii="Times New Roman" w:hAnsi="Times New Roman"/>
                  <w:color w:val="0000FF"/>
                  <w:u w:val="single"/>
                </w:rPr>
                <w:t>1</w:t>
              </w:r>
              <w:r>
                <w:rPr>
                  <w:rFonts w:ascii="Times New Roman" w:hAnsi="Times New Roman"/>
                  <w:color w:val="0000FF"/>
                  <w:u w:val="single"/>
                </w:rPr>
                <w:t>c</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53</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Социально-экономическое развитие поздней Римской республики</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15.01.2024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/88646</w:t>
              </w:r>
              <w:r>
                <w:rPr>
                  <w:rFonts w:ascii="Times New Roman" w:hAnsi="Times New Roman"/>
                  <w:color w:val="0000FF"/>
                  <w:u w:val="single"/>
                </w:rPr>
                <w:t>d</w:t>
              </w:r>
              <w:r w:rsidRPr="002023F9">
                <w:rPr>
                  <w:rFonts w:ascii="Times New Roman" w:hAnsi="Times New Roman"/>
                  <w:color w:val="0000FF"/>
                  <w:u w:val="single"/>
                </w:rPr>
                <w:t>5</w:t>
              </w:r>
              <w:r>
                <w:rPr>
                  <w:rFonts w:ascii="Times New Roman" w:hAnsi="Times New Roman"/>
                  <w:color w:val="0000FF"/>
                  <w:u w:val="single"/>
                </w:rPr>
                <w:t>c</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54</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Реформы Гракхов: проекты реформ, мероприятия, итоги</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17.01.2024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/88646</w:t>
              </w:r>
              <w:r>
                <w:rPr>
                  <w:rFonts w:ascii="Times New Roman" w:hAnsi="Times New Roman"/>
                  <w:color w:val="0000FF"/>
                  <w:u w:val="single"/>
                </w:rPr>
                <w:t>e</w:t>
              </w:r>
              <w:r w:rsidRPr="002023F9">
                <w:rPr>
                  <w:rFonts w:ascii="Times New Roman" w:hAnsi="Times New Roman"/>
                  <w:color w:val="0000FF"/>
                  <w:u w:val="single"/>
                </w:rPr>
                <w:t>7</w:t>
              </w:r>
              <w:r>
                <w:rPr>
                  <w:rFonts w:ascii="Times New Roman" w:hAnsi="Times New Roman"/>
                  <w:color w:val="0000FF"/>
                  <w:u w:val="single"/>
                </w:rPr>
                <w:t>e</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55</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Гражданская война и установление диктатуры Суллы</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19.01.2024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/88646</w:t>
              </w:r>
              <w:r>
                <w:rPr>
                  <w:rFonts w:ascii="Times New Roman" w:hAnsi="Times New Roman"/>
                  <w:color w:val="0000FF"/>
                  <w:u w:val="single"/>
                </w:rPr>
                <w:t>faa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56</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Гай Юлий Цезарь: путь к власти, диктатура</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22.01.2024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/886470</w:t>
              </w:r>
              <w:r>
                <w:rPr>
                  <w:rFonts w:ascii="Times New Roman" w:hAnsi="Times New Roman"/>
                  <w:color w:val="0000FF"/>
                  <w:u w:val="single"/>
                </w:rPr>
                <w:t>f</w:t>
              </w:r>
              <w:r w:rsidRPr="002023F9">
                <w:rPr>
                  <w:rFonts w:ascii="Times New Roman" w:hAnsi="Times New Roman"/>
                  <w:color w:val="0000FF"/>
                  <w:u w:val="single"/>
                </w:rPr>
                <w:t>4</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57</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Борьба между наследниками Цезаря</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24.01.2024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/886472</w:t>
              </w:r>
              <w:r>
                <w:rPr>
                  <w:rFonts w:ascii="Times New Roman" w:hAnsi="Times New Roman"/>
                  <w:color w:val="0000FF"/>
                  <w:u w:val="single"/>
                </w:rPr>
                <w:t>a</w:t>
              </w:r>
              <w:r w:rsidRPr="002023F9">
                <w:rPr>
                  <w:rFonts w:ascii="Times New Roman" w:hAnsi="Times New Roman"/>
                  <w:color w:val="0000FF"/>
                  <w:u w:val="single"/>
                </w:rPr>
                <w:t>2</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58</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Установление императорской власти</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26.01.2024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/886473</w:t>
              </w:r>
              <w:r>
                <w:rPr>
                  <w:rFonts w:ascii="Times New Roman" w:hAnsi="Times New Roman"/>
                  <w:color w:val="0000FF"/>
                  <w:u w:val="single"/>
                </w:rPr>
                <w:t>ba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59</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Императоры Рима: завоеватели и правители</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27.01.2024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/886474</w:t>
              </w:r>
              <w:r>
                <w:rPr>
                  <w:rFonts w:ascii="Times New Roman" w:hAnsi="Times New Roman"/>
                  <w:color w:val="0000FF"/>
                  <w:u w:val="single"/>
                </w:rPr>
                <w:t>dc</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60</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Римская империя: территория, управление</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01.02.2024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/88647608</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61</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Возникновение и распространение христианства</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03.02.2024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/88647716</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62</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Император Константин </w:t>
            </w:r>
            <w:r>
              <w:rPr>
                <w:rFonts w:ascii="Times New Roman" w:hAnsi="Times New Roman"/>
                <w:color w:val="000000"/>
                <w:sz w:val="24"/>
              </w:rPr>
              <w:t>I</w:t>
            </w:r>
            <w:r w:rsidRPr="002023F9">
              <w:rPr>
                <w:rFonts w:ascii="Times New Roman" w:hAnsi="Times New Roman"/>
                <w:color w:val="000000"/>
                <w:sz w:val="24"/>
              </w:rPr>
              <w:t>, перенос столицы в Константинополь</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16.02.2024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/88647838</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63</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Начало Великого переселения народов. Рим и варвары</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12.02.2024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/8864795</w:t>
              </w:r>
              <w:r>
                <w:rPr>
                  <w:rFonts w:ascii="Times New Roman" w:hAnsi="Times New Roman"/>
                  <w:color w:val="0000FF"/>
                  <w:u w:val="single"/>
                </w:rPr>
                <w:t>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64</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Римская литература, золотой век поэзии</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08.02.2024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w:t>
              </w:r>
              <w:r>
                <w:rPr>
                  <w:rFonts w:ascii="Times New Roman" w:hAnsi="Times New Roman"/>
                  <w:color w:val="0000FF"/>
                  <w:u w:val="single"/>
                </w:rPr>
                <w:t>a</w:t>
              </w:r>
              <w:r w:rsidRPr="002023F9">
                <w:rPr>
                  <w:rFonts w:ascii="Times New Roman" w:hAnsi="Times New Roman"/>
                  <w:color w:val="0000FF"/>
                  <w:u w:val="single"/>
                </w:rPr>
                <w:t>86</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65</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Развитие наук в Древнем Риме</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19.02.2024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w:t>
              </w:r>
              <w:r>
                <w:rPr>
                  <w:rFonts w:ascii="Times New Roman" w:hAnsi="Times New Roman"/>
                  <w:color w:val="0000FF"/>
                  <w:u w:val="single"/>
                </w:rPr>
                <w:t>c</w:t>
              </w:r>
              <w:r w:rsidRPr="002023F9">
                <w:rPr>
                  <w:rFonts w:ascii="Times New Roman" w:hAnsi="Times New Roman"/>
                  <w:color w:val="0000FF"/>
                  <w:u w:val="single"/>
                </w:rPr>
                <w:t>2</w:t>
              </w:r>
              <w:r>
                <w:rPr>
                  <w:rFonts w:ascii="Times New Roman" w:hAnsi="Times New Roman"/>
                  <w:color w:val="0000FF"/>
                  <w:u w:val="single"/>
                </w:rPr>
                <w:t>a</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66</w:t>
            </w:r>
          </w:p>
        </w:tc>
        <w:tc>
          <w:tcPr>
            <w:tcW w:w="2904" w:type="dxa"/>
            <w:tcMar>
              <w:top w:w="50" w:type="dxa"/>
              <w:left w:w="100" w:type="dxa"/>
            </w:tcMar>
            <w:vAlign w:val="center"/>
          </w:tcPr>
          <w:p w:rsidR="007B190E" w:rsidRDefault="008B0471">
            <w:pPr>
              <w:spacing w:after="0"/>
              <w:ind w:left="135"/>
            </w:pPr>
            <w:r>
              <w:rPr>
                <w:rFonts w:ascii="Times New Roman" w:hAnsi="Times New Roman"/>
                <w:color w:val="000000"/>
                <w:sz w:val="24"/>
              </w:rPr>
              <w:t>Искусство Древнего Рима</w:t>
            </w:r>
          </w:p>
        </w:tc>
        <w:tc>
          <w:tcPr>
            <w:tcW w:w="842"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22.02.2024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w:t>
              </w:r>
              <w:r>
                <w:rPr>
                  <w:rFonts w:ascii="Times New Roman" w:hAnsi="Times New Roman"/>
                  <w:color w:val="0000FF"/>
                  <w:u w:val="single"/>
                </w:rPr>
                <w:t>d</w:t>
              </w:r>
              <w:r w:rsidRPr="002023F9">
                <w:rPr>
                  <w:rFonts w:ascii="Times New Roman" w:hAnsi="Times New Roman"/>
                  <w:color w:val="0000FF"/>
                  <w:u w:val="single"/>
                </w:rPr>
                <w:t>4</w:t>
              </w:r>
              <w:r>
                <w:rPr>
                  <w:rFonts w:ascii="Times New Roman" w:hAnsi="Times New Roman"/>
                  <w:color w:val="0000FF"/>
                  <w:u w:val="single"/>
                </w:rPr>
                <w:t>c</w:t>
              </w:r>
            </w:hyperlink>
          </w:p>
        </w:tc>
      </w:tr>
      <w:tr w:rsidR="007B190E" w:rsidRPr="002023F9">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67</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Историческое и культурное наследие цивилизаций Древнего мира</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24.02.2024 </w:t>
            </w:r>
          </w:p>
        </w:tc>
        <w:tc>
          <w:tcPr>
            <w:tcW w:w="1991"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w:t>
              </w:r>
              <w:r>
                <w:rPr>
                  <w:rFonts w:ascii="Times New Roman" w:hAnsi="Times New Roman"/>
                  <w:color w:val="0000FF"/>
                  <w:u w:val="single"/>
                </w:rPr>
                <w:t>e</w:t>
              </w:r>
              <w:r w:rsidRPr="002023F9">
                <w:rPr>
                  <w:rFonts w:ascii="Times New Roman" w:hAnsi="Times New Roman"/>
                  <w:color w:val="0000FF"/>
                  <w:u w:val="single"/>
                </w:rPr>
                <w:t>78</w:t>
              </w:r>
            </w:hyperlink>
          </w:p>
        </w:tc>
      </w:tr>
      <w:tr w:rsidR="007B190E">
        <w:trPr>
          <w:trHeight w:val="144"/>
          <w:tblCellSpacing w:w="20" w:type="nil"/>
        </w:trPr>
        <w:tc>
          <w:tcPr>
            <w:tcW w:w="385" w:type="dxa"/>
            <w:tcMar>
              <w:top w:w="50" w:type="dxa"/>
              <w:left w:w="100" w:type="dxa"/>
            </w:tcMar>
            <w:vAlign w:val="center"/>
          </w:tcPr>
          <w:p w:rsidR="007B190E" w:rsidRDefault="008B0471">
            <w:pPr>
              <w:spacing w:after="0"/>
            </w:pPr>
            <w:r>
              <w:rPr>
                <w:rFonts w:ascii="Times New Roman" w:hAnsi="Times New Roman"/>
                <w:color w:val="000000"/>
                <w:sz w:val="24"/>
              </w:rPr>
              <w:t>68</w:t>
            </w:r>
          </w:p>
        </w:tc>
        <w:tc>
          <w:tcPr>
            <w:tcW w:w="2904"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Историческое и культурное наследие цивилизаций Древнего мира</w:t>
            </w:r>
          </w:p>
        </w:tc>
        <w:tc>
          <w:tcPr>
            <w:tcW w:w="842"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7B190E" w:rsidRDefault="007B190E">
            <w:pPr>
              <w:spacing w:after="0"/>
              <w:ind w:left="135"/>
              <w:jc w:val="center"/>
            </w:pPr>
          </w:p>
        </w:tc>
        <w:tc>
          <w:tcPr>
            <w:tcW w:w="126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28.02.2024 </w:t>
            </w:r>
          </w:p>
        </w:tc>
        <w:tc>
          <w:tcPr>
            <w:tcW w:w="1991" w:type="dxa"/>
            <w:tcMar>
              <w:top w:w="50" w:type="dxa"/>
              <w:left w:w="100" w:type="dxa"/>
            </w:tcMar>
            <w:vAlign w:val="center"/>
          </w:tcPr>
          <w:p w:rsidR="007B190E" w:rsidRDefault="007B190E">
            <w:pPr>
              <w:spacing w:after="0"/>
              <w:ind w:left="135"/>
            </w:pPr>
          </w:p>
        </w:tc>
      </w:tr>
      <w:tr w:rsidR="007B190E">
        <w:trPr>
          <w:trHeight w:val="144"/>
          <w:tblCellSpacing w:w="20" w:type="nil"/>
        </w:trPr>
        <w:tc>
          <w:tcPr>
            <w:tcW w:w="0" w:type="auto"/>
            <w:gridSpan w:val="2"/>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ОБЩЕЕ КОЛИЧЕСТВО ЧАСОВ ПО ПРОГРАММЕ</w:t>
            </w:r>
          </w:p>
        </w:tc>
        <w:tc>
          <w:tcPr>
            <w:tcW w:w="1324"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68 </w:t>
            </w:r>
          </w:p>
        </w:tc>
        <w:tc>
          <w:tcPr>
            <w:tcW w:w="154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90E" w:rsidRDefault="007B190E"/>
        </w:tc>
      </w:tr>
    </w:tbl>
    <w:p w:rsidR="007B190E" w:rsidRDefault="007B190E">
      <w:pPr>
        <w:sectPr w:rsidR="007B190E">
          <w:pgSz w:w="16383" w:h="11906" w:orient="landscape"/>
          <w:pgMar w:top="1134" w:right="850" w:bottom="1134" w:left="1701" w:header="720" w:footer="720" w:gutter="0"/>
          <w:cols w:space="720"/>
        </w:sectPr>
      </w:pPr>
    </w:p>
    <w:p w:rsidR="007B190E" w:rsidRDefault="008B047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3887"/>
        <w:gridCol w:w="1180"/>
        <w:gridCol w:w="1841"/>
        <w:gridCol w:w="1910"/>
        <w:gridCol w:w="1423"/>
        <w:gridCol w:w="2873"/>
      </w:tblGrid>
      <w:tr w:rsidR="007B190E">
        <w:trPr>
          <w:trHeight w:val="144"/>
          <w:tblCellSpacing w:w="20" w:type="nil"/>
        </w:trPr>
        <w:tc>
          <w:tcPr>
            <w:tcW w:w="373"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 п/п </w:t>
            </w:r>
          </w:p>
          <w:p w:rsidR="007B190E" w:rsidRDefault="007B190E">
            <w:pPr>
              <w:spacing w:after="0"/>
              <w:ind w:left="135"/>
            </w:pPr>
          </w:p>
        </w:tc>
        <w:tc>
          <w:tcPr>
            <w:tcW w:w="3080"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Тема урока </w:t>
            </w:r>
          </w:p>
          <w:p w:rsidR="007B190E" w:rsidRDefault="007B190E">
            <w:pPr>
              <w:spacing w:after="0"/>
              <w:ind w:left="135"/>
            </w:pPr>
          </w:p>
        </w:tc>
        <w:tc>
          <w:tcPr>
            <w:tcW w:w="0" w:type="auto"/>
            <w:gridSpan w:val="3"/>
            <w:tcMar>
              <w:top w:w="50" w:type="dxa"/>
              <w:left w:w="100" w:type="dxa"/>
            </w:tcMar>
            <w:vAlign w:val="center"/>
          </w:tcPr>
          <w:p w:rsidR="007B190E" w:rsidRDefault="008B0471">
            <w:pPr>
              <w:spacing w:after="0"/>
            </w:pPr>
            <w:r>
              <w:rPr>
                <w:rFonts w:ascii="Times New Roman" w:hAnsi="Times New Roman"/>
                <w:b/>
                <w:color w:val="000000"/>
                <w:sz w:val="24"/>
              </w:rPr>
              <w:t>Количество часов</w:t>
            </w:r>
          </w:p>
        </w:tc>
        <w:tc>
          <w:tcPr>
            <w:tcW w:w="1247"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Дата изучения </w:t>
            </w:r>
          </w:p>
          <w:p w:rsidR="007B190E" w:rsidRDefault="007B190E">
            <w:pPr>
              <w:spacing w:after="0"/>
              <w:ind w:left="135"/>
            </w:pPr>
          </w:p>
        </w:tc>
        <w:tc>
          <w:tcPr>
            <w:tcW w:w="1969"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Электронные цифровые образовательные ресурсы </w:t>
            </w:r>
          </w:p>
          <w:p w:rsidR="007B190E" w:rsidRDefault="007B190E">
            <w:pPr>
              <w:spacing w:after="0"/>
              <w:ind w:left="135"/>
            </w:pPr>
          </w:p>
        </w:tc>
      </w:tr>
      <w:tr w:rsidR="007B190E">
        <w:trPr>
          <w:trHeight w:val="144"/>
          <w:tblCellSpacing w:w="20" w:type="nil"/>
        </w:trPr>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c>
          <w:tcPr>
            <w:tcW w:w="823"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Всего </w:t>
            </w:r>
          </w:p>
          <w:p w:rsidR="007B190E" w:rsidRDefault="007B190E">
            <w:pPr>
              <w:spacing w:after="0"/>
              <w:ind w:left="135"/>
            </w:pPr>
          </w:p>
        </w:tc>
        <w:tc>
          <w:tcPr>
            <w:tcW w:w="1521"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Контрольные работы </w:t>
            </w:r>
          </w:p>
          <w:p w:rsidR="007B190E" w:rsidRDefault="007B190E">
            <w:pPr>
              <w:spacing w:after="0"/>
              <w:ind w:left="135"/>
            </w:pPr>
          </w:p>
        </w:tc>
        <w:tc>
          <w:tcPr>
            <w:tcW w:w="1620"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Практические работы </w:t>
            </w:r>
          </w:p>
          <w:p w:rsidR="007B190E" w:rsidRDefault="007B190E">
            <w:pPr>
              <w:spacing w:after="0"/>
              <w:ind w:left="135"/>
            </w:pPr>
          </w:p>
        </w:tc>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Средние века: понятие, хронологические рамки и периодизация Средневековья</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01.09.2023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/88647</w:t>
              </w:r>
              <w:r>
                <w:rPr>
                  <w:rFonts w:ascii="Times New Roman" w:hAnsi="Times New Roman"/>
                  <w:color w:val="0000FF"/>
                  <w:u w:val="single"/>
                </w:rPr>
                <w:t>fa</w:t>
              </w:r>
              <w:r w:rsidRPr="002023F9">
                <w:rPr>
                  <w:rFonts w:ascii="Times New Roman" w:hAnsi="Times New Roman"/>
                  <w:color w:val="0000FF"/>
                  <w:u w:val="single"/>
                </w:rPr>
                <w:t>4</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Падение Западной Римской империи и возникновение варварских королевств</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04.09.2023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/886480</w:t>
              </w:r>
              <w:r>
                <w:rPr>
                  <w:rFonts w:ascii="Times New Roman" w:hAnsi="Times New Roman"/>
                  <w:color w:val="0000FF"/>
                  <w:u w:val="single"/>
                </w:rPr>
                <w:t>bc</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Франкское государство в </w:t>
            </w:r>
            <w:r>
              <w:rPr>
                <w:rFonts w:ascii="Times New Roman" w:hAnsi="Times New Roman"/>
                <w:color w:val="000000"/>
                <w:sz w:val="24"/>
              </w:rPr>
              <w:t>VIII</w:t>
            </w:r>
            <w:r w:rsidRPr="002023F9">
              <w:rPr>
                <w:rFonts w:ascii="Times New Roman" w:hAnsi="Times New Roman"/>
                <w:color w:val="000000"/>
                <w:sz w:val="24"/>
              </w:rPr>
              <w:t>—</w:t>
            </w:r>
            <w:r>
              <w:rPr>
                <w:rFonts w:ascii="Times New Roman" w:hAnsi="Times New Roman"/>
                <w:color w:val="000000"/>
                <w:sz w:val="24"/>
              </w:rPr>
              <w:t>IX</w:t>
            </w:r>
            <w:r w:rsidRPr="002023F9">
              <w:rPr>
                <w:rFonts w:ascii="Times New Roman" w:hAnsi="Times New Roman"/>
                <w:color w:val="000000"/>
                <w:sz w:val="24"/>
              </w:rPr>
              <w:t xml:space="preserve"> вв.</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06.09.2023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/886481</w:t>
              </w:r>
              <w:r>
                <w:rPr>
                  <w:rFonts w:ascii="Times New Roman" w:hAnsi="Times New Roman"/>
                  <w:color w:val="0000FF"/>
                  <w:u w:val="single"/>
                </w:rPr>
                <w:t>d</w:t>
              </w:r>
              <w:r w:rsidRPr="002023F9">
                <w:rPr>
                  <w:rFonts w:ascii="Times New Roman" w:hAnsi="Times New Roman"/>
                  <w:color w:val="0000FF"/>
                  <w:u w:val="single"/>
                </w:rPr>
                <w:t>4</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Государства Западной Европы, Британия и Ирландия в раннее Средневековье</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09.09.2023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/886482</w:t>
              </w:r>
              <w:r>
                <w:rPr>
                  <w:rFonts w:ascii="Times New Roman" w:hAnsi="Times New Roman"/>
                  <w:color w:val="0000FF"/>
                  <w:u w:val="single"/>
                </w:rPr>
                <w:t>ec</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Ранние славянские государства</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11.09.2023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/8864840</w:t>
              </w:r>
              <w:r>
                <w:rPr>
                  <w:rFonts w:ascii="Times New Roman" w:hAnsi="Times New Roman"/>
                  <w:color w:val="0000FF"/>
                  <w:u w:val="single"/>
                </w:rPr>
                <w:t>e</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6</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Византия в </w:t>
            </w:r>
            <w:r>
              <w:rPr>
                <w:rFonts w:ascii="Times New Roman" w:hAnsi="Times New Roman"/>
                <w:color w:val="000000"/>
                <w:sz w:val="24"/>
              </w:rPr>
              <w:t>VI</w:t>
            </w:r>
            <w:r w:rsidRPr="002023F9">
              <w:rPr>
                <w:rFonts w:ascii="Times New Roman" w:hAnsi="Times New Roman"/>
                <w:color w:val="000000"/>
                <w:sz w:val="24"/>
              </w:rPr>
              <w:t>-</w:t>
            </w:r>
            <w:r>
              <w:rPr>
                <w:rFonts w:ascii="Times New Roman" w:hAnsi="Times New Roman"/>
                <w:color w:val="000000"/>
                <w:sz w:val="24"/>
              </w:rPr>
              <w:t>XI</w:t>
            </w:r>
            <w:r w:rsidRPr="002023F9">
              <w:rPr>
                <w:rFonts w:ascii="Times New Roman" w:hAnsi="Times New Roman"/>
                <w:color w:val="000000"/>
                <w:sz w:val="24"/>
              </w:rPr>
              <w:t xml:space="preserve"> вв.</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13.09.2023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/886485</w:t>
              </w:r>
              <w:r>
                <w:rPr>
                  <w:rFonts w:ascii="Times New Roman" w:hAnsi="Times New Roman"/>
                  <w:color w:val="0000FF"/>
                  <w:u w:val="single"/>
                </w:rPr>
                <w:t>bc</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7</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Культура Византии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20.09.2023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/886486</w:t>
              </w:r>
              <w:r>
                <w:rPr>
                  <w:rFonts w:ascii="Times New Roman" w:hAnsi="Times New Roman"/>
                  <w:color w:val="0000FF"/>
                  <w:u w:val="single"/>
                </w:rPr>
                <w:t>e</w:t>
              </w:r>
              <w:r w:rsidRPr="002023F9">
                <w:rPr>
                  <w:rFonts w:ascii="Times New Roman" w:hAnsi="Times New Roman"/>
                  <w:color w:val="0000FF"/>
                  <w:u w:val="single"/>
                </w:rPr>
                <w:t>8</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8</w:t>
            </w:r>
          </w:p>
        </w:tc>
        <w:tc>
          <w:tcPr>
            <w:tcW w:w="3080" w:type="dxa"/>
            <w:tcMar>
              <w:top w:w="50" w:type="dxa"/>
              <w:left w:w="100" w:type="dxa"/>
            </w:tcMar>
            <w:vAlign w:val="center"/>
          </w:tcPr>
          <w:p w:rsidR="007B190E" w:rsidRDefault="008B0471">
            <w:pPr>
              <w:spacing w:after="0"/>
              <w:ind w:left="135"/>
            </w:pPr>
            <w:r w:rsidRPr="002023F9">
              <w:rPr>
                <w:rFonts w:ascii="Times New Roman" w:hAnsi="Times New Roman"/>
                <w:color w:val="000000"/>
                <w:sz w:val="24"/>
              </w:rPr>
              <w:t xml:space="preserve">Аравийский полуостров: природные условия, основные занятия жителей, верования. </w:t>
            </w:r>
            <w:r>
              <w:rPr>
                <w:rFonts w:ascii="Times New Roman" w:hAnsi="Times New Roman"/>
                <w:color w:val="000000"/>
                <w:sz w:val="24"/>
              </w:rPr>
              <w:t>Арабский халифат: его расцвет и распад</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22.09.2023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/8864880</w:t>
              </w:r>
              <w:r>
                <w:rPr>
                  <w:rFonts w:ascii="Times New Roman" w:hAnsi="Times New Roman"/>
                  <w:color w:val="0000FF"/>
                  <w:u w:val="single"/>
                </w:rPr>
                <w:t>a</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9</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Культура исламского мира</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20.09.2023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/8864892</w:t>
              </w:r>
              <w:r>
                <w:rPr>
                  <w:rFonts w:ascii="Times New Roman" w:hAnsi="Times New Roman"/>
                  <w:color w:val="0000FF"/>
                  <w:u w:val="single"/>
                </w:rPr>
                <w:t>c</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10</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Феодалы и крестьянство в средние века</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27.09.2023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w:t>
              </w:r>
              <w:r>
                <w:rPr>
                  <w:rFonts w:ascii="Times New Roman" w:hAnsi="Times New Roman"/>
                  <w:color w:val="0000FF"/>
                  <w:u w:val="single"/>
                </w:rPr>
                <w:t>a</w:t>
              </w:r>
              <w:r w:rsidRPr="002023F9">
                <w:rPr>
                  <w:rFonts w:ascii="Times New Roman" w:hAnsi="Times New Roman"/>
                  <w:color w:val="0000FF"/>
                  <w:u w:val="single"/>
                </w:rPr>
                <w:t>44</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11</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Средневековые города — центры ремесла, торговли, культуры</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05.10.2023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w:t>
              </w:r>
              <w:r>
                <w:rPr>
                  <w:rFonts w:ascii="Times New Roman" w:hAnsi="Times New Roman"/>
                  <w:color w:val="0000FF"/>
                  <w:u w:val="single"/>
                </w:rPr>
                <w:t>b</w:t>
              </w:r>
              <w:r w:rsidRPr="002023F9">
                <w:rPr>
                  <w:rFonts w:ascii="Times New Roman" w:hAnsi="Times New Roman"/>
                  <w:color w:val="0000FF"/>
                  <w:u w:val="single"/>
                </w:rPr>
                <w:t>5</w:t>
              </w:r>
              <w:r>
                <w:rPr>
                  <w:rFonts w:ascii="Times New Roman" w:hAnsi="Times New Roman"/>
                  <w:color w:val="0000FF"/>
                  <w:u w:val="single"/>
                </w:rPr>
                <w:t>c</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12</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Церковь и духовенство в средневековом обществе</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11.10.2023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w:t>
              </w:r>
              <w:r>
                <w:rPr>
                  <w:rFonts w:ascii="Times New Roman" w:hAnsi="Times New Roman"/>
                  <w:color w:val="0000FF"/>
                  <w:u w:val="single"/>
                </w:rPr>
                <w:t>c</w:t>
              </w:r>
              <w:r w:rsidRPr="002023F9">
                <w:rPr>
                  <w:rFonts w:ascii="Times New Roman" w:hAnsi="Times New Roman"/>
                  <w:color w:val="0000FF"/>
                  <w:u w:val="single"/>
                </w:rPr>
                <w:t>7</w:t>
              </w:r>
              <w:r>
                <w:rPr>
                  <w:rFonts w:ascii="Times New Roman" w:hAnsi="Times New Roman"/>
                  <w:color w:val="0000FF"/>
                  <w:u w:val="single"/>
                </w:rPr>
                <w:t>e</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13</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Усиление королевской власти в странах Западной Европы</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18.10.2023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w:t>
              </w:r>
              <w:r>
                <w:rPr>
                  <w:rFonts w:ascii="Times New Roman" w:hAnsi="Times New Roman"/>
                  <w:color w:val="0000FF"/>
                  <w:u w:val="single"/>
                </w:rPr>
                <w:t>e</w:t>
              </w:r>
              <w:r w:rsidRPr="002023F9">
                <w:rPr>
                  <w:rFonts w:ascii="Times New Roman" w:hAnsi="Times New Roman"/>
                  <w:color w:val="0000FF"/>
                  <w:u w:val="single"/>
                </w:rPr>
                <w:t>36</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14</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Реконкиста и образование централизованных государств на Пиренейском полуострове</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25.10.2023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/88648</w:t>
              </w:r>
              <w:r>
                <w:rPr>
                  <w:rFonts w:ascii="Times New Roman" w:hAnsi="Times New Roman"/>
                  <w:color w:val="0000FF"/>
                  <w:u w:val="single"/>
                </w:rPr>
                <w:t>f</w:t>
              </w:r>
              <w:r w:rsidRPr="002023F9">
                <w:rPr>
                  <w:rFonts w:ascii="Times New Roman" w:hAnsi="Times New Roman"/>
                  <w:color w:val="0000FF"/>
                  <w:u w:val="single"/>
                </w:rPr>
                <w:t>62</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15</w:t>
            </w:r>
          </w:p>
        </w:tc>
        <w:tc>
          <w:tcPr>
            <w:tcW w:w="3080" w:type="dxa"/>
            <w:tcMar>
              <w:top w:w="50" w:type="dxa"/>
              <w:left w:w="100" w:type="dxa"/>
            </w:tcMar>
            <w:vAlign w:val="center"/>
          </w:tcPr>
          <w:p w:rsidR="007B190E" w:rsidRDefault="008B0471">
            <w:pPr>
              <w:spacing w:after="0"/>
              <w:ind w:left="135"/>
            </w:pPr>
            <w:r w:rsidRPr="002023F9">
              <w:rPr>
                <w:rFonts w:ascii="Times New Roman" w:hAnsi="Times New Roman"/>
                <w:color w:val="000000"/>
                <w:sz w:val="24"/>
              </w:rPr>
              <w:t>Обострение социальных противоречий в Х</w:t>
            </w:r>
            <w:r>
              <w:rPr>
                <w:rFonts w:ascii="Times New Roman" w:hAnsi="Times New Roman"/>
                <w:color w:val="000000"/>
                <w:sz w:val="24"/>
              </w:rPr>
              <w:t>IV</w:t>
            </w:r>
            <w:r w:rsidRPr="002023F9">
              <w:rPr>
                <w:rFonts w:ascii="Times New Roman" w:hAnsi="Times New Roman"/>
                <w:color w:val="000000"/>
                <w:sz w:val="24"/>
              </w:rPr>
              <w:t xml:space="preserve"> в. (Жакерия, восстание Уота Тайлера). </w:t>
            </w:r>
            <w:r>
              <w:rPr>
                <w:rFonts w:ascii="Times New Roman" w:hAnsi="Times New Roman"/>
                <w:color w:val="000000"/>
                <w:sz w:val="24"/>
              </w:rPr>
              <w:t>Гуситское движение в Чехии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01.11.2023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/88649070</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16</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Византийская империя и славянские государства в </w:t>
            </w:r>
            <w:r>
              <w:rPr>
                <w:rFonts w:ascii="Times New Roman" w:hAnsi="Times New Roman"/>
                <w:color w:val="000000"/>
                <w:sz w:val="24"/>
              </w:rPr>
              <w:t>XII</w:t>
            </w:r>
            <w:r w:rsidRPr="002023F9">
              <w:rPr>
                <w:rFonts w:ascii="Times New Roman" w:hAnsi="Times New Roman"/>
                <w:color w:val="000000"/>
                <w:sz w:val="24"/>
              </w:rPr>
              <w:t>—</w:t>
            </w:r>
            <w:r>
              <w:rPr>
                <w:rFonts w:ascii="Times New Roman" w:hAnsi="Times New Roman"/>
                <w:color w:val="000000"/>
                <w:sz w:val="24"/>
              </w:rPr>
              <w:t>XV</w:t>
            </w:r>
            <w:r w:rsidRPr="002023F9">
              <w:rPr>
                <w:rFonts w:ascii="Times New Roman" w:hAnsi="Times New Roman"/>
                <w:color w:val="000000"/>
                <w:sz w:val="24"/>
              </w:rPr>
              <w:t xml:space="preserve"> вв.</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07.12.2023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/8864919</w:t>
              </w:r>
              <w:r>
                <w:rPr>
                  <w:rFonts w:ascii="Times New Roman" w:hAnsi="Times New Roman"/>
                  <w:color w:val="0000FF"/>
                  <w:u w:val="single"/>
                </w:rPr>
                <w:t>c</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17</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Религия и культура средневековой Европы</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13.12.2023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/886492</w:t>
              </w:r>
              <w:r>
                <w:rPr>
                  <w:rFonts w:ascii="Times New Roman" w:hAnsi="Times New Roman"/>
                  <w:color w:val="0000FF"/>
                  <w:u w:val="single"/>
                </w:rPr>
                <w:t>be</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18</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Гуманизм. Раннее Возрождение</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20.12.2023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/886493</w:t>
              </w:r>
              <w:r>
                <w:rPr>
                  <w:rFonts w:ascii="Times New Roman" w:hAnsi="Times New Roman"/>
                  <w:color w:val="0000FF"/>
                  <w:u w:val="single"/>
                </w:rPr>
                <w:t>d</w:t>
              </w:r>
              <w:r w:rsidRPr="002023F9">
                <w:rPr>
                  <w:rFonts w:ascii="Times New Roman" w:hAnsi="Times New Roman"/>
                  <w:color w:val="0000FF"/>
                  <w:u w:val="single"/>
                </w:rPr>
                <w:t>6</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19</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Османская империя и Монгольская держава в Средние века</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20.12.2023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/886494</w:t>
              </w:r>
              <w:r>
                <w:rPr>
                  <w:rFonts w:ascii="Times New Roman" w:hAnsi="Times New Roman"/>
                  <w:color w:val="0000FF"/>
                  <w:u w:val="single"/>
                </w:rPr>
                <w:t>f</w:t>
              </w:r>
              <w:r w:rsidRPr="002023F9">
                <w:rPr>
                  <w:rFonts w:ascii="Times New Roman" w:hAnsi="Times New Roman"/>
                  <w:color w:val="0000FF"/>
                  <w:u w:val="single"/>
                </w:rPr>
                <w:t>8</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20</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Китай и Япония в Средние века</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27.12.2023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/88649872</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21</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Индия в Средние века</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10.01.2024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/88649</w:t>
              </w:r>
              <w:r>
                <w:rPr>
                  <w:rFonts w:ascii="Times New Roman" w:hAnsi="Times New Roman"/>
                  <w:color w:val="0000FF"/>
                  <w:u w:val="single"/>
                </w:rPr>
                <w:t>a</w:t>
              </w:r>
              <w:r w:rsidRPr="002023F9">
                <w:rPr>
                  <w:rFonts w:ascii="Times New Roman" w:hAnsi="Times New Roman"/>
                  <w:color w:val="0000FF"/>
                  <w:u w:val="single"/>
                </w:rPr>
                <w:t>5</w:t>
              </w:r>
              <w:r>
                <w:rPr>
                  <w:rFonts w:ascii="Times New Roman" w:hAnsi="Times New Roman"/>
                  <w:color w:val="0000FF"/>
                  <w:u w:val="single"/>
                </w:rPr>
                <w:t>c</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22</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Цивилизации майя, ацтеков и инков</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17.01.2024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/88649</w:t>
              </w:r>
              <w:r>
                <w:rPr>
                  <w:rFonts w:ascii="Times New Roman" w:hAnsi="Times New Roman"/>
                  <w:color w:val="0000FF"/>
                  <w:u w:val="single"/>
                </w:rPr>
                <w:t>b</w:t>
              </w:r>
              <w:r w:rsidRPr="002023F9">
                <w:rPr>
                  <w:rFonts w:ascii="Times New Roman" w:hAnsi="Times New Roman"/>
                  <w:color w:val="0000FF"/>
                  <w:u w:val="single"/>
                </w:rPr>
                <w:t>92</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23</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Историческое и культурное наследие Средних веков</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24.01.2024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/88649</w:t>
              </w:r>
              <w:r>
                <w:rPr>
                  <w:rFonts w:ascii="Times New Roman" w:hAnsi="Times New Roman"/>
                  <w:color w:val="0000FF"/>
                  <w:u w:val="single"/>
                </w:rPr>
                <w:t>cd</w:t>
              </w:r>
              <w:r w:rsidRPr="002023F9">
                <w:rPr>
                  <w:rFonts w:ascii="Times New Roman" w:hAnsi="Times New Roman"/>
                  <w:color w:val="0000FF"/>
                  <w:u w:val="single"/>
                </w:rPr>
                <w:t>2</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24</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Роль и место России в мировой истории</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31.01.2024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17</w:t>
              </w:r>
              <w:r>
                <w:rPr>
                  <w:rFonts w:ascii="Times New Roman" w:hAnsi="Times New Roman"/>
                  <w:color w:val="0000FF"/>
                  <w:u w:val="single"/>
                </w:rPr>
                <w:t>efa</w:t>
              </w:r>
              <w:r w:rsidRPr="002023F9">
                <w:rPr>
                  <w:rFonts w:ascii="Times New Roman" w:hAnsi="Times New Roman"/>
                  <w:color w:val="0000FF"/>
                  <w:u w:val="single"/>
                </w:rPr>
                <w:t>2</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25</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Заселение территории нашей страны человеком</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08.02.2024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17</w:t>
              </w:r>
              <w:r>
                <w:rPr>
                  <w:rFonts w:ascii="Times New Roman" w:hAnsi="Times New Roman"/>
                  <w:color w:val="0000FF"/>
                  <w:u w:val="single"/>
                </w:rPr>
                <w:t>f</w:t>
              </w:r>
              <w:r w:rsidRPr="002023F9">
                <w:rPr>
                  <w:rFonts w:ascii="Times New Roman" w:hAnsi="Times New Roman"/>
                  <w:color w:val="0000FF"/>
                  <w:u w:val="single"/>
                </w:rPr>
                <w:t>31</w:t>
              </w:r>
              <w:r>
                <w:rPr>
                  <w:rFonts w:ascii="Times New Roman" w:hAnsi="Times New Roman"/>
                  <w:color w:val="0000FF"/>
                  <w:u w:val="single"/>
                </w:rPr>
                <w:t>c</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26</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Народы и государства на территории нашей страны в древности</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15.02.2024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17</w:t>
              </w:r>
              <w:r>
                <w:rPr>
                  <w:rFonts w:ascii="Times New Roman" w:hAnsi="Times New Roman"/>
                  <w:color w:val="0000FF"/>
                  <w:u w:val="single"/>
                </w:rPr>
                <w:t>f</w:t>
              </w:r>
              <w:r w:rsidRPr="002023F9">
                <w:rPr>
                  <w:rFonts w:ascii="Times New Roman" w:hAnsi="Times New Roman"/>
                  <w:color w:val="0000FF"/>
                  <w:u w:val="single"/>
                </w:rPr>
                <w:t>448</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27</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Великое переселение народов</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15.02.2024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17</w:t>
              </w:r>
              <w:r>
                <w:rPr>
                  <w:rFonts w:ascii="Times New Roman" w:hAnsi="Times New Roman"/>
                  <w:color w:val="0000FF"/>
                  <w:u w:val="single"/>
                </w:rPr>
                <w:t>f</w:t>
              </w:r>
              <w:r w:rsidRPr="002023F9">
                <w:rPr>
                  <w:rFonts w:ascii="Times New Roman" w:hAnsi="Times New Roman"/>
                  <w:color w:val="0000FF"/>
                  <w:u w:val="single"/>
                </w:rPr>
                <w:t>560</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28</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Хозяйство, быт и верования восточных славян</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22.02.2024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17</w:t>
              </w:r>
              <w:r>
                <w:rPr>
                  <w:rFonts w:ascii="Times New Roman" w:hAnsi="Times New Roman"/>
                  <w:color w:val="0000FF"/>
                  <w:u w:val="single"/>
                </w:rPr>
                <w:t>f</w:t>
              </w:r>
              <w:r w:rsidRPr="002023F9">
                <w:rPr>
                  <w:rFonts w:ascii="Times New Roman" w:hAnsi="Times New Roman"/>
                  <w:color w:val="0000FF"/>
                  <w:u w:val="single"/>
                </w:rPr>
                <w:t>66</w:t>
              </w:r>
              <w:r>
                <w:rPr>
                  <w:rFonts w:ascii="Times New Roman" w:hAnsi="Times New Roman"/>
                  <w:color w:val="0000FF"/>
                  <w:u w:val="single"/>
                </w:rPr>
                <w:t>e</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29</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Страны и народы Восточной Европы, Сибири и Дальнего Востока</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22.02.2024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17</w:t>
              </w:r>
              <w:r>
                <w:rPr>
                  <w:rFonts w:ascii="Times New Roman" w:hAnsi="Times New Roman"/>
                  <w:color w:val="0000FF"/>
                  <w:u w:val="single"/>
                </w:rPr>
                <w:t>f</w:t>
              </w:r>
              <w:r w:rsidRPr="002023F9">
                <w:rPr>
                  <w:rFonts w:ascii="Times New Roman" w:hAnsi="Times New Roman"/>
                  <w:color w:val="0000FF"/>
                  <w:u w:val="single"/>
                </w:rPr>
                <w:t>790</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30</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Образование государства Русь. Исторические условия складывания русской государственности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29.02.2024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17</w:t>
              </w:r>
              <w:r>
                <w:rPr>
                  <w:rFonts w:ascii="Times New Roman" w:hAnsi="Times New Roman"/>
                  <w:color w:val="0000FF"/>
                  <w:u w:val="single"/>
                </w:rPr>
                <w:t>f</w:t>
              </w:r>
              <w:r w:rsidRPr="002023F9">
                <w:rPr>
                  <w:rFonts w:ascii="Times New Roman" w:hAnsi="Times New Roman"/>
                  <w:color w:val="0000FF"/>
                  <w:u w:val="single"/>
                </w:rPr>
                <w:t>916</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31</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Формирование государства Русь</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07.03.2024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17</w:t>
              </w:r>
              <w:r>
                <w:rPr>
                  <w:rFonts w:ascii="Times New Roman" w:hAnsi="Times New Roman"/>
                  <w:color w:val="0000FF"/>
                  <w:u w:val="single"/>
                </w:rPr>
                <w:t>fad</w:t>
              </w:r>
              <w:r w:rsidRPr="002023F9">
                <w:rPr>
                  <w:rFonts w:ascii="Times New Roman" w:hAnsi="Times New Roman"/>
                  <w:color w:val="0000FF"/>
                  <w:u w:val="single"/>
                </w:rPr>
                <w:t>8</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32</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Внешняя политика Руси в </w:t>
            </w:r>
            <w:r>
              <w:rPr>
                <w:rFonts w:ascii="Times New Roman" w:hAnsi="Times New Roman"/>
                <w:color w:val="000000"/>
                <w:sz w:val="24"/>
              </w:rPr>
              <w:t>IX</w:t>
            </w:r>
            <w:r w:rsidRPr="002023F9">
              <w:rPr>
                <w:rFonts w:ascii="Times New Roman" w:hAnsi="Times New Roman"/>
                <w:color w:val="000000"/>
                <w:sz w:val="24"/>
              </w:rPr>
              <w:t>-</w:t>
            </w:r>
            <w:r>
              <w:rPr>
                <w:rFonts w:ascii="Times New Roman" w:hAnsi="Times New Roman"/>
                <w:color w:val="000000"/>
                <w:sz w:val="24"/>
              </w:rPr>
              <w:t>XI</w:t>
            </w:r>
            <w:r w:rsidRPr="002023F9">
              <w:rPr>
                <w:rFonts w:ascii="Times New Roman" w:hAnsi="Times New Roman"/>
                <w:color w:val="000000"/>
                <w:sz w:val="24"/>
              </w:rPr>
              <w:t xml:space="preserve"> вв.</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14.03.2024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17</w:t>
              </w:r>
              <w:r>
                <w:rPr>
                  <w:rFonts w:ascii="Times New Roman" w:hAnsi="Times New Roman"/>
                  <w:color w:val="0000FF"/>
                  <w:u w:val="single"/>
                </w:rPr>
                <w:t>ff</w:t>
              </w:r>
              <w:r w:rsidRPr="002023F9">
                <w:rPr>
                  <w:rFonts w:ascii="Times New Roman" w:hAnsi="Times New Roman"/>
                  <w:color w:val="0000FF"/>
                  <w:u w:val="single"/>
                </w:rPr>
                <w:t>2</w:t>
              </w:r>
              <w:r>
                <w:rPr>
                  <w:rFonts w:ascii="Times New Roman" w:hAnsi="Times New Roman"/>
                  <w:color w:val="0000FF"/>
                  <w:u w:val="single"/>
                </w:rPr>
                <w:t>e</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33</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Принятие христианства и его значение</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21.03.2024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180140</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34</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Русь в конце </w:t>
            </w:r>
            <w:r>
              <w:rPr>
                <w:rFonts w:ascii="Times New Roman" w:hAnsi="Times New Roman"/>
                <w:color w:val="000000"/>
                <w:sz w:val="24"/>
              </w:rPr>
              <w:t>X</w:t>
            </w:r>
            <w:r w:rsidRPr="002023F9">
              <w:rPr>
                <w:rFonts w:ascii="Times New Roman" w:hAnsi="Times New Roman"/>
                <w:color w:val="000000"/>
                <w:sz w:val="24"/>
              </w:rPr>
              <w:t xml:space="preserve"> — начале </w:t>
            </w:r>
            <w:r>
              <w:rPr>
                <w:rFonts w:ascii="Times New Roman" w:hAnsi="Times New Roman"/>
                <w:color w:val="000000"/>
                <w:sz w:val="24"/>
              </w:rPr>
              <w:t>XII</w:t>
            </w:r>
            <w:r w:rsidRPr="002023F9">
              <w:rPr>
                <w:rFonts w:ascii="Times New Roman" w:hAnsi="Times New Roman"/>
                <w:color w:val="000000"/>
                <w:sz w:val="24"/>
              </w:rPr>
              <w:t xml:space="preserve"> в.</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28.03.2024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18030</w:t>
              </w:r>
              <w:r>
                <w:rPr>
                  <w:rFonts w:ascii="Times New Roman" w:hAnsi="Times New Roman"/>
                  <w:color w:val="0000FF"/>
                  <w:u w:val="single"/>
                </w:rPr>
                <w:t>c</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35</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Территориально-политическая структура Руси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04.04.2024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1804</w:t>
              </w:r>
              <w:r>
                <w:rPr>
                  <w:rFonts w:ascii="Times New Roman" w:hAnsi="Times New Roman"/>
                  <w:color w:val="0000FF"/>
                  <w:u w:val="single"/>
                </w:rPr>
                <w:t>f</w:t>
              </w:r>
              <w:r w:rsidRPr="002023F9">
                <w:rPr>
                  <w:rFonts w:ascii="Times New Roman" w:hAnsi="Times New Roman"/>
                  <w:color w:val="0000FF"/>
                  <w:u w:val="single"/>
                </w:rPr>
                <w:t>6</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36</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Внутренняя и внешняя политика русских князей в конце </w:t>
            </w:r>
            <w:r>
              <w:rPr>
                <w:rFonts w:ascii="Times New Roman" w:hAnsi="Times New Roman"/>
                <w:color w:val="000000"/>
                <w:sz w:val="24"/>
              </w:rPr>
              <w:t>X</w:t>
            </w:r>
            <w:r w:rsidRPr="002023F9">
              <w:rPr>
                <w:rFonts w:ascii="Times New Roman" w:hAnsi="Times New Roman"/>
                <w:color w:val="000000"/>
                <w:sz w:val="24"/>
              </w:rPr>
              <w:t xml:space="preserve"> — первой трети </w:t>
            </w:r>
            <w:r>
              <w:rPr>
                <w:rFonts w:ascii="Times New Roman" w:hAnsi="Times New Roman"/>
                <w:color w:val="000000"/>
                <w:sz w:val="24"/>
              </w:rPr>
              <w:t>XII</w:t>
            </w:r>
            <w:r w:rsidRPr="002023F9">
              <w:rPr>
                <w:rFonts w:ascii="Times New Roman" w:hAnsi="Times New Roman"/>
                <w:color w:val="000000"/>
                <w:sz w:val="24"/>
              </w:rPr>
              <w:t xml:space="preserve"> в.</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01.05.2024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1806</w:t>
              </w:r>
              <w:r>
                <w:rPr>
                  <w:rFonts w:ascii="Times New Roman" w:hAnsi="Times New Roman"/>
                  <w:color w:val="0000FF"/>
                  <w:u w:val="single"/>
                </w:rPr>
                <w:t>a</w:t>
              </w:r>
              <w:r w:rsidRPr="002023F9">
                <w:rPr>
                  <w:rFonts w:ascii="Times New Roman" w:hAnsi="Times New Roman"/>
                  <w:color w:val="0000FF"/>
                  <w:u w:val="single"/>
                </w:rPr>
                <w:t>4</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37</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Русская церковь в </w:t>
            </w:r>
            <w:r>
              <w:rPr>
                <w:rFonts w:ascii="Times New Roman" w:hAnsi="Times New Roman"/>
                <w:color w:val="000000"/>
                <w:sz w:val="24"/>
              </w:rPr>
              <w:t>X</w:t>
            </w:r>
            <w:r w:rsidRPr="002023F9">
              <w:rPr>
                <w:rFonts w:ascii="Times New Roman" w:hAnsi="Times New Roman"/>
                <w:color w:val="000000"/>
                <w:sz w:val="24"/>
              </w:rPr>
              <w:t xml:space="preserve">- начале </w:t>
            </w:r>
            <w:r>
              <w:rPr>
                <w:rFonts w:ascii="Times New Roman" w:hAnsi="Times New Roman"/>
                <w:color w:val="000000"/>
                <w:sz w:val="24"/>
              </w:rPr>
              <w:t>XII</w:t>
            </w:r>
            <w:r w:rsidRPr="002023F9">
              <w:rPr>
                <w:rFonts w:ascii="Times New Roman" w:hAnsi="Times New Roman"/>
                <w:color w:val="000000"/>
                <w:sz w:val="24"/>
              </w:rPr>
              <w:t xml:space="preserve"> в.</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02.05.2024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180848</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38</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Древнерусское право: Русская Правда, церковные уставы</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03.05.2024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180</w:t>
              </w:r>
              <w:r>
                <w:rPr>
                  <w:rFonts w:ascii="Times New Roman" w:hAnsi="Times New Roman"/>
                  <w:color w:val="0000FF"/>
                  <w:u w:val="single"/>
                </w:rPr>
                <w:t>c</w:t>
              </w:r>
              <w:r w:rsidRPr="002023F9">
                <w:rPr>
                  <w:rFonts w:ascii="Times New Roman" w:hAnsi="Times New Roman"/>
                  <w:color w:val="0000FF"/>
                  <w:u w:val="single"/>
                </w:rPr>
                <w:t>26</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39</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Внешняя политика и международные связи Руси</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04.05.2024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180</w:t>
              </w:r>
              <w:r>
                <w:rPr>
                  <w:rFonts w:ascii="Times New Roman" w:hAnsi="Times New Roman"/>
                  <w:color w:val="0000FF"/>
                  <w:u w:val="single"/>
                </w:rPr>
                <w:t>e</w:t>
              </w:r>
              <w:r w:rsidRPr="002023F9">
                <w:rPr>
                  <w:rFonts w:ascii="Times New Roman" w:hAnsi="Times New Roman"/>
                  <w:color w:val="0000FF"/>
                  <w:u w:val="single"/>
                </w:rPr>
                <w:t>06</w:t>
              </w:r>
            </w:hyperlink>
          </w:p>
        </w:tc>
      </w:tr>
      <w:tr w:rsidR="007B190E" w:rsidRPr="002023F9">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40</w:t>
            </w:r>
          </w:p>
        </w:tc>
        <w:tc>
          <w:tcPr>
            <w:tcW w:w="3080"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Культурное пространство: повседневная жизнь, сельский и городской быт</w:t>
            </w:r>
          </w:p>
        </w:tc>
        <w:tc>
          <w:tcPr>
            <w:tcW w:w="823" w:type="dxa"/>
            <w:tcMar>
              <w:top w:w="50" w:type="dxa"/>
              <w:left w:w="100" w:type="dxa"/>
            </w:tcMar>
            <w:vAlign w:val="center"/>
          </w:tcPr>
          <w:p w:rsidR="007B190E" w:rsidRDefault="008B0471">
            <w:pPr>
              <w:spacing w:after="0"/>
              <w:ind w:left="135"/>
              <w:jc w:val="center"/>
            </w:pPr>
            <w:r w:rsidRPr="002023F9">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07.05.2024 </w:t>
            </w:r>
          </w:p>
        </w:tc>
        <w:tc>
          <w:tcPr>
            <w:tcW w:w="1969" w:type="dxa"/>
            <w:tcMar>
              <w:top w:w="50" w:type="dxa"/>
              <w:left w:w="100" w:type="dxa"/>
            </w:tcMar>
            <w:vAlign w:val="center"/>
          </w:tcPr>
          <w:p w:rsidR="007B190E" w:rsidRPr="002023F9" w:rsidRDefault="008B0471">
            <w:pPr>
              <w:spacing w:after="0"/>
              <w:ind w:left="135"/>
            </w:pPr>
            <w:r w:rsidRPr="002023F9">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2023F9">
                <w:rPr>
                  <w:rFonts w:ascii="Times New Roman" w:hAnsi="Times New Roman"/>
                  <w:color w:val="0000FF"/>
                  <w:u w:val="single"/>
                </w:rPr>
                <w:t>://</w:t>
              </w:r>
              <w:r>
                <w:rPr>
                  <w:rFonts w:ascii="Times New Roman" w:hAnsi="Times New Roman"/>
                  <w:color w:val="0000FF"/>
                  <w:u w:val="single"/>
                </w:rPr>
                <w:t>m</w:t>
              </w:r>
              <w:r w:rsidRPr="002023F9">
                <w:rPr>
                  <w:rFonts w:ascii="Times New Roman" w:hAnsi="Times New Roman"/>
                  <w:color w:val="0000FF"/>
                  <w:u w:val="single"/>
                </w:rPr>
                <w:t>.</w:t>
              </w:r>
              <w:r>
                <w:rPr>
                  <w:rFonts w:ascii="Times New Roman" w:hAnsi="Times New Roman"/>
                  <w:color w:val="0000FF"/>
                  <w:u w:val="single"/>
                </w:rPr>
                <w:t>edsoo</w:t>
              </w:r>
              <w:r w:rsidRPr="002023F9">
                <w:rPr>
                  <w:rFonts w:ascii="Times New Roman" w:hAnsi="Times New Roman"/>
                  <w:color w:val="0000FF"/>
                  <w:u w:val="single"/>
                </w:rPr>
                <w:t>.</w:t>
              </w:r>
              <w:r>
                <w:rPr>
                  <w:rFonts w:ascii="Times New Roman" w:hAnsi="Times New Roman"/>
                  <w:color w:val="0000FF"/>
                  <w:u w:val="single"/>
                </w:rPr>
                <w:t>ru</w:t>
              </w:r>
              <w:r w:rsidRPr="002023F9">
                <w:rPr>
                  <w:rFonts w:ascii="Times New Roman" w:hAnsi="Times New Roman"/>
                  <w:color w:val="0000FF"/>
                  <w:u w:val="single"/>
                </w:rPr>
                <w:t>/8</w:t>
              </w:r>
              <w:r>
                <w:rPr>
                  <w:rFonts w:ascii="Times New Roman" w:hAnsi="Times New Roman"/>
                  <w:color w:val="0000FF"/>
                  <w:u w:val="single"/>
                </w:rPr>
                <w:t>a</w:t>
              </w:r>
              <w:r w:rsidRPr="002023F9">
                <w:rPr>
                  <w:rFonts w:ascii="Times New Roman" w:hAnsi="Times New Roman"/>
                  <w:color w:val="0000FF"/>
                  <w:u w:val="single"/>
                </w:rPr>
                <w:t>180</w:t>
              </w:r>
              <w:r>
                <w:rPr>
                  <w:rFonts w:ascii="Times New Roman" w:hAnsi="Times New Roman"/>
                  <w:color w:val="0000FF"/>
                  <w:u w:val="single"/>
                </w:rPr>
                <w:t>fd</w:t>
              </w:r>
              <w:r w:rsidRPr="002023F9">
                <w:rPr>
                  <w:rFonts w:ascii="Times New Roman" w:hAnsi="Times New Roman"/>
                  <w:color w:val="0000FF"/>
                  <w:u w:val="single"/>
                </w:rPr>
                <w:t>2</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41</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Формирование единого культурного пространства.</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08.05.2024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https://m.edsoo.ru/8a181194</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42</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Художественная культура и ремесло Руси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https://m.edsoo.ru/8a18134c</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43</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Формирование системы земель — самостоятельных государств</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https://m.edsoo.ru/8a181518</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44</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https://m.edsoo.ru/8a1816e4</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45</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Земли, имевшие особый статус: Киевская и Новгородская</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https://m.edsoo.ru/8a181d1a</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46</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Эволюция общественного строя и права; внешняя политика русских земель</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19.05.2024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https://m.edsoo.ru/8a1821b6</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47</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Формирование региональных центров культуры</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https://m.edsoo.ru/8a18230a</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48</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Белокаменные храмы Северо-Восточной Руси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21.05.2024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https://m.edsoo.ru/8a182436</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49</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Возникновение Монгольской империи и ее завоевательные походы</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https://m.edsoo.ru/8a182562</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50</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Борьба Руси против монгольского нашествия.</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23.05.2024 </w:t>
            </w:r>
          </w:p>
        </w:tc>
        <w:tc>
          <w:tcPr>
            <w:tcW w:w="1969" w:type="dxa"/>
            <w:tcMar>
              <w:top w:w="50" w:type="dxa"/>
              <w:left w:w="100" w:type="dxa"/>
            </w:tcMar>
            <w:vAlign w:val="center"/>
          </w:tcPr>
          <w:p w:rsidR="007B190E" w:rsidRDefault="007B190E">
            <w:pPr>
              <w:spacing w:after="0"/>
              <w:ind w:left="135"/>
            </w:pPr>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51</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Южные и западные русские земли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https://m.edsoo.ru/8a182954</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52</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Северо-западные земли: Новгородская и Псковская</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https://m.edsoo.ru/8a182c92</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53</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Ордена крестоносцев и борьба с их экспансией на западных границах Руси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25.05.2024 </w:t>
            </w:r>
          </w:p>
        </w:tc>
        <w:tc>
          <w:tcPr>
            <w:tcW w:w="1969" w:type="dxa"/>
            <w:tcMar>
              <w:top w:w="50" w:type="dxa"/>
              <w:left w:w="100" w:type="dxa"/>
            </w:tcMar>
            <w:vAlign w:val="center"/>
          </w:tcPr>
          <w:p w:rsidR="007B190E" w:rsidRDefault="007B190E">
            <w:pPr>
              <w:spacing w:after="0"/>
              <w:ind w:left="135"/>
            </w:pPr>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54</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Княжества Северо-Восточной Руси.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26.05.2024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https://m.edsoo.ru/8a182e5e</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55</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Дмитрий Донской. Куликовская битва</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https://m.edsoo.ru/8a183002</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56</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Роль Православной церкви в ордынский период русской истории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28.05.2024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https://m.edsoo.ru/8a1831d8</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57</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Народы и государства степной зоны Восточной Европы и Сибири в XIII–XV веках </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29.05.2024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https://m.edsoo.ru/8a1835b6</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58</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Культурное пространство Руси в XIII-XIV вв.</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30.05.2024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https://m.edsoo.ru/8a1837d2</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59</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Объединение русских земель вокруг Москвы</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7B190E">
            <w:pPr>
              <w:spacing w:after="0"/>
              <w:ind w:left="135"/>
              <w:jc w:val="center"/>
            </w:pP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06.05.2024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https://m.edsoo.ru/8a183994</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60</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https://m.edsoo.ru/8a183e76</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61</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Падение Византии и рост церковно-политической роли Москвы в православном Мире</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08.05.2024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https://m.edsoo.ru/8a18402e</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62</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Присоединение Новгорода и Твери. Ликвидация зависимости от Орды</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https://m.edsoo.ru/8a1841c8</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63</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Формирование системы управления единого государства при Иване III</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https://m.edsoo.ru/8a184358</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64</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Культурное пространство Русского государства в XV веке</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https://m.edsoo.ru/8a1844de</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65</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Развитие культуры единого Русского государства: летописание и житийная литература</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https://m.edsoo.ru/8a18466e</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66</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Искусство и повседневная жизнь населения Руси</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https://m.edsoo.ru/8a184dda</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67</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Наш край с древнейших времен до конца XV в.</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24.05.2024 </w:t>
            </w:r>
          </w:p>
        </w:tc>
        <w:tc>
          <w:tcPr>
            <w:tcW w:w="19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https://m.edsoo.ru/8a185154</w:t>
              </w:r>
            </w:hyperlink>
          </w:p>
        </w:tc>
      </w:tr>
      <w:tr w:rsidR="007B190E">
        <w:trPr>
          <w:trHeight w:val="144"/>
          <w:tblCellSpacing w:w="20" w:type="nil"/>
        </w:trPr>
        <w:tc>
          <w:tcPr>
            <w:tcW w:w="373" w:type="dxa"/>
            <w:tcMar>
              <w:top w:w="50" w:type="dxa"/>
              <w:left w:w="100" w:type="dxa"/>
            </w:tcMar>
            <w:vAlign w:val="center"/>
          </w:tcPr>
          <w:p w:rsidR="007B190E" w:rsidRDefault="008B0471">
            <w:pPr>
              <w:spacing w:after="0"/>
            </w:pPr>
            <w:r>
              <w:rPr>
                <w:rFonts w:ascii="Times New Roman" w:hAnsi="Times New Roman"/>
                <w:color w:val="000000"/>
                <w:sz w:val="24"/>
              </w:rPr>
              <w:t>68</w:t>
            </w:r>
          </w:p>
        </w:tc>
        <w:tc>
          <w:tcPr>
            <w:tcW w:w="3080"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 по теме "От Руси к Российскому государству"</w:t>
            </w:r>
          </w:p>
        </w:tc>
        <w:tc>
          <w:tcPr>
            <w:tcW w:w="823"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28.05.2024 </w:t>
            </w:r>
          </w:p>
        </w:tc>
        <w:tc>
          <w:tcPr>
            <w:tcW w:w="1969" w:type="dxa"/>
            <w:tcMar>
              <w:top w:w="50" w:type="dxa"/>
              <w:left w:w="100" w:type="dxa"/>
            </w:tcMar>
            <w:vAlign w:val="center"/>
          </w:tcPr>
          <w:p w:rsidR="007B190E" w:rsidRDefault="007B190E">
            <w:pPr>
              <w:spacing w:after="0"/>
              <w:ind w:left="135"/>
            </w:pPr>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ОБЩЕЕ КОЛИЧЕСТВО ЧАСОВ ПО ПРОГРАММЕ</w:t>
            </w:r>
          </w:p>
        </w:tc>
        <w:tc>
          <w:tcPr>
            <w:tcW w:w="12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68 </w:t>
            </w:r>
          </w:p>
        </w:tc>
        <w:tc>
          <w:tcPr>
            <w:tcW w:w="1521"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90E" w:rsidRDefault="007B190E"/>
        </w:tc>
      </w:tr>
    </w:tbl>
    <w:p w:rsidR="007B190E" w:rsidRDefault="007B190E">
      <w:pPr>
        <w:sectPr w:rsidR="007B190E">
          <w:pgSz w:w="16383" w:h="11906" w:orient="landscape"/>
          <w:pgMar w:top="1134" w:right="850" w:bottom="1134" w:left="1701" w:header="720" w:footer="720" w:gutter="0"/>
          <w:cols w:space="720"/>
        </w:sectPr>
      </w:pPr>
    </w:p>
    <w:p w:rsidR="007B190E" w:rsidRDefault="008B047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7B190E">
        <w:trPr>
          <w:trHeight w:val="144"/>
          <w:tblCellSpacing w:w="20" w:type="nil"/>
        </w:trPr>
        <w:tc>
          <w:tcPr>
            <w:tcW w:w="368"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 п/п </w:t>
            </w:r>
          </w:p>
          <w:p w:rsidR="007B190E" w:rsidRDefault="007B190E">
            <w:pPr>
              <w:spacing w:after="0"/>
              <w:ind w:left="135"/>
            </w:pPr>
          </w:p>
        </w:tc>
        <w:tc>
          <w:tcPr>
            <w:tcW w:w="3168"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Тема урока </w:t>
            </w:r>
          </w:p>
          <w:p w:rsidR="007B190E" w:rsidRDefault="007B190E">
            <w:pPr>
              <w:spacing w:after="0"/>
              <w:ind w:left="135"/>
            </w:pPr>
          </w:p>
        </w:tc>
        <w:tc>
          <w:tcPr>
            <w:tcW w:w="0" w:type="auto"/>
            <w:gridSpan w:val="3"/>
            <w:tcMar>
              <w:top w:w="50" w:type="dxa"/>
              <w:left w:w="100" w:type="dxa"/>
            </w:tcMar>
            <w:vAlign w:val="center"/>
          </w:tcPr>
          <w:p w:rsidR="007B190E" w:rsidRDefault="008B0471">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Дата изучения </w:t>
            </w:r>
          </w:p>
          <w:p w:rsidR="007B190E" w:rsidRDefault="007B190E">
            <w:pPr>
              <w:spacing w:after="0"/>
              <w:ind w:left="135"/>
            </w:pPr>
          </w:p>
        </w:tc>
        <w:tc>
          <w:tcPr>
            <w:tcW w:w="1957"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Электронные цифровые образовательные ресурсы </w:t>
            </w:r>
          </w:p>
          <w:p w:rsidR="007B190E" w:rsidRDefault="007B190E">
            <w:pPr>
              <w:spacing w:after="0"/>
              <w:ind w:left="135"/>
            </w:pPr>
          </w:p>
        </w:tc>
      </w:tr>
      <w:tr w:rsidR="007B190E">
        <w:trPr>
          <w:trHeight w:val="144"/>
          <w:tblCellSpacing w:w="20" w:type="nil"/>
        </w:trPr>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c>
          <w:tcPr>
            <w:tcW w:w="814"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Всего </w:t>
            </w:r>
          </w:p>
          <w:p w:rsidR="007B190E" w:rsidRDefault="007B190E">
            <w:pPr>
              <w:spacing w:after="0"/>
              <w:ind w:left="135"/>
            </w:pPr>
          </w:p>
        </w:tc>
        <w:tc>
          <w:tcPr>
            <w:tcW w:w="1509"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Контрольные работы </w:t>
            </w:r>
          </w:p>
          <w:p w:rsidR="007B190E" w:rsidRDefault="007B190E">
            <w:pPr>
              <w:spacing w:after="0"/>
              <w:ind w:left="135"/>
            </w:pPr>
          </w:p>
        </w:tc>
        <w:tc>
          <w:tcPr>
            <w:tcW w:w="1610"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Практические работы </w:t>
            </w:r>
          </w:p>
          <w:p w:rsidR="007B190E" w:rsidRDefault="007B190E">
            <w:pPr>
              <w:spacing w:after="0"/>
              <w:ind w:left="135"/>
            </w:pPr>
          </w:p>
        </w:tc>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Понятие «Новое время»</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https://m.edsoo.ru/88649f52</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Предпосылки и начало Великих географических открытий</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https://m.edsoo.ru/8864a1a0</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Великие географические открытия конца XV — XVI в. и их последствия</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https://m.edsoo.ru/8864a36c</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Социально-экономические изменения в европейском обществе в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https://m.edsoo.ru/8864a4ca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Изменения в социальной структуре общества в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https://m.edsoo.ru/8864a5e2</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6</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Причины и начало Реформации</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https://m.edsoo.ru/8864a786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7</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Распространение протестантизма в Европе. Контрреформация</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https://m.edsoo.ru/8864a8da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8</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Абсолютизм и сословное представительство</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https://m.edsoo.ru/8864aa24</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9</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Испания под властью потомков католических королей</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https://m.edsoo.ru/8864ab78</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10</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Национально-освободительное движение в Нидерландах</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https://m.edsoo.ru/8864acea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11</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Франция: путь к абсолютизму</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https://m.edsoo.ru/8864ae16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12</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Англия в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https://m.edsoo.ru/8864af38</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13</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Английская революция середины XVII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https://m.edsoo.ru/8864b050</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14</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Страны Центральной, Южной и Юго-Восточной Европы</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https://m.edsoo.ru/8864b37a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15</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Борьба за первенство, военные конфликты между европейскими державами в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https://m.edsoo.ru/8864b4c4</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16</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Тридцатилетняя война</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https://m.edsoo.ru/8864b5e6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17</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Высокое Возрождение в Италии</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https://m.edsoo.ru/8864b6f4</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18</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Мир человека в литературе раннего Нового времени</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https://m.edsoo.ru/8864b802</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19</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Развитие науки: переворот в естествознании, возникновение новой картины мира</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https://m.edsoo.ru/8864b924</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20</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Османская империя в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https://m.edsoo.ru/8864ba46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21</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Индия, Китай, Япония в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https://m.edsoo.ru/8864bb86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22</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Культура и искусство стран Востока в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https://m.edsoo.ru/8864bd8e</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23</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 Историческое и культурное наследие Раннего Нового времени</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https://m.edsoo.ru/8864bf32</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24</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Завершение объединения русских земель</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https://m.edsoo.ru/8a1852e4</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25</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Внешняя политика Московского княжества в первой трети XVI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https://m.edsoo.ru/8a18546a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26</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Органы государственной власти</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https://m.edsoo.ru/8a1855e6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27</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Царствование Ивана IV. Регентство Елены Глинской. Период боярского правления</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https://m.edsoo.ru/8a185780</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28</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Принятие Иваном IV царского титула. Реформы середины XVI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https://m.edsoo.ru/8a185906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29</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Внешняя политика России в XVI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https://m.edsoo.ru/8a185d34</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30</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Ливонская война: причины и характер</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https://m.edsoo.ru/8a185eba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31</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Поход Ермака Тимофеевича на Сибирское ханство</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https://m.edsoo.ru/8a18602c</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32</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Социальная структура российского общества</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https://m.edsoo.ru/8a1861b2</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33</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Многонациональный состав населения Русского государства</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https://m.edsoo.ru/8a186356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34</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Опричнина, дискуссия о ее причинах и характере</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https://m.edsoo.ru/8a1864dc</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35</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Противоречивость личности Ивана Грозного. Результаты и цена преобразований</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https://m.edsoo.ru/8a186856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36</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в конце XVI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https://m.edsoo.ru/8a1869dc</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37</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Накануне Смуты</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https://m.edsoo.ru/8a186b6c</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38</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Смутное время начала XVII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https://m.edsoo.ru/8a186d1a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39</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Царь Василий Шуйский</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https://m.edsoo.ru/8a186eb4</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40</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Лжедмитрий II. Военная интервенция в Россию и борьба с ней</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https://m.edsoo.ru/8a187076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41</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Свержение Василия Шуйского и переход власти к «семибоярщине».</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https://m.edsoo.ru/8a187242</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42</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Подъем национально-освободительного движения</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https://m.edsoo.ru/8a1873fa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43</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Освобождение Москвы в 1612 г.</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https://m.edsoo.ru/8a187878</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44</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Окончание Смуты. Земский собор 1613 г. и его роль в укреплении государственности</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https://m.edsoo.ru/8a187a6c</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45</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Итоги и последствия Смутного времени</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https://m.edsoo.ru/8a187e90</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46</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Царствование Михаила Федоровича</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https://m.edsoo.ru/8a188070</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47</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Земские соборы. Роль патриарха Филарета в управлении государством</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https://m.edsoo.ru/8a18821e</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48</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Цартвование Алексея Михайловича</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https://m.edsoo.ru/8a1883ea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49</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Патриарх Никон, его конфликт с царской властью</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https://m.edsoo.ru/8a1885b6</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50</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Царь Федор Алексеевич</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https://m.edsoo.ru/8a188a70</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51</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Экономическое развитие России в XVII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https://m.edsoo.ru/8a188c50</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52</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Социальная структура российского общества в XVII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https://m.edsoo.ru/8a188e08</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53</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Городские восстания середины XVII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https://m.edsoo.ru/8a188f7a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54</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Соборное уложение 1649 г.</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https://m.edsoo.ru/8a189132</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55</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Денежная реформа 1654 г. Медный бунт</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https://m.edsoo.ru/8a189308</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56</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Восстание Степана Разина</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https://m.edsoo.ru/8a1896f0</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57</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Внешняя политика России в XVII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https://m.edsoo.ru/8a1898d0</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58</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Контакты с православным населением Речи Посполитой: противодействие полонизации, распространению католичества.</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https://m.edsoo.ru/8a189a88</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59</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Укрепление южных рубежей</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https://m.edsoo.ru/8a189dda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60</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Отношения России со странами Западной Европы и Востока</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https://m.edsoo.ru/8a189c2c</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61</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Освоение новых территорий. Народы России в XVII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22.03.2024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https://m.edsoo.ru/8a189f92</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62</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Изменения в картине мира человека в XVI—XVII вв. и повседневная жизнь</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25.03.2024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https://m.edsoo.ru/8a18a41a</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63</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Архитектура в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28.03.2024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https://m.edsoo.ru/8a18a604</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64</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Изобразительное искусство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https://m.edsoo.ru/8a18a7b2</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65</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Летописание и начало книгопечатания XVII 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https://m.edsoo.ru/8a18a99c</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66</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Развитие образования и научных знаний в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https://m.edsoo.ru/8a18ab68</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67</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Наш край в XVI‒XVII вв.</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https://m.edsoo.ru/8a18afdc</w:t>
              </w:r>
            </w:hyperlink>
          </w:p>
        </w:tc>
      </w:tr>
      <w:tr w:rsidR="007B190E">
        <w:trPr>
          <w:trHeight w:val="144"/>
          <w:tblCellSpacing w:w="20" w:type="nil"/>
        </w:trPr>
        <w:tc>
          <w:tcPr>
            <w:tcW w:w="368" w:type="dxa"/>
            <w:tcMar>
              <w:top w:w="50" w:type="dxa"/>
              <w:left w:w="100" w:type="dxa"/>
            </w:tcMar>
            <w:vAlign w:val="center"/>
          </w:tcPr>
          <w:p w:rsidR="007B190E" w:rsidRDefault="008B0471">
            <w:pPr>
              <w:spacing w:after="0"/>
            </w:pPr>
            <w:r>
              <w:rPr>
                <w:rFonts w:ascii="Times New Roman" w:hAnsi="Times New Roman"/>
                <w:color w:val="000000"/>
                <w:sz w:val="24"/>
              </w:rPr>
              <w:t>68</w:t>
            </w:r>
          </w:p>
        </w:tc>
        <w:tc>
          <w:tcPr>
            <w:tcW w:w="3168"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 по теме "Россия в XVI-XVII вв.: от Великого княжества к царству"</w:t>
            </w:r>
          </w:p>
        </w:tc>
        <w:tc>
          <w:tcPr>
            <w:tcW w:w="81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https://m.edsoo.ru/8a18b1d0</w:t>
              </w:r>
            </w:hyperlink>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68 </w:t>
            </w:r>
          </w:p>
        </w:tc>
        <w:tc>
          <w:tcPr>
            <w:tcW w:w="150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90E" w:rsidRDefault="007B190E"/>
        </w:tc>
      </w:tr>
    </w:tbl>
    <w:p w:rsidR="007B190E" w:rsidRDefault="007B190E">
      <w:pPr>
        <w:sectPr w:rsidR="007B190E">
          <w:pgSz w:w="16383" w:h="11906" w:orient="landscape"/>
          <w:pgMar w:top="1134" w:right="850" w:bottom="1134" w:left="1701" w:header="720" w:footer="720" w:gutter="0"/>
          <w:cols w:space="720"/>
        </w:sectPr>
      </w:pPr>
    </w:p>
    <w:p w:rsidR="007B190E" w:rsidRDefault="008B047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3822"/>
        <w:gridCol w:w="1203"/>
        <w:gridCol w:w="1841"/>
        <w:gridCol w:w="1910"/>
        <w:gridCol w:w="1423"/>
        <w:gridCol w:w="2873"/>
      </w:tblGrid>
      <w:tr w:rsidR="007B190E">
        <w:trPr>
          <w:trHeight w:val="144"/>
          <w:tblCellSpacing w:w="20" w:type="nil"/>
        </w:trPr>
        <w:tc>
          <w:tcPr>
            <w:tcW w:w="388"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 п/п </w:t>
            </w:r>
          </w:p>
          <w:p w:rsidR="007B190E" w:rsidRDefault="007B190E">
            <w:pPr>
              <w:spacing w:after="0"/>
              <w:ind w:left="135"/>
            </w:pPr>
          </w:p>
        </w:tc>
        <w:tc>
          <w:tcPr>
            <w:tcW w:w="2845"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Тема урока </w:t>
            </w:r>
          </w:p>
          <w:p w:rsidR="007B190E" w:rsidRDefault="007B190E">
            <w:pPr>
              <w:spacing w:after="0"/>
              <w:ind w:left="135"/>
            </w:pPr>
          </w:p>
        </w:tc>
        <w:tc>
          <w:tcPr>
            <w:tcW w:w="0" w:type="auto"/>
            <w:gridSpan w:val="3"/>
            <w:tcMar>
              <w:top w:w="50" w:type="dxa"/>
              <w:left w:w="100" w:type="dxa"/>
            </w:tcMar>
            <w:vAlign w:val="center"/>
          </w:tcPr>
          <w:p w:rsidR="007B190E" w:rsidRDefault="008B0471">
            <w:pPr>
              <w:spacing w:after="0"/>
            </w:pPr>
            <w:r>
              <w:rPr>
                <w:rFonts w:ascii="Times New Roman" w:hAnsi="Times New Roman"/>
                <w:b/>
                <w:color w:val="000000"/>
                <w:sz w:val="24"/>
              </w:rPr>
              <w:t>Количество часов</w:t>
            </w:r>
          </w:p>
        </w:tc>
        <w:tc>
          <w:tcPr>
            <w:tcW w:w="1269"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Дата изучения </w:t>
            </w:r>
          </w:p>
          <w:p w:rsidR="007B190E" w:rsidRDefault="007B190E">
            <w:pPr>
              <w:spacing w:after="0"/>
              <w:ind w:left="135"/>
            </w:pPr>
          </w:p>
        </w:tc>
        <w:tc>
          <w:tcPr>
            <w:tcW w:w="1999"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Электронные цифровые образовательные ресурсы </w:t>
            </w:r>
          </w:p>
          <w:p w:rsidR="007B190E" w:rsidRDefault="007B190E">
            <w:pPr>
              <w:spacing w:after="0"/>
              <w:ind w:left="135"/>
            </w:pPr>
          </w:p>
        </w:tc>
      </w:tr>
      <w:tr w:rsidR="007B190E">
        <w:trPr>
          <w:trHeight w:val="144"/>
          <w:tblCellSpacing w:w="20" w:type="nil"/>
        </w:trPr>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c>
          <w:tcPr>
            <w:tcW w:w="849"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Всего </w:t>
            </w:r>
          </w:p>
          <w:p w:rsidR="007B190E" w:rsidRDefault="007B190E">
            <w:pPr>
              <w:spacing w:after="0"/>
              <w:ind w:left="135"/>
            </w:pPr>
          </w:p>
        </w:tc>
        <w:tc>
          <w:tcPr>
            <w:tcW w:w="1550"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Контрольные работы </w:t>
            </w:r>
          </w:p>
          <w:p w:rsidR="007B190E" w:rsidRDefault="007B190E">
            <w:pPr>
              <w:spacing w:after="0"/>
              <w:ind w:left="135"/>
            </w:pPr>
          </w:p>
        </w:tc>
        <w:tc>
          <w:tcPr>
            <w:tcW w:w="1648"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Практические работы </w:t>
            </w:r>
          </w:p>
          <w:p w:rsidR="007B190E" w:rsidRDefault="007B190E">
            <w:pPr>
              <w:spacing w:after="0"/>
              <w:ind w:left="135"/>
            </w:pPr>
          </w:p>
        </w:tc>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 История нового времени.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01.09.2023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https://m.edsoo.ru/8864c086</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Истоки европейского Просвещения</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02.09.2023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https://m.edsoo.ru/8864c1a8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Франция — центр Просвещения</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04.09.2023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https://m.edsoo.ru/8864c2c0</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Монархии в Европе XVIII в.: абсолютные и парламентские монархии</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07.09.2023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https://m.edsoo.ru/8864c3f6</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Великобритания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14.09.2023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https://m.edsoo.ru/8864c536</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6</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Социальные и экономические последствия промышленного переворота</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16.09.2023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https://m.edsoo.ru/8864c6d0</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7</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Франция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18.09.2023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https://m.edsoo.ru/8864c892</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8</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Германские государства, монархия Габсбургов, итальянские земли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20.09.2023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https://m.edsoo.ru/8864c9c8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9</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Государства Пиренейского полуострова</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25.09.2023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https://m.edsoo.ru/8864cae0</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10</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Создание английских колоний на американской земле</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22.09.2023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https://m.edsoo.ru/8864cc0c</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11</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Первый Континентальный конгресс (1774) и начало Войны за независимость.</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https://m.edsoo.ru/8864cd24</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12</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Причины, хронологические рамки и основные этапы Французской революции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https://m.edsoo.ru/8864ce3c</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13</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Упразднение монархии и провозглашение республики</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https://m.edsoo.ru/8864cf5e</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14</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От якобинской диктатуры до установления режима консульства</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https://m.edsoo.ru/8864d080</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15</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Развитие науки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https://m.edsoo.ru/8864d418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16</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Образование и культура России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https://m.edsoo.ru/8864d562</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17</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Сословный характер культуры. Повседневная жизнь обитателей городов и деревень</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https://m.edsoo.ru/8864d6ac</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18</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Проблемы европейского баланса сил и дипломатия</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https://m.edsoo.ru/8864d7c4</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19</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Войны антифранцузских коалиций против революционной Франции</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30.10.2023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https://m.edsoo.ru/8864d8dc</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20</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Османская империя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https://m.edsoo.ru/8864d9f4</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21</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Индия, Китай, Япония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06.10.2023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https://m.edsoo.ru/8864db0c</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22</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Культура стран Востока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https://m.edsoo.ru/8864dc56</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23</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 Историческое и культурное наследие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https://m.edsoo.ru/8864dea4</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24</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 Россия в конце XVII-XVIII в.: от царства к империи</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https://m.edsoo.ru/8a18b356</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25</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Причины и предпосылки преобразований</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https://m.edsoo.ru/8a18b720</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26</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Начало царствования Петра I, борьба за власть</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https://m.edsoo.ru/8a18ba40</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27</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Экономическая политика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https://m.edsoo.ru/8a18bbee</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28</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Социальная политика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30.10.2023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https://m.edsoo.ru/8a18bd74</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29</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Реформы управления</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01.11.2023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https://m.edsoo.ru/8a18bef0</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30</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Создание регулярной армии, военного флота</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30.10.2023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https://m.edsoo.ru/8a18c094</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31</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Церковная реформа. Упразднение патриаршества, учреждение Синода. Положение инославных конфессий</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02.11.2023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https://m.edsoo.ru/8a18c620</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32</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Оппозиция реформам Петра I</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08.12.2023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https://m.edsoo.ru/8a18c7ec</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33</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Внешняя политика России в первой четверти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11.12.2023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https://m.edsoo.ru/8a18c97c</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34</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Доминирование светского начала в культурной политике</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14.12.2023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https://m.edsoo.ru/8a18cb0c</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35</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Повседневная жизнь и быт правящей элиты и основной массы населения</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21.12.2023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https://m.edsoo.ru/8a18cc88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36</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Начало эпохи дворцовых переворотов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22.12.2023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https://m.edsoo.ru/8a18ce0e</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37</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Кондиции «верховников» и приход к власти Анны Иоанновны</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25.12.2023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https://m.edsoo.ru/8a18cfa8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38</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Укрепление границ империи на восточной и юго-восточной окраинах</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27.12.2023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https://m.edsoo.ru/8a18d1d8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39</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при Елизавете Петровне</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30.12.2023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https://m.edsoo.ru/8a18d368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40</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в международных конфликтах 1740—1750-х гг.</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07.01.2024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https://m.edsoo.ru/8a18d516</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41</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Царствование Петра III</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09.01.2024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https://m.edsoo.ru/8a18d6a6</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42</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Переворот 28 июня 1762 г.</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12.01.2024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https://m.edsoo.ru/8a18d840</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43</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Внутренняя политика Екатерины II</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15.01.2024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https://m.edsoo.ru/8a18d9e4</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44</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«Просвещенный абсолютизм», его особенности в России</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17.01.2024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https://m.edsoo.ru/8a18dc14</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45</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Экономическая и финансовая политика правительства</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22.01.2024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https://m.edsoo.ru/8a18ddc2</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46</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Административно-территориальная и сословная реформы Екатерины II</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24.01.2024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https://m.edsoo.ru/8a18dfb6</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47</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Социальная структура российского общества во второй половине XVIII века</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29.01.2024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https://m.edsoo.ru/8a18e16e</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48</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Национальная политика и народы России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31.01.2024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https://m.edsoo.ru/8a18e59c</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49</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Экономическое развитие России во второй половине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05.02.2024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https://m.edsoo.ru/8a18e722</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50</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Развитие промышленности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07.03.2024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https://m.edsoo.ru/8a18e858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51</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Внутренняя и внешняя торговля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11.03.2024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https://m.edsoo.ru/8a18e9d4</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52</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Обострение социальных противоречий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13.03.2024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https://m.edsoo.ru/8a18ebc8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53</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Влияние социальных волнений на внутреннюю политику государства и развитие общественной мысли</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18.03.2024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https://m.edsoo.ru/8a18ed6c</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54</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Внешняя политика России второй половины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20.03.2024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https://m.edsoo.ru/8a18ef42</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55</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Присоединение Крыма и Северного Причерноморья</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25.03.2024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https://m.edsoo.ru/8a18f118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56</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Участие России в разделах Речи Посполитой</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20.03.2024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https://m.edsoo.ru/8a18f302</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57</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при Павле I.</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25.03.2024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https://m.edsoo.ru/8a18f4b0</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58</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Укрепление абсолютизма при Павле I.</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27.03.2024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https://m.edsoo.ru/8a18f668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59</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Политика Павла I в области внешней политики</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01.04.2024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https://m.edsoo.ru/8a18f8ca</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60</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Дворцовый переворот 11 марта 1801 г.</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10.04.2024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https://m.edsoo.ru/8a18fa6e</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61</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Идеи Просвещения в российской общественной мысли, публицистике и литературе</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15.04.2024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https://m.edsoo.ru/8a18fbb8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62</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Русская культура и культура народов России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17.04.2024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https://m.edsoo.ru/8a18fcf8</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63</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Культура и быт российских сословий</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22.04.2024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https://m.edsoo.ru/8a18fe6a</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64</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Российская наука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24.04.2024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https://m.edsoo.ru/8a190022</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65</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Образование в России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29.04.2024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https://m.edsoo.ru/8a1901ee</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66</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Русская архитектура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10.05.2024 </w:t>
            </w:r>
          </w:p>
        </w:tc>
        <w:tc>
          <w:tcPr>
            <w:tcW w:w="1999" w:type="dxa"/>
            <w:tcMar>
              <w:top w:w="50" w:type="dxa"/>
              <w:left w:w="100" w:type="dxa"/>
            </w:tcMar>
            <w:vAlign w:val="center"/>
          </w:tcPr>
          <w:p w:rsidR="007B190E" w:rsidRDefault="007B190E">
            <w:pPr>
              <w:spacing w:after="0"/>
              <w:ind w:left="135"/>
            </w:pPr>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67</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Наш край в XVIII в.</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15.05.2024 </w:t>
            </w:r>
          </w:p>
        </w:tc>
        <w:tc>
          <w:tcPr>
            <w:tcW w:w="199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https://m.edsoo.ru/8a1907f2</w:t>
              </w:r>
            </w:hyperlink>
          </w:p>
        </w:tc>
      </w:tr>
      <w:tr w:rsidR="007B190E">
        <w:trPr>
          <w:trHeight w:val="144"/>
          <w:tblCellSpacing w:w="20" w:type="nil"/>
        </w:trPr>
        <w:tc>
          <w:tcPr>
            <w:tcW w:w="388" w:type="dxa"/>
            <w:tcMar>
              <w:top w:w="50" w:type="dxa"/>
              <w:left w:w="100" w:type="dxa"/>
            </w:tcMar>
            <w:vAlign w:val="center"/>
          </w:tcPr>
          <w:p w:rsidR="007B190E" w:rsidRDefault="008B0471">
            <w:pPr>
              <w:spacing w:after="0"/>
            </w:pPr>
            <w:r>
              <w:rPr>
                <w:rFonts w:ascii="Times New Roman" w:hAnsi="Times New Roman"/>
                <w:color w:val="000000"/>
                <w:sz w:val="24"/>
              </w:rPr>
              <w:t>68</w:t>
            </w:r>
          </w:p>
        </w:tc>
        <w:tc>
          <w:tcPr>
            <w:tcW w:w="2845"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 по теме "Россия в XVII-XVIII вв.: от царства к империи"</w:t>
            </w:r>
          </w:p>
        </w:tc>
        <w:tc>
          <w:tcPr>
            <w:tcW w:w="84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16.05.2024 </w:t>
            </w:r>
          </w:p>
        </w:tc>
        <w:tc>
          <w:tcPr>
            <w:tcW w:w="1999" w:type="dxa"/>
            <w:tcMar>
              <w:top w:w="50" w:type="dxa"/>
              <w:left w:w="100" w:type="dxa"/>
            </w:tcMar>
            <w:vAlign w:val="center"/>
          </w:tcPr>
          <w:p w:rsidR="007B190E" w:rsidRDefault="007B190E">
            <w:pPr>
              <w:spacing w:after="0"/>
              <w:ind w:left="135"/>
            </w:pPr>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ОБЩЕЕ КОЛИЧЕСТВО ЧАСОВ ПО ПРОГРАММЕ</w:t>
            </w:r>
          </w:p>
        </w:tc>
        <w:tc>
          <w:tcPr>
            <w:tcW w:w="133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68 </w:t>
            </w:r>
          </w:p>
        </w:tc>
        <w:tc>
          <w:tcPr>
            <w:tcW w:w="1550"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2 </w:t>
            </w:r>
          </w:p>
        </w:tc>
        <w:tc>
          <w:tcPr>
            <w:tcW w:w="16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90E" w:rsidRDefault="007B190E"/>
        </w:tc>
      </w:tr>
    </w:tbl>
    <w:p w:rsidR="007B190E" w:rsidRDefault="007B190E">
      <w:pPr>
        <w:sectPr w:rsidR="007B190E">
          <w:pgSz w:w="16383" w:h="11906" w:orient="landscape"/>
          <w:pgMar w:top="1134" w:right="850" w:bottom="1134" w:left="1701" w:header="720" w:footer="720" w:gutter="0"/>
          <w:cols w:space="720"/>
        </w:sectPr>
      </w:pPr>
    </w:p>
    <w:p w:rsidR="007B190E" w:rsidRDefault="008B047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985"/>
        <w:gridCol w:w="1145"/>
        <w:gridCol w:w="1841"/>
        <w:gridCol w:w="1910"/>
        <w:gridCol w:w="1423"/>
        <w:gridCol w:w="2861"/>
      </w:tblGrid>
      <w:tr w:rsidR="007B190E">
        <w:trPr>
          <w:trHeight w:val="144"/>
          <w:tblCellSpacing w:w="20" w:type="nil"/>
        </w:trPr>
        <w:tc>
          <w:tcPr>
            <w:tcW w:w="357"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 п/п </w:t>
            </w:r>
          </w:p>
          <w:p w:rsidR="007B190E" w:rsidRDefault="007B190E">
            <w:pPr>
              <w:spacing w:after="0"/>
              <w:ind w:left="135"/>
            </w:pPr>
          </w:p>
        </w:tc>
        <w:tc>
          <w:tcPr>
            <w:tcW w:w="3344"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Тема урока </w:t>
            </w:r>
          </w:p>
          <w:p w:rsidR="007B190E" w:rsidRDefault="007B190E">
            <w:pPr>
              <w:spacing w:after="0"/>
              <w:ind w:left="135"/>
            </w:pPr>
          </w:p>
        </w:tc>
        <w:tc>
          <w:tcPr>
            <w:tcW w:w="0" w:type="auto"/>
            <w:gridSpan w:val="3"/>
            <w:tcMar>
              <w:top w:w="50" w:type="dxa"/>
              <w:left w:w="100" w:type="dxa"/>
            </w:tcMar>
            <w:vAlign w:val="center"/>
          </w:tcPr>
          <w:p w:rsidR="007B190E" w:rsidRDefault="008B0471">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Дата изучения </w:t>
            </w:r>
          </w:p>
          <w:p w:rsidR="007B190E" w:rsidRDefault="007B190E">
            <w:pPr>
              <w:spacing w:after="0"/>
              <w:ind w:left="135"/>
            </w:pPr>
          </w:p>
        </w:tc>
        <w:tc>
          <w:tcPr>
            <w:tcW w:w="1935" w:type="dxa"/>
            <w:vMerge w:val="restart"/>
            <w:tcMar>
              <w:top w:w="50" w:type="dxa"/>
              <w:left w:w="100" w:type="dxa"/>
            </w:tcMar>
            <w:vAlign w:val="center"/>
          </w:tcPr>
          <w:p w:rsidR="007B190E" w:rsidRDefault="008B0471">
            <w:pPr>
              <w:spacing w:after="0"/>
              <w:ind w:left="135"/>
            </w:pPr>
            <w:r>
              <w:rPr>
                <w:rFonts w:ascii="Times New Roman" w:hAnsi="Times New Roman"/>
                <w:b/>
                <w:color w:val="000000"/>
                <w:sz w:val="24"/>
              </w:rPr>
              <w:t xml:space="preserve">Электронные цифровые образовательные ресурсы </w:t>
            </w:r>
          </w:p>
          <w:p w:rsidR="007B190E" w:rsidRDefault="007B190E">
            <w:pPr>
              <w:spacing w:after="0"/>
              <w:ind w:left="135"/>
            </w:pPr>
          </w:p>
        </w:tc>
      </w:tr>
      <w:tr w:rsidR="007B190E">
        <w:trPr>
          <w:trHeight w:val="144"/>
          <w:tblCellSpacing w:w="20" w:type="nil"/>
        </w:trPr>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c>
          <w:tcPr>
            <w:tcW w:w="794"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Всего </w:t>
            </w:r>
          </w:p>
          <w:p w:rsidR="007B190E" w:rsidRDefault="007B190E">
            <w:pPr>
              <w:spacing w:after="0"/>
              <w:ind w:left="135"/>
            </w:pPr>
          </w:p>
        </w:tc>
        <w:tc>
          <w:tcPr>
            <w:tcW w:w="1487"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Контрольные работы </w:t>
            </w:r>
          </w:p>
          <w:p w:rsidR="007B190E" w:rsidRDefault="007B190E">
            <w:pPr>
              <w:spacing w:after="0"/>
              <w:ind w:left="135"/>
            </w:pPr>
          </w:p>
        </w:tc>
        <w:tc>
          <w:tcPr>
            <w:tcW w:w="1589" w:type="dxa"/>
            <w:tcMar>
              <w:top w:w="50" w:type="dxa"/>
              <w:left w:w="100" w:type="dxa"/>
            </w:tcMar>
            <w:vAlign w:val="center"/>
          </w:tcPr>
          <w:p w:rsidR="007B190E" w:rsidRDefault="008B0471">
            <w:pPr>
              <w:spacing w:after="0"/>
              <w:ind w:left="135"/>
            </w:pPr>
            <w:r>
              <w:rPr>
                <w:rFonts w:ascii="Times New Roman" w:hAnsi="Times New Roman"/>
                <w:b/>
                <w:color w:val="000000"/>
                <w:sz w:val="24"/>
              </w:rPr>
              <w:t xml:space="preserve">Практические работы </w:t>
            </w:r>
          </w:p>
          <w:p w:rsidR="007B190E" w:rsidRDefault="007B190E">
            <w:pPr>
              <w:spacing w:after="0"/>
              <w:ind w:left="135"/>
            </w:pPr>
          </w:p>
        </w:tc>
        <w:tc>
          <w:tcPr>
            <w:tcW w:w="0" w:type="auto"/>
            <w:vMerge/>
            <w:tcBorders>
              <w:top w:val="nil"/>
            </w:tcBorders>
            <w:tcMar>
              <w:top w:w="50" w:type="dxa"/>
              <w:left w:w="100" w:type="dxa"/>
            </w:tcMar>
          </w:tcPr>
          <w:p w:rsidR="007B190E" w:rsidRDefault="007B190E"/>
        </w:tc>
        <w:tc>
          <w:tcPr>
            <w:tcW w:w="0" w:type="auto"/>
            <w:vMerge/>
            <w:tcBorders>
              <w:top w:val="nil"/>
            </w:tcBorders>
            <w:tcMar>
              <w:top w:w="50" w:type="dxa"/>
              <w:left w:w="100" w:type="dxa"/>
            </w:tcMar>
          </w:tcPr>
          <w:p w:rsidR="007B190E" w:rsidRDefault="007B190E"/>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 История нового времени. XIX- начала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https://m.edsoo.ru/8864dff8</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Провозглашение империи Наполеона I во Франции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04.09.2023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https://m.edsoo.ru/8864e17e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Наполеоновские войны и крушение Французской империи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https://m.edsoo.ru/8864e2dc</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Промышленный переворот, его особенности в странах Европы и США</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11.09.2023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https://m.edsoo.ru/8864e44e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Политические течения и партии в XIX веке. Марксизм</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https://m.edsoo.ru/8864e584</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Франция, Великобритания в XIX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18.09.2023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https://m.edsoo.ru/8864e6b0</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Социальные и национальные движения в странах Европы в первой половине XIX века</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https://m.edsoo.ru/8864e912</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8</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Великобритания в Викторианскую эпоху.</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https://m.edsoo.ru/8864eb56</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9</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Франция в середине XIX - начале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https://m.edsoo.ru/8864ece6</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10</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Италия в середине XIX - начале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23.09.2023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11</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Страны Центральной и Юго-Восточной Европы во второй половине XIX — начале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02.10.2023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https://m.edsoo.ru/8864f0a6</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12</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Соединенные Штаты Америки в середине XIX - начале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02.11.2023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https://m.edsoo.ru/8864f1e6</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13</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Экономическое и социально-политическое развитие стран Европы и США в конце XIX — начале ХХ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09.12.2023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https://m.edsoo.ru/8864f2fe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14</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Политика метрополий в латиноамериканских владениях</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15</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Влияние США на страны Латинской Америки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16</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Япония и Китай в XIX - начале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https://m.edsoo.ru/8864f5d8</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17</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Османская империя в XIX - начале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https://m.edsoo.ru/8864f6f0</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18</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Индия в XIX - начале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https://m.edsoo.ru/8864f83a</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19</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Завершение колониального раздела мира</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https://m.edsoo.ru/8864f9b6</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20</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Научные открытия и технические изобретения в XIX — начале ХХ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https://m.edsoo.ru/8864fb6e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21</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Художественная культура XIX — начала ХХ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https://m.edsoo.ru/8864fcea</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22</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Международные отношения, конфликты и войны в конце XIX — начале ХХ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05.01.2024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https://m.edsoo.ru/8864fe16</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23</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 Историческое и культурное наследие XIX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https://m.edsoo.ru/8864ff2e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24</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 Российская империя в XIX- начале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https://m.edsoo.ru/8a190996</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25</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Проекты либеральных реформ Александра I</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https://m.edsoo.ru/8a190b80</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26</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Внешняя политика России в начале XIX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https://m.edsoo.ru/8a190d10</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27</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Отечественная война 1812 г. — важнейшее событие российской и мировой истории XIX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https://m.edsoo.ru/8a190ebe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28</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Внешняя политика России в 1813–1825 годах</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https://m.edsoo.ru/8a19109e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29</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Либеральные и охранительные тенденции во внутренней политике</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29.01.2024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https://m.edsoo.ru/8a1912ce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30</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Дворянская оппозиция самодержавию</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https://m.edsoo.ru/8a191490</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31</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Восстание декабристов 14 декабря 1825 г.</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08.03.2024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https://m.edsoo.ru/8a191648</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32</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Реформаторские и консервативные тенденции в политике Николая I.</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https://m.edsoo.ru/8a191cec</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33</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Внешняя политика России во второй четверти XIX века</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https://m.edsoo.ru/8a19223c</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34</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Восточный вопрос во внешней политике России. Крымская война</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https://m.edsoo.ru/8a1923b8</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35</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Сословная структура российского общества.</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https://m.edsoo.ru/8a191f12</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36</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Общественная жизнь в 1830—1850-е гг.</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https://m.edsoo.ru/8a1920c0</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37</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Государственная политика в области культуры</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https://m.edsoo.ru/8a19261a</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38</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Развитие науки и техники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https://m.edsoo.ru/8a192912</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39</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Народная культура. Культура повседневности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https://m.edsoo.ru/8a19278c</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40</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Многообразие культур и религий Российской империи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20.03.2024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https://m.edsoo.ru/8a192ad4</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41</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Конфликты и сотрудничество между народами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28.03.2024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https://m.edsoo.ru/8a192c5a</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42</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Реформы 1860—1870-х гг. — движение к правовому государству и гражданскому обществу.</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https://m.edsoo.ru/8a192da4</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43</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Земская и городская реформы</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https://m.edsoo.ru/8a19316e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44</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Судебная реформа и развитие правового сознания</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https://m.edsoo.ru/8a1933da</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45</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Военные реформы</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https://m.edsoo.ru/8a193542</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46</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Многовекторность внешней политики империи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https://m.edsoo.ru/8a1936a0</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47</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и Балканы. Русско-турецкая война 1877—1878 гг.</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22.04.2024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https://m.edsoo.ru/8a193862</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48</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«Народное самодержавие» Александра III</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https://m.edsoo.ru/8a193a06</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49</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Основные сферы и направления внешнеполитических интересов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15.04.2024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https://m.edsoo.ru/8a193b82</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50</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Сельское хозяйство и промышленность</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https://m.edsoo.ru/8a193cae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51</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Индустриализация и урбанизация</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https://m.edsoo.ru/8a193e5c</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52</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Культура и быт народов России во второй половине XIX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https://m.edsoo.ru/8a193f88</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53</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Наука и образование</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29.04.2024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https://m.edsoo.ru/8a1940b4</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54</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Художественная культура второй половины XIX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01.05.2024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https://m.edsoo.ru/8a1941cc</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55</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Основные регионы и народы Российской империи и их роль в жизни страны.</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07.06.2024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https://m.edsoo.ru/8a1942e4</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56</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Национальная политика самодержавия</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27.05.2024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https://m.edsoo.ru/8a1943f2</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57</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Общественная жизнь в 1860—1890-х гг.</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https://m.edsoo.ru/8a194500</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58</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Идейные течения и общественное движение второй половины XIX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https://m.edsoo.ru/8a1946ae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59</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На пороге нового века: динамика и противоречия развития</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https://m.edsoo.ru/8a1947d0</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60</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Демография, социальная стратификация на рубеже веков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https://m.edsoo.ru/8a1948de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61</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Национальная политика, этнические элиты и национально-культурные движения на рубеже веков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https://m.edsoo.ru/8a194a00</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62</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в системе международных отношений в начале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https://m.edsoo.ru/8a194b0e</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63</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https://m.edsoo.ru/8a194c1c</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64</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Избирательный закон 11 декабря 1905 г.</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https://m.edsoo.ru/8a194d34</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65</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Общество и власть после революции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66</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Серебряный век российской культуры.</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https://m.edsoo.ru/8a194f5a</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67</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Наш край в XIX ‒ начале ХХ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https://m.edsoo.ru/8a1954e6</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68</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Обобщение по теме «Российская империя в XIX — начале XX века»</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https://m.edsoo.ru/8a195608</w:t>
              </w:r>
            </w:hyperlink>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69</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Введение. Новейшая история России с 1914 г. по новейшее время</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70</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Российская империя накануне революции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71</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Февральская революция 1917 года</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72</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Октябрь 1917 года и его последствия</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73</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Образование СССР. Влияние революционных событий в России на общемировые процессы XX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74</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Нападение гитлеровской Германии на СССР</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75</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Крупнейшие битвы в ходе войны</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76</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Организация борьбы в тылу врага: партизанское движение и подполье</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77</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СССР и союзники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78</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Всемирно-историческое значение Победы СССР в Великой Отечественной войне</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79</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Распад СССР</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80</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Становление демократической России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81</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Россия в начале XXI в.</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82</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Восстановление единого правового пространства страны</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83</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Вхождение Крыма и Севастополя в состав России</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84</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Итоговое повторение по теме «Великая Отечественная война (1941-1945 гг.)</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357" w:type="dxa"/>
            <w:tcMar>
              <w:top w:w="50" w:type="dxa"/>
              <w:left w:w="100" w:type="dxa"/>
            </w:tcMar>
            <w:vAlign w:val="center"/>
          </w:tcPr>
          <w:p w:rsidR="007B190E" w:rsidRDefault="008B0471">
            <w:pPr>
              <w:spacing w:after="0"/>
            </w:pPr>
            <w:r>
              <w:rPr>
                <w:rFonts w:ascii="Times New Roman" w:hAnsi="Times New Roman"/>
                <w:color w:val="000000"/>
                <w:sz w:val="24"/>
              </w:rPr>
              <w:t>85</w:t>
            </w:r>
          </w:p>
        </w:tc>
        <w:tc>
          <w:tcPr>
            <w:tcW w:w="3344" w:type="dxa"/>
            <w:tcMar>
              <w:top w:w="50" w:type="dxa"/>
              <w:left w:w="100" w:type="dxa"/>
            </w:tcMar>
            <w:vAlign w:val="center"/>
          </w:tcPr>
          <w:p w:rsidR="007B190E" w:rsidRDefault="008B0471">
            <w:pPr>
              <w:spacing w:after="0"/>
              <w:ind w:left="135"/>
            </w:pPr>
            <w:r>
              <w:rPr>
                <w:rFonts w:ascii="Times New Roman" w:hAnsi="Times New Roman"/>
                <w:color w:val="000000"/>
                <w:sz w:val="24"/>
              </w:rPr>
              <w:t>Итоговое повторение по модулю «Новейшая история России с 1914 г. по новейшее время»</w:t>
            </w:r>
          </w:p>
        </w:tc>
        <w:tc>
          <w:tcPr>
            <w:tcW w:w="794"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7B190E" w:rsidRDefault="008B0471">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7B190E" w:rsidRDefault="007B190E">
            <w:pPr>
              <w:spacing w:after="0"/>
              <w:ind w:left="135"/>
            </w:pPr>
          </w:p>
        </w:tc>
      </w:tr>
      <w:tr w:rsidR="007B190E">
        <w:trPr>
          <w:trHeight w:val="144"/>
          <w:tblCellSpacing w:w="20" w:type="nil"/>
        </w:trPr>
        <w:tc>
          <w:tcPr>
            <w:tcW w:w="0" w:type="auto"/>
            <w:gridSpan w:val="2"/>
            <w:tcMar>
              <w:top w:w="50" w:type="dxa"/>
              <w:left w:w="100" w:type="dxa"/>
            </w:tcMar>
            <w:vAlign w:val="center"/>
          </w:tcPr>
          <w:p w:rsidR="007B190E" w:rsidRDefault="008B0471">
            <w:pPr>
              <w:spacing w:after="0"/>
              <w:ind w:left="135"/>
            </w:pPr>
            <w:r>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85 </w:t>
            </w:r>
          </w:p>
        </w:tc>
        <w:tc>
          <w:tcPr>
            <w:tcW w:w="1487"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7B190E" w:rsidRDefault="008B04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90E" w:rsidRDefault="007B190E"/>
        </w:tc>
      </w:tr>
    </w:tbl>
    <w:p w:rsidR="007B190E" w:rsidRDefault="007B190E">
      <w:pPr>
        <w:sectPr w:rsidR="007B190E">
          <w:pgSz w:w="16383" w:h="11906" w:orient="landscape"/>
          <w:pgMar w:top="1134" w:right="850" w:bottom="1134" w:left="1701" w:header="720" w:footer="720" w:gutter="0"/>
          <w:cols w:space="720"/>
        </w:sectPr>
      </w:pPr>
    </w:p>
    <w:p w:rsidR="007B190E" w:rsidRDefault="007B190E">
      <w:pPr>
        <w:sectPr w:rsidR="007B190E">
          <w:pgSz w:w="16383" w:h="11906" w:orient="landscape"/>
          <w:pgMar w:top="1134" w:right="850" w:bottom="1134" w:left="1701" w:header="720" w:footer="720" w:gutter="0"/>
          <w:cols w:space="720"/>
        </w:sectPr>
      </w:pPr>
    </w:p>
    <w:p w:rsidR="007B190E" w:rsidRDefault="008B0471">
      <w:pPr>
        <w:spacing w:after="0"/>
        <w:ind w:left="120"/>
      </w:pPr>
      <w:bookmarkStart w:id="5" w:name="block-1726464"/>
      <w:bookmarkEnd w:id="4"/>
      <w:r>
        <w:rPr>
          <w:rFonts w:ascii="Times New Roman" w:hAnsi="Times New Roman"/>
          <w:b/>
          <w:color w:val="000000"/>
          <w:sz w:val="28"/>
        </w:rPr>
        <w:t>УЧЕБНО-МЕТОДИЧЕСКОЕ ОБЕСПЕЧЕНИЕ ОБРАЗОВАТЕЛЬНОГО ПРОЦЕССА</w:t>
      </w:r>
    </w:p>
    <w:p w:rsidR="007B190E" w:rsidRDefault="008B0471">
      <w:pPr>
        <w:spacing w:after="0" w:line="480" w:lineRule="auto"/>
        <w:ind w:left="120"/>
      </w:pPr>
      <w:r>
        <w:rPr>
          <w:rFonts w:ascii="Times New Roman" w:hAnsi="Times New Roman"/>
          <w:b/>
          <w:color w:val="000000"/>
          <w:sz w:val="28"/>
        </w:rPr>
        <w:t>ОБЯЗАТЕЛЬНЫЕ УЧЕБНЫЕ МАТЕРИАЛЫ ДЛЯ УЧЕНИКА</w:t>
      </w:r>
    </w:p>
    <w:p w:rsidR="007B190E" w:rsidRDefault="008B0471">
      <w:pPr>
        <w:spacing w:after="0" w:line="480" w:lineRule="auto"/>
        <w:ind w:left="120"/>
      </w:pPr>
      <w:r>
        <w:rPr>
          <w:rFonts w:ascii="Times New Roman" w:hAnsi="Times New Roman"/>
          <w:color w:val="000000"/>
          <w:sz w:val="28"/>
        </w:rPr>
        <w:t>​‌</w:t>
      </w:r>
      <w:bookmarkStart w:id="6" w:name="c6612d7c-6144-4cab-b55c-f60ef824c9f9"/>
      <w:r>
        <w:rPr>
          <w:rFonts w:ascii="Times New Roman" w:hAnsi="Times New Roman"/>
          <w:color w:val="000000"/>
          <w:sz w:val="28"/>
        </w:rPr>
        <w:t>• История России с древнейших времен до начала XVI века, 6 класс/ Пчелов Е.В., Лукин П.В.; под редакцией Петрова Ю.А., Общество с ограниченной ответственностью «Русское слово - учебник»</w:t>
      </w:r>
      <w:bookmarkEnd w:id="6"/>
      <w:r>
        <w:rPr>
          <w:rFonts w:ascii="Times New Roman" w:hAnsi="Times New Roman"/>
          <w:color w:val="000000"/>
          <w:sz w:val="28"/>
        </w:rPr>
        <w:t>‌​</w:t>
      </w:r>
    </w:p>
    <w:p w:rsidR="007B190E" w:rsidRDefault="008B0471">
      <w:pPr>
        <w:spacing w:after="0" w:line="480" w:lineRule="auto"/>
        <w:ind w:left="120"/>
      </w:pPr>
      <w:r>
        <w:rPr>
          <w:rFonts w:ascii="Times New Roman" w:hAnsi="Times New Roman"/>
          <w:color w:val="000000"/>
          <w:sz w:val="28"/>
        </w:rPr>
        <w:t>​‌</w:t>
      </w:r>
      <w:bookmarkStart w:id="7" w:name="68f33cfc-0a1b-42f0-8cbb-6f53d3fe808b"/>
      <w:r>
        <w:rPr>
          <w:rFonts w:ascii="Times New Roman" w:hAnsi="Times New Roman"/>
          <w:color w:val="000000"/>
          <w:sz w:val="28"/>
        </w:rPr>
        <w:t>пчелов</w:t>
      </w:r>
      <w:bookmarkEnd w:id="7"/>
      <w:r>
        <w:rPr>
          <w:rFonts w:ascii="Times New Roman" w:hAnsi="Times New Roman"/>
          <w:color w:val="000000"/>
          <w:sz w:val="28"/>
        </w:rPr>
        <w:t>‌</w:t>
      </w:r>
    </w:p>
    <w:p w:rsidR="007B190E" w:rsidRDefault="008B0471">
      <w:pPr>
        <w:spacing w:after="0"/>
        <w:ind w:left="120"/>
      </w:pPr>
      <w:r>
        <w:rPr>
          <w:rFonts w:ascii="Times New Roman" w:hAnsi="Times New Roman"/>
          <w:color w:val="000000"/>
          <w:sz w:val="28"/>
        </w:rPr>
        <w:t>​</w:t>
      </w:r>
    </w:p>
    <w:p w:rsidR="007B190E" w:rsidRDefault="008B0471">
      <w:pPr>
        <w:spacing w:after="0" w:line="480" w:lineRule="auto"/>
        <w:ind w:left="120"/>
      </w:pPr>
      <w:r>
        <w:rPr>
          <w:rFonts w:ascii="Times New Roman" w:hAnsi="Times New Roman"/>
          <w:b/>
          <w:color w:val="000000"/>
          <w:sz w:val="28"/>
        </w:rPr>
        <w:t>МЕТОДИЧЕСКИЕ МАТЕРИАЛЫ ДЛЯ УЧИТЕЛЯ</w:t>
      </w:r>
    </w:p>
    <w:p w:rsidR="007B190E" w:rsidRDefault="008B0471">
      <w:pPr>
        <w:spacing w:after="0" w:line="480" w:lineRule="auto"/>
        <w:ind w:left="120"/>
      </w:pPr>
      <w:r>
        <w:rPr>
          <w:rFonts w:ascii="Times New Roman" w:hAnsi="Times New Roman"/>
          <w:color w:val="000000"/>
          <w:sz w:val="28"/>
        </w:rPr>
        <w:t>​‌</w:t>
      </w:r>
      <w:bookmarkStart w:id="8" w:name="1cc6b14d-c379-4145-83ce-d61c41a33d45"/>
      <w:r>
        <w:rPr>
          <w:rFonts w:ascii="Times New Roman" w:hAnsi="Times New Roman"/>
          <w:color w:val="000000"/>
          <w:sz w:val="28"/>
        </w:rPr>
        <w:t>пчелов</w:t>
      </w:r>
      <w:bookmarkEnd w:id="8"/>
      <w:r>
        <w:rPr>
          <w:rFonts w:ascii="Times New Roman" w:hAnsi="Times New Roman"/>
          <w:color w:val="000000"/>
          <w:sz w:val="28"/>
        </w:rPr>
        <w:t>‌​</w:t>
      </w:r>
    </w:p>
    <w:p w:rsidR="007B190E" w:rsidRDefault="007B190E">
      <w:pPr>
        <w:spacing w:after="0"/>
        <w:ind w:left="120"/>
      </w:pPr>
    </w:p>
    <w:p w:rsidR="007B190E" w:rsidRDefault="008B047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B190E" w:rsidRDefault="008B0471">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 w:name="954910a6-450c-47a0-80e2-529fad0f6e94"/>
      <w:r>
        <w:rPr>
          <w:rFonts w:ascii="Times New Roman" w:hAnsi="Times New Roman"/>
          <w:color w:val="000000"/>
          <w:sz w:val="28"/>
        </w:rPr>
        <w:t>пчелов</w:t>
      </w:r>
      <w:bookmarkEnd w:id="9"/>
      <w:r>
        <w:rPr>
          <w:rFonts w:ascii="Times New Roman" w:hAnsi="Times New Roman"/>
          <w:color w:val="333333"/>
          <w:sz w:val="28"/>
        </w:rPr>
        <w:t>‌</w:t>
      </w:r>
      <w:r>
        <w:rPr>
          <w:rFonts w:ascii="Times New Roman" w:hAnsi="Times New Roman"/>
          <w:color w:val="000000"/>
          <w:sz w:val="28"/>
        </w:rPr>
        <w:t>​</w:t>
      </w:r>
    </w:p>
    <w:p w:rsidR="007B190E" w:rsidRDefault="007B190E">
      <w:pPr>
        <w:sectPr w:rsidR="007B190E">
          <w:pgSz w:w="11906" w:h="16383"/>
          <w:pgMar w:top="1134" w:right="850" w:bottom="1134" w:left="1701" w:header="720" w:footer="720" w:gutter="0"/>
          <w:cols w:space="720"/>
        </w:sectPr>
      </w:pPr>
    </w:p>
    <w:bookmarkEnd w:id="5"/>
    <w:p w:rsidR="008B0471" w:rsidRDefault="008B0471"/>
    <w:sectPr w:rsidR="008B047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2B94"/>
    <w:multiLevelType w:val="multilevel"/>
    <w:tmpl w:val="F37C6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64406"/>
    <w:multiLevelType w:val="multilevel"/>
    <w:tmpl w:val="B63830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4F3801"/>
    <w:multiLevelType w:val="multilevel"/>
    <w:tmpl w:val="8FD8E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791262"/>
    <w:multiLevelType w:val="multilevel"/>
    <w:tmpl w:val="C1C89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0366FC"/>
    <w:multiLevelType w:val="multilevel"/>
    <w:tmpl w:val="2D103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092D55"/>
    <w:multiLevelType w:val="multilevel"/>
    <w:tmpl w:val="975893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031243"/>
    <w:multiLevelType w:val="multilevel"/>
    <w:tmpl w:val="781E74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2F6D97"/>
    <w:multiLevelType w:val="multilevel"/>
    <w:tmpl w:val="21AC0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F264FD"/>
    <w:multiLevelType w:val="multilevel"/>
    <w:tmpl w:val="2EEEC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F57417"/>
    <w:multiLevelType w:val="multilevel"/>
    <w:tmpl w:val="BEB0FF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73794C"/>
    <w:multiLevelType w:val="multilevel"/>
    <w:tmpl w:val="74626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2A7FE9"/>
    <w:multiLevelType w:val="multilevel"/>
    <w:tmpl w:val="B26EB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8A304D"/>
    <w:multiLevelType w:val="multilevel"/>
    <w:tmpl w:val="61BCF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772BCE"/>
    <w:multiLevelType w:val="multilevel"/>
    <w:tmpl w:val="9716C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9726F7"/>
    <w:multiLevelType w:val="multilevel"/>
    <w:tmpl w:val="04B4D2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057A44"/>
    <w:multiLevelType w:val="multilevel"/>
    <w:tmpl w:val="A58448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4855D2"/>
    <w:multiLevelType w:val="multilevel"/>
    <w:tmpl w:val="20F49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4B422E"/>
    <w:multiLevelType w:val="multilevel"/>
    <w:tmpl w:val="1E261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FE0D91"/>
    <w:multiLevelType w:val="multilevel"/>
    <w:tmpl w:val="2B3AD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353C91"/>
    <w:multiLevelType w:val="multilevel"/>
    <w:tmpl w:val="684CA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AA2DDD"/>
    <w:multiLevelType w:val="multilevel"/>
    <w:tmpl w:val="7D0A70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083213"/>
    <w:multiLevelType w:val="multilevel"/>
    <w:tmpl w:val="8B0A8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7E41E7"/>
    <w:multiLevelType w:val="multilevel"/>
    <w:tmpl w:val="D7EC25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49718C"/>
    <w:multiLevelType w:val="multilevel"/>
    <w:tmpl w:val="D4FEC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A93247"/>
    <w:multiLevelType w:val="multilevel"/>
    <w:tmpl w:val="31061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6F608B"/>
    <w:multiLevelType w:val="multilevel"/>
    <w:tmpl w:val="F754E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ED4268"/>
    <w:multiLevelType w:val="multilevel"/>
    <w:tmpl w:val="926EF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461BA3"/>
    <w:multiLevelType w:val="multilevel"/>
    <w:tmpl w:val="E37EDF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746035"/>
    <w:multiLevelType w:val="multilevel"/>
    <w:tmpl w:val="212CD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1B0386"/>
    <w:multiLevelType w:val="multilevel"/>
    <w:tmpl w:val="B28E90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9B3400"/>
    <w:multiLevelType w:val="multilevel"/>
    <w:tmpl w:val="355A21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253FF0"/>
    <w:multiLevelType w:val="multilevel"/>
    <w:tmpl w:val="14C293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170BFE"/>
    <w:multiLevelType w:val="multilevel"/>
    <w:tmpl w:val="73306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7E212B"/>
    <w:multiLevelType w:val="multilevel"/>
    <w:tmpl w:val="28688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1700F7"/>
    <w:multiLevelType w:val="multilevel"/>
    <w:tmpl w:val="5DF4D6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EB46C9"/>
    <w:multiLevelType w:val="multilevel"/>
    <w:tmpl w:val="A56EF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F54006"/>
    <w:multiLevelType w:val="multilevel"/>
    <w:tmpl w:val="E4D0A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BF07A0"/>
    <w:multiLevelType w:val="multilevel"/>
    <w:tmpl w:val="7D84CC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7"/>
  </w:num>
  <w:num w:numId="3">
    <w:abstractNumId w:val="3"/>
  </w:num>
  <w:num w:numId="4">
    <w:abstractNumId w:val="5"/>
  </w:num>
  <w:num w:numId="5">
    <w:abstractNumId w:val="18"/>
  </w:num>
  <w:num w:numId="6">
    <w:abstractNumId w:val="20"/>
  </w:num>
  <w:num w:numId="7">
    <w:abstractNumId w:val="7"/>
  </w:num>
  <w:num w:numId="8">
    <w:abstractNumId w:val="12"/>
  </w:num>
  <w:num w:numId="9">
    <w:abstractNumId w:val="26"/>
  </w:num>
  <w:num w:numId="10">
    <w:abstractNumId w:val="35"/>
  </w:num>
  <w:num w:numId="11">
    <w:abstractNumId w:val="33"/>
  </w:num>
  <w:num w:numId="12">
    <w:abstractNumId w:val="6"/>
  </w:num>
  <w:num w:numId="13">
    <w:abstractNumId w:val="32"/>
  </w:num>
  <w:num w:numId="14">
    <w:abstractNumId w:val="25"/>
  </w:num>
  <w:num w:numId="15">
    <w:abstractNumId w:val="29"/>
  </w:num>
  <w:num w:numId="16">
    <w:abstractNumId w:val="19"/>
  </w:num>
  <w:num w:numId="17">
    <w:abstractNumId w:val="30"/>
  </w:num>
  <w:num w:numId="18">
    <w:abstractNumId w:val="1"/>
  </w:num>
  <w:num w:numId="19">
    <w:abstractNumId w:val="0"/>
  </w:num>
  <w:num w:numId="20">
    <w:abstractNumId w:val="36"/>
  </w:num>
  <w:num w:numId="21">
    <w:abstractNumId w:val="2"/>
  </w:num>
  <w:num w:numId="22">
    <w:abstractNumId w:val="11"/>
  </w:num>
  <w:num w:numId="23">
    <w:abstractNumId w:val="31"/>
  </w:num>
  <w:num w:numId="24">
    <w:abstractNumId w:val="21"/>
  </w:num>
  <w:num w:numId="25">
    <w:abstractNumId w:val="4"/>
  </w:num>
  <w:num w:numId="26">
    <w:abstractNumId w:val="22"/>
  </w:num>
  <w:num w:numId="27">
    <w:abstractNumId w:val="17"/>
  </w:num>
  <w:num w:numId="28">
    <w:abstractNumId w:val="34"/>
  </w:num>
  <w:num w:numId="29">
    <w:abstractNumId w:val="24"/>
  </w:num>
  <w:num w:numId="30">
    <w:abstractNumId w:val="9"/>
  </w:num>
  <w:num w:numId="31">
    <w:abstractNumId w:val="15"/>
  </w:num>
  <w:num w:numId="32">
    <w:abstractNumId w:val="8"/>
  </w:num>
  <w:num w:numId="33">
    <w:abstractNumId w:val="28"/>
  </w:num>
  <w:num w:numId="34">
    <w:abstractNumId w:val="37"/>
  </w:num>
  <w:num w:numId="35">
    <w:abstractNumId w:val="13"/>
  </w:num>
  <w:num w:numId="36">
    <w:abstractNumId w:val="23"/>
  </w:num>
  <w:num w:numId="37">
    <w:abstractNumId w:val="14"/>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90E"/>
    <w:rsid w:val="00174940"/>
    <w:rsid w:val="002023F9"/>
    <w:rsid w:val="006E4DF9"/>
    <w:rsid w:val="007B190E"/>
    <w:rsid w:val="008B0471"/>
    <w:rsid w:val="009F03DB"/>
    <w:rsid w:val="00C36536"/>
    <w:rsid w:val="00C65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2BC506-7968-46D3-B1C7-AF37605F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63fd5c0" TargetMode="External"/><Relationship Id="rId299" Type="http://schemas.openxmlformats.org/officeDocument/2006/relationships/hyperlink" Target="https://m.edsoo.ru/8864cae0" TargetMode="External"/><Relationship Id="rId21" Type="http://schemas.openxmlformats.org/officeDocument/2006/relationships/hyperlink" Target="https://m.edsoo.ru/7f41393a" TargetMode="External"/><Relationship Id="rId63" Type="http://schemas.openxmlformats.org/officeDocument/2006/relationships/hyperlink" Target="https://m.edsoo.ru/7f418a34" TargetMode="External"/><Relationship Id="rId159" Type="http://schemas.openxmlformats.org/officeDocument/2006/relationships/hyperlink" Target="https://m.edsoo.ru/886480bc" TargetMode="External"/><Relationship Id="rId324" Type="http://schemas.openxmlformats.org/officeDocument/2006/relationships/hyperlink" Target="https://m.edsoo.ru/8a18cb0c" TargetMode="External"/><Relationship Id="rId366" Type="http://schemas.openxmlformats.org/officeDocument/2006/relationships/hyperlink" Target="https://m.edsoo.ru/8864f0a6" TargetMode="External"/><Relationship Id="rId170" Type="http://schemas.openxmlformats.org/officeDocument/2006/relationships/hyperlink" Target="https://m.edsoo.ru/88648e36" TargetMode="External"/><Relationship Id="rId226" Type="http://schemas.openxmlformats.org/officeDocument/2006/relationships/hyperlink" Target="https://m.edsoo.ru/8864a4ca" TargetMode="External"/><Relationship Id="rId268" Type="http://schemas.openxmlformats.org/officeDocument/2006/relationships/hyperlink" Target="https://m.edsoo.ru/8a188070" TargetMode="External"/><Relationship Id="rId32" Type="http://schemas.openxmlformats.org/officeDocument/2006/relationships/hyperlink" Target="https://m.edsoo.ru/7f414a6a" TargetMode="External"/><Relationship Id="rId74" Type="http://schemas.openxmlformats.org/officeDocument/2006/relationships/hyperlink" Target="https://m.edsoo.ru/7f41adc0" TargetMode="External"/><Relationship Id="rId128" Type="http://schemas.openxmlformats.org/officeDocument/2006/relationships/hyperlink" Target="https://m.edsoo.ru/8640b508" TargetMode="External"/><Relationship Id="rId335" Type="http://schemas.openxmlformats.org/officeDocument/2006/relationships/hyperlink" Target="https://m.edsoo.ru/8a18ddc2" TargetMode="External"/><Relationship Id="rId377" Type="http://schemas.openxmlformats.org/officeDocument/2006/relationships/hyperlink" Target="https://m.edsoo.ru/8a190996" TargetMode="External"/><Relationship Id="rId5" Type="http://schemas.openxmlformats.org/officeDocument/2006/relationships/hyperlink" Target="https://m.edsoo.ru/7f41393a" TargetMode="External"/><Relationship Id="rId181" Type="http://schemas.openxmlformats.org/officeDocument/2006/relationships/hyperlink" Target="https://m.edsoo.ru/8a17efa2" TargetMode="External"/><Relationship Id="rId237" Type="http://schemas.openxmlformats.org/officeDocument/2006/relationships/hyperlink" Target="https://m.edsoo.ru/8864b4c4" TargetMode="External"/><Relationship Id="rId402" Type="http://schemas.openxmlformats.org/officeDocument/2006/relationships/hyperlink" Target="https://m.edsoo.ru/8a193b82" TargetMode="External"/><Relationship Id="rId279" Type="http://schemas.openxmlformats.org/officeDocument/2006/relationships/hyperlink" Target="https://m.edsoo.ru/8a1898d0" TargetMode="External"/><Relationship Id="rId22" Type="http://schemas.openxmlformats.org/officeDocument/2006/relationships/hyperlink" Target="https://m.edsoo.ru/7f414c04" TargetMode="External"/><Relationship Id="rId43" Type="http://schemas.openxmlformats.org/officeDocument/2006/relationships/hyperlink" Target="https://m.edsoo.ru/7f416a9a" TargetMode="External"/><Relationship Id="rId64" Type="http://schemas.openxmlformats.org/officeDocument/2006/relationships/hyperlink" Target="https://m.edsoo.ru/7f418a34" TargetMode="External"/><Relationship Id="rId118" Type="http://schemas.openxmlformats.org/officeDocument/2006/relationships/hyperlink" Target="https://m.edsoo.ru/863fd836" TargetMode="External"/><Relationship Id="rId139" Type="http://schemas.openxmlformats.org/officeDocument/2006/relationships/hyperlink" Target="https://m.edsoo.ru/886469b0" TargetMode="External"/><Relationship Id="rId290" Type="http://schemas.openxmlformats.org/officeDocument/2006/relationships/hyperlink" Target="https://m.edsoo.ru/8a18b1d0" TargetMode="External"/><Relationship Id="rId304" Type="http://schemas.openxmlformats.org/officeDocument/2006/relationships/hyperlink" Target="https://m.edsoo.ru/8864d080" TargetMode="External"/><Relationship Id="rId325" Type="http://schemas.openxmlformats.org/officeDocument/2006/relationships/hyperlink" Target="https://m.edsoo.ru/8a18cc88" TargetMode="External"/><Relationship Id="rId346" Type="http://schemas.openxmlformats.org/officeDocument/2006/relationships/hyperlink" Target="https://m.edsoo.ru/8a18f302" TargetMode="External"/><Relationship Id="rId367" Type="http://schemas.openxmlformats.org/officeDocument/2006/relationships/hyperlink" Target="https://m.edsoo.ru/8864f1e6" TargetMode="External"/><Relationship Id="rId388" Type="http://schemas.openxmlformats.org/officeDocument/2006/relationships/hyperlink" Target="https://m.edsoo.ru/8a191f12" TargetMode="External"/><Relationship Id="rId85" Type="http://schemas.openxmlformats.org/officeDocument/2006/relationships/hyperlink" Target="https://m.edsoo.ru/7f41ac44" TargetMode="External"/><Relationship Id="rId150" Type="http://schemas.openxmlformats.org/officeDocument/2006/relationships/hyperlink" Target="https://m.edsoo.ru/88647608" TargetMode="External"/><Relationship Id="rId171" Type="http://schemas.openxmlformats.org/officeDocument/2006/relationships/hyperlink" Target="https://m.edsoo.ru/88648f62" TargetMode="External"/><Relationship Id="rId192" Type="http://schemas.openxmlformats.org/officeDocument/2006/relationships/hyperlink" Target="https://m.edsoo.ru/8a1804f6" TargetMode="External"/><Relationship Id="rId206" Type="http://schemas.openxmlformats.org/officeDocument/2006/relationships/hyperlink" Target="https://m.edsoo.ru/8a182562" TargetMode="External"/><Relationship Id="rId227" Type="http://schemas.openxmlformats.org/officeDocument/2006/relationships/hyperlink" Target="https://m.edsoo.ru/8864a5e2" TargetMode="External"/><Relationship Id="rId413" Type="http://schemas.openxmlformats.org/officeDocument/2006/relationships/hyperlink" Target="https://m.edsoo.ru/8a1948de" TargetMode="External"/><Relationship Id="rId248" Type="http://schemas.openxmlformats.org/officeDocument/2006/relationships/hyperlink" Target="https://m.edsoo.ru/8a1855e6" TargetMode="External"/><Relationship Id="rId269" Type="http://schemas.openxmlformats.org/officeDocument/2006/relationships/hyperlink" Target="https://m.edsoo.ru/8a18821e" TargetMode="External"/><Relationship Id="rId12" Type="http://schemas.openxmlformats.org/officeDocument/2006/relationships/hyperlink" Target="https://academy-content.myschool.edu.ru/lesson/0e36be67-a55e-41f0-9e99-052bd2ffceb6" TargetMode="External"/><Relationship Id="rId33" Type="http://schemas.openxmlformats.org/officeDocument/2006/relationships/hyperlink" Target="https://m.edsoo.ru/7f414a6a" TargetMode="External"/><Relationship Id="rId108" Type="http://schemas.openxmlformats.org/officeDocument/2006/relationships/hyperlink" Target="https://m.edsoo.ru/863fbfcc" TargetMode="External"/><Relationship Id="rId129" Type="http://schemas.openxmlformats.org/officeDocument/2006/relationships/hyperlink" Target="https://m.edsoo.ru/8640b67a" TargetMode="External"/><Relationship Id="rId280" Type="http://schemas.openxmlformats.org/officeDocument/2006/relationships/hyperlink" Target="https://m.edsoo.ru/8a189a88" TargetMode="External"/><Relationship Id="rId315" Type="http://schemas.openxmlformats.org/officeDocument/2006/relationships/hyperlink" Target="https://m.edsoo.ru/8a18b720" TargetMode="External"/><Relationship Id="rId336" Type="http://schemas.openxmlformats.org/officeDocument/2006/relationships/hyperlink" Target="https://m.edsoo.ru/8a18dfb6" TargetMode="External"/><Relationship Id="rId357" Type="http://schemas.openxmlformats.org/officeDocument/2006/relationships/hyperlink" Target="https://m.edsoo.ru/8864dff8" TargetMode="External"/><Relationship Id="rId54" Type="http://schemas.openxmlformats.org/officeDocument/2006/relationships/hyperlink" Target="https://m.edsoo.ru/7f418bce" TargetMode="External"/><Relationship Id="rId75" Type="http://schemas.openxmlformats.org/officeDocument/2006/relationships/hyperlink" Target="https://m.edsoo.ru/7f41adc0" TargetMode="External"/><Relationship Id="rId96" Type="http://schemas.openxmlformats.org/officeDocument/2006/relationships/hyperlink" Target="https://m.edsoo.ru/863fa050" TargetMode="External"/><Relationship Id="rId140" Type="http://schemas.openxmlformats.org/officeDocument/2006/relationships/hyperlink" Target="https://m.edsoo.ru/88646848" TargetMode="External"/><Relationship Id="rId161" Type="http://schemas.openxmlformats.org/officeDocument/2006/relationships/hyperlink" Target="https://m.edsoo.ru/886482ec" TargetMode="External"/><Relationship Id="rId182" Type="http://schemas.openxmlformats.org/officeDocument/2006/relationships/hyperlink" Target="https://m.edsoo.ru/8a17f31c" TargetMode="External"/><Relationship Id="rId217" Type="http://schemas.openxmlformats.org/officeDocument/2006/relationships/hyperlink" Target="https://m.edsoo.ru/8a1841c8" TargetMode="External"/><Relationship Id="rId378" Type="http://schemas.openxmlformats.org/officeDocument/2006/relationships/hyperlink" Target="https://m.edsoo.ru/8a190b80" TargetMode="External"/><Relationship Id="rId399" Type="http://schemas.openxmlformats.org/officeDocument/2006/relationships/hyperlink" Target="https://m.edsoo.ru/8a1936a0" TargetMode="External"/><Relationship Id="rId403" Type="http://schemas.openxmlformats.org/officeDocument/2006/relationships/hyperlink" Target="https://m.edsoo.ru/8a193cae" TargetMode="External"/><Relationship Id="rId6" Type="http://schemas.openxmlformats.org/officeDocument/2006/relationships/hyperlink" Target="https://m.edsoo.ru/7f41393a" TargetMode="External"/><Relationship Id="rId238" Type="http://schemas.openxmlformats.org/officeDocument/2006/relationships/hyperlink" Target="https://m.edsoo.ru/8864b5e6" TargetMode="External"/><Relationship Id="rId259" Type="http://schemas.openxmlformats.org/officeDocument/2006/relationships/hyperlink" Target="https://m.edsoo.ru/8a186b6c" TargetMode="External"/><Relationship Id="rId23" Type="http://schemas.openxmlformats.org/officeDocument/2006/relationships/hyperlink" Target="https://m.edsoo.ru/7f414c04" TargetMode="External"/><Relationship Id="rId119" Type="http://schemas.openxmlformats.org/officeDocument/2006/relationships/hyperlink" Target="https://m.edsoo.ru/8640a31a" TargetMode="External"/><Relationship Id="rId270" Type="http://schemas.openxmlformats.org/officeDocument/2006/relationships/hyperlink" Target="https://m.edsoo.ru/8a1883ea" TargetMode="External"/><Relationship Id="rId291" Type="http://schemas.openxmlformats.org/officeDocument/2006/relationships/hyperlink" Target="https://m.edsoo.ru/8864c086" TargetMode="External"/><Relationship Id="rId305" Type="http://schemas.openxmlformats.org/officeDocument/2006/relationships/hyperlink" Target="https://m.edsoo.ru/8864d418" TargetMode="External"/><Relationship Id="rId326" Type="http://schemas.openxmlformats.org/officeDocument/2006/relationships/hyperlink" Target="https://m.edsoo.ru/8a18ce0e" TargetMode="External"/><Relationship Id="rId347" Type="http://schemas.openxmlformats.org/officeDocument/2006/relationships/hyperlink" Target="https://m.edsoo.ru/8a18f4b0" TargetMode="External"/><Relationship Id="rId44" Type="http://schemas.openxmlformats.org/officeDocument/2006/relationships/hyperlink" Target="https://m.edsoo.ru/7f416a9a" TargetMode="External"/><Relationship Id="rId65" Type="http://schemas.openxmlformats.org/officeDocument/2006/relationships/hyperlink" Target="https://m.edsoo.ru/7f418a34" TargetMode="External"/><Relationship Id="rId86" Type="http://schemas.openxmlformats.org/officeDocument/2006/relationships/hyperlink" Target="https://m.edsoo.ru/7f41ac44" TargetMode="External"/><Relationship Id="rId130" Type="http://schemas.openxmlformats.org/officeDocument/2006/relationships/hyperlink" Target="https://m.edsoo.ru/8640b7f6" TargetMode="External"/><Relationship Id="rId151" Type="http://schemas.openxmlformats.org/officeDocument/2006/relationships/hyperlink" Target="https://m.edsoo.ru/88647716" TargetMode="External"/><Relationship Id="rId368" Type="http://schemas.openxmlformats.org/officeDocument/2006/relationships/hyperlink" Target="https://m.edsoo.ru/8864f2fe" TargetMode="External"/><Relationship Id="rId389" Type="http://schemas.openxmlformats.org/officeDocument/2006/relationships/hyperlink" Target="https://m.edsoo.ru/8a1920c0" TargetMode="External"/><Relationship Id="rId172" Type="http://schemas.openxmlformats.org/officeDocument/2006/relationships/hyperlink" Target="https://m.edsoo.ru/88649070" TargetMode="External"/><Relationship Id="rId193" Type="http://schemas.openxmlformats.org/officeDocument/2006/relationships/hyperlink" Target="https://m.edsoo.ru/8a1806a4" TargetMode="External"/><Relationship Id="rId207" Type="http://schemas.openxmlformats.org/officeDocument/2006/relationships/hyperlink" Target="https://m.edsoo.ru/8a182954" TargetMode="External"/><Relationship Id="rId228" Type="http://schemas.openxmlformats.org/officeDocument/2006/relationships/hyperlink" Target="https://m.edsoo.ru/8864a786" TargetMode="External"/><Relationship Id="rId249" Type="http://schemas.openxmlformats.org/officeDocument/2006/relationships/hyperlink" Target="https://m.edsoo.ru/8a185780" TargetMode="External"/><Relationship Id="rId414" Type="http://schemas.openxmlformats.org/officeDocument/2006/relationships/hyperlink" Target="https://m.edsoo.ru/8a194a00" TargetMode="External"/><Relationship Id="rId13" Type="http://schemas.openxmlformats.org/officeDocument/2006/relationships/hyperlink" Target="https://m.edsoo.ru/7f41393a" TargetMode="External"/><Relationship Id="rId109" Type="http://schemas.openxmlformats.org/officeDocument/2006/relationships/hyperlink" Target="https://m.edsoo.ru/863fc26a" TargetMode="External"/><Relationship Id="rId260" Type="http://schemas.openxmlformats.org/officeDocument/2006/relationships/hyperlink" Target="https://m.edsoo.ru/8a186d1a" TargetMode="External"/><Relationship Id="rId281" Type="http://schemas.openxmlformats.org/officeDocument/2006/relationships/hyperlink" Target="https://m.edsoo.ru/8a189dda" TargetMode="External"/><Relationship Id="rId316" Type="http://schemas.openxmlformats.org/officeDocument/2006/relationships/hyperlink" Target="https://m.edsoo.ru/8a18ba40" TargetMode="External"/><Relationship Id="rId337" Type="http://schemas.openxmlformats.org/officeDocument/2006/relationships/hyperlink" Target="https://m.edsoo.ru/8a18e16e" TargetMode="External"/><Relationship Id="rId34" Type="http://schemas.openxmlformats.org/officeDocument/2006/relationships/hyperlink" Target="https://m.edsoo.ru/7f414a6a" TargetMode="External"/><Relationship Id="rId55" Type="http://schemas.openxmlformats.org/officeDocument/2006/relationships/hyperlink" Target="https://m.edsoo.ru/7f418bce" TargetMode="External"/><Relationship Id="rId76" Type="http://schemas.openxmlformats.org/officeDocument/2006/relationships/hyperlink" Target="https://m.edsoo.ru/7f41adc0" TargetMode="External"/><Relationship Id="rId97" Type="http://schemas.openxmlformats.org/officeDocument/2006/relationships/hyperlink" Target="https://m.edsoo.ru/863fa244" TargetMode="External"/><Relationship Id="rId120" Type="http://schemas.openxmlformats.org/officeDocument/2006/relationships/hyperlink" Target="https://m.edsoo.ru/8640a770" TargetMode="External"/><Relationship Id="rId141" Type="http://schemas.openxmlformats.org/officeDocument/2006/relationships/hyperlink" Target="https://m.edsoo.ru/88646adc" TargetMode="External"/><Relationship Id="rId358" Type="http://schemas.openxmlformats.org/officeDocument/2006/relationships/hyperlink" Target="https://m.edsoo.ru/8864e17e" TargetMode="External"/><Relationship Id="rId379" Type="http://schemas.openxmlformats.org/officeDocument/2006/relationships/hyperlink" Target="https://m.edsoo.ru/8a190d10" TargetMode="External"/><Relationship Id="rId7" Type="http://schemas.openxmlformats.org/officeDocument/2006/relationships/hyperlink" Target="https://m.edsoo.ru/7f41393a" TargetMode="External"/><Relationship Id="rId162" Type="http://schemas.openxmlformats.org/officeDocument/2006/relationships/hyperlink" Target="https://m.edsoo.ru/8864840e" TargetMode="External"/><Relationship Id="rId183" Type="http://schemas.openxmlformats.org/officeDocument/2006/relationships/hyperlink" Target="https://m.edsoo.ru/8a17f448" TargetMode="External"/><Relationship Id="rId218" Type="http://schemas.openxmlformats.org/officeDocument/2006/relationships/hyperlink" Target="https://m.edsoo.ru/8a184358" TargetMode="External"/><Relationship Id="rId239" Type="http://schemas.openxmlformats.org/officeDocument/2006/relationships/hyperlink" Target="https://m.edsoo.ru/8864b6f4" TargetMode="External"/><Relationship Id="rId390" Type="http://schemas.openxmlformats.org/officeDocument/2006/relationships/hyperlink" Target="https://m.edsoo.ru/8a19261a" TargetMode="External"/><Relationship Id="rId404" Type="http://schemas.openxmlformats.org/officeDocument/2006/relationships/hyperlink" Target="https://m.edsoo.ru/8a193e5c" TargetMode="External"/><Relationship Id="rId250" Type="http://schemas.openxmlformats.org/officeDocument/2006/relationships/hyperlink" Target="https://m.edsoo.ru/8a185906" TargetMode="External"/><Relationship Id="rId271" Type="http://schemas.openxmlformats.org/officeDocument/2006/relationships/hyperlink" Target="https://m.edsoo.ru/8a1885b6" TargetMode="External"/><Relationship Id="rId292" Type="http://schemas.openxmlformats.org/officeDocument/2006/relationships/hyperlink" Target="https://m.edsoo.ru/8864c1a8" TargetMode="External"/><Relationship Id="rId306" Type="http://schemas.openxmlformats.org/officeDocument/2006/relationships/hyperlink" Target="https://m.edsoo.ru/8864d562" TargetMode="External"/><Relationship Id="rId24" Type="http://schemas.openxmlformats.org/officeDocument/2006/relationships/hyperlink" Target="https://m.edsoo.ru/7f414c04" TargetMode="External"/><Relationship Id="rId45" Type="http://schemas.openxmlformats.org/officeDocument/2006/relationships/hyperlink" Target="https://m.edsoo.ru/7f416a9a" TargetMode="External"/><Relationship Id="rId66" Type="http://schemas.openxmlformats.org/officeDocument/2006/relationships/hyperlink" Target="https://m.edsoo.ru/7f418a34" TargetMode="External"/><Relationship Id="rId87" Type="http://schemas.openxmlformats.org/officeDocument/2006/relationships/hyperlink" Target="https://m.edsoo.ru/7f41ac44" TargetMode="External"/><Relationship Id="rId110" Type="http://schemas.openxmlformats.org/officeDocument/2006/relationships/hyperlink" Target="https://m.edsoo.ru/863fc4c2" TargetMode="External"/><Relationship Id="rId131" Type="http://schemas.openxmlformats.org/officeDocument/2006/relationships/hyperlink" Target="https://m.edsoo.ru/8640b990" TargetMode="External"/><Relationship Id="rId327" Type="http://schemas.openxmlformats.org/officeDocument/2006/relationships/hyperlink" Target="https://m.edsoo.ru/8a18cfa8" TargetMode="External"/><Relationship Id="rId348" Type="http://schemas.openxmlformats.org/officeDocument/2006/relationships/hyperlink" Target="https://m.edsoo.ru/8a18f668" TargetMode="External"/><Relationship Id="rId369" Type="http://schemas.openxmlformats.org/officeDocument/2006/relationships/hyperlink" Target="https://m.edsoo.ru/8864f5d8" TargetMode="External"/><Relationship Id="rId152" Type="http://schemas.openxmlformats.org/officeDocument/2006/relationships/hyperlink" Target="https://m.edsoo.ru/88647838" TargetMode="External"/><Relationship Id="rId173" Type="http://schemas.openxmlformats.org/officeDocument/2006/relationships/hyperlink" Target="https://m.edsoo.ru/8864919c" TargetMode="External"/><Relationship Id="rId194" Type="http://schemas.openxmlformats.org/officeDocument/2006/relationships/hyperlink" Target="https://m.edsoo.ru/8a180848" TargetMode="External"/><Relationship Id="rId208" Type="http://schemas.openxmlformats.org/officeDocument/2006/relationships/hyperlink" Target="https://m.edsoo.ru/8a182c92" TargetMode="External"/><Relationship Id="rId229" Type="http://schemas.openxmlformats.org/officeDocument/2006/relationships/hyperlink" Target="https://m.edsoo.ru/8864a8da" TargetMode="External"/><Relationship Id="rId380" Type="http://schemas.openxmlformats.org/officeDocument/2006/relationships/hyperlink" Target="https://m.edsoo.ru/8a190ebe" TargetMode="External"/><Relationship Id="rId415" Type="http://schemas.openxmlformats.org/officeDocument/2006/relationships/hyperlink" Target="https://m.edsoo.ru/8a194b0e" TargetMode="External"/><Relationship Id="rId240" Type="http://schemas.openxmlformats.org/officeDocument/2006/relationships/hyperlink" Target="https://m.edsoo.ru/8864b802" TargetMode="External"/><Relationship Id="rId261" Type="http://schemas.openxmlformats.org/officeDocument/2006/relationships/hyperlink" Target="https://m.edsoo.ru/8a186eb4" TargetMode="External"/><Relationship Id="rId14" Type="http://schemas.openxmlformats.org/officeDocument/2006/relationships/hyperlink" Target="https://m.edsoo.ru/7f41393a" TargetMode="External"/><Relationship Id="rId35" Type="http://schemas.openxmlformats.org/officeDocument/2006/relationships/hyperlink" Target="https://m.edsoo.ru/7f414a6a" TargetMode="External"/><Relationship Id="rId56" Type="http://schemas.openxmlformats.org/officeDocument/2006/relationships/hyperlink" Target="https://m.edsoo.ru/7f418bce" TargetMode="External"/><Relationship Id="rId77" Type="http://schemas.openxmlformats.org/officeDocument/2006/relationships/hyperlink" Target="https://m.edsoo.ru/7f41adc0" TargetMode="External"/><Relationship Id="rId100" Type="http://schemas.openxmlformats.org/officeDocument/2006/relationships/hyperlink" Target="https://m.edsoo.ru/863fabea" TargetMode="External"/><Relationship Id="rId282" Type="http://schemas.openxmlformats.org/officeDocument/2006/relationships/hyperlink" Target="https://m.edsoo.ru/8a189c2c" TargetMode="External"/><Relationship Id="rId317" Type="http://schemas.openxmlformats.org/officeDocument/2006/relationships/hyperlink" Target="https://m.edsoo.ru/8a18bbee" TargetMode="External"/><Relationship Id="rId338" Type="http://schemas.openxmlformats.org/officeDocument/2006/relationships/hyperlink" Target="https://m.edsoo.ru/8a18e59c" TargetMode="External"/><Relationship Id="rId359" Type="http://schemas.openxmlformats.org/officeDocument/2006/relationships/hyperlink" Target="https://m.edsoo.ru/8864e2dc" TargetMode="External"/><Relationship Id="rId8" Type="http://schemas.openxmlformats.org/officeDocument/2006/relationships/hyperlink" Target="https://m.edsoo.ru/7f41393a" TargetMode="External"/><Relationship Id="rId98" Type="http://schemas.openxmlformats.org/officeDocument/2006/relationships/hyperlink" Target="https://m.edsoo.ru/863fa6ea" TargetMode="External"/><Relationship Id="rId121" Type="http://schemas.openxmlformats.org/officeDocument/2006/relationships/hyperlink" Target="https://m.edsoo.ru/8640a91e" TargetMode="External"/><Relationship Id="rId142" Type="http://schemas.openxmlformats.org/officeDocument/2006/relationships/hyperlink" Target="https://m.edsoo.ru/88646c1c" TargetMode="External"/><Relationship Id="rId163" Type="http://schemas.openxmlformats.org/officeDocument/2006/relationships/hyperlink" Target="https://m.edsoo.ru/886485bc" TargetMode="External"/><Relationship Id="rId184" Type="http://schemas.openxmlformats.org/officeDocument/2006/relationships/hyperlink" Target="https://m.edsoo.ru/8a17f560" TargetMode="External"/><Relationship Id="rId219" Type="http://schemas.openxmlformats.org/officeDocument/2006/relationships/hyperlink" Target="https://m.edsoo.ru/8a1844de" TargetMode="External"/><Relationship Id="rId370" Type="http://schemas.openxmlformats.org/officeDocument/2006/relationships/hyperlink" Target="https://m.edsoo.ru/8864f6f0" TargetMode="External"/><Relationship Id="rId391" Type="http://schemas.openxmlformats.org/officeDocument/2006/relationships/hyperlink" Target="https://m.edsoo.ru/8a192912" TargetMode="External"/><Relationship Id="rId405" Type="http://schemas.openxmlformats.org/officeDocument/2006/relationships/hyperlink" Target="https://m.edsoo.ru/8a193f88" TargetMode="External"/><Relationship Id="rId230" Type="http://schemas.openxmlformats.org/officeDocument/2006/relationships/hyperlink" Target="https://m.edsoo.ru/8864aa24" TargetMode="External"/><Relationship Id="rId251" Type="http://schemas.openxmlformats.org/officeDocument/2006/relationships/hyperlink" Target="https://m.edsoo.ru/8a185d34" TargetMode="External"/><Relationship Id="rId25" Type="http://schemas.openxmlformats.org/officeDocument/2006/relationships/hyperlink" Target="https://m.edsoo.ru/7f414c04" TargetMode="External"/><Relationship Id="rId46" Type="http://schemas.openxmlformats.org/officeDocument/2006/relationships/hyperlink" Target="https://m.edsoo.ru/7f416a9a" TargetMode="External"/><Relationship Id="rId67" Type="http://schemas.openxmlformats.org/officeDocument/2006/relationships/hyperlink" Target="https://m.edsoo.ru/7f418a34" TargetMode="External"/><Relationship Id="rId272" Type="http://schemas.openxmlformats.org/officeDocument/2006/relationships/hyperlink" Target="https://m.edsoo.ru/8a188a70" TargetMode="External"/><Relationship Id="rId293" Type="http://schemas.openxmlformats.org/officeDocument/2006/relationships/hyperlink" Target="https://m.edsoo.ru/8864c2c0" TargetMode="External"/><Relationship Id="rId307" Type="http://schemas.openxmlformats.org/officeDocument/2006/relationships/hyperlink" Target="https://m.edsoo.ru/8864d6ac" TargetMode="External"/><Relationship Id="rId328" Type="http://schemas.openxmlformats.org/officeDocument/2006/relationships/hyperlink" Target="https://m.edsoo.ru/8a18d1d8" TargetMode="External"/><Relationship Id="rId349" Type="http://schemas.openxmlformats.org/officeDocument/2006/relationships/hyperlink" Target="https://m.edsoo.ru/8a18f8ca" TargetMode="External"/><Relationship Id="rId88" Type="http://schemas.openxmlformats.org/officeDocument/2006/relationships/hyperlink" Target="https://m.edsoo.ru/7f41ac44" TargetMode="External"/><Relationship Id="rId111" Type="http://schemas.openxmlformats.org/officeDocument/2006/relationships/hyperlink" Target="https://m.edsoo.ru/863fc6ca" TargetMode="External"/><Relationship Id="rId132" Type="http://schemas.openxmlformats.org/officeDocument/2006/relationships/hyperlink" Target="https://m.edsoo.ru/8640bb16" TargetMode="External"/><Relationship Id="rId153" Type="http://schemas.openxmlformats.org/officeDocument/2006/relationships/hyperlink" Target="https://m.edsoo.ru/8864795a" TargetMode="External"/><Relationship Id="rId174" Type="http://schemas.openxmlformats.org/officeDocument/2006/relationships/hyperlink" Target="https://m.edsoo.ru/886492be" TargetMode="External"/><Relationship Id="rId195" Type="http://schemas.openxmlformats.org/officeDocument/2006/relationships/hyperlink" Target="https://m.edsoo.ru/8a180c26" TargetMode="External"/><Relationship Id="rId209" Type="http://schemas.openxmlformats.org/officeDocument/2006/relationships/hyperlink" Target="https://m.edsoo.ru/8a182e5e" TargetMode="External"/><Relationship Id="rId360" Type="http://schemas.openxmlformats.org/officeDocument/2006/relationships/hyperlink" Target="https://m.edsoo.ru/8864e44e" TargetMode="External"/><Relationship Id="rId381" Type="http://schemas.openxmlformats.org/officeDocument/2006/relationships/hyperlink" Target="https://m.edsoo.ru/8a19109e" TargetMode="External"/><Relationship Id="rId416" Type="http://schemas.openxmlformats.org/officeDocument/2006/relationships/hyperlink" Target="https://m.edsoo.ru/8a194c1c" TargetMode="External"/><Relationship Id="rId220" Type="http://schemas.openxmlformats.org/officeDocument/2006/relationships/hyperlink" Target="https://m.edsoo.ru/8a18466e" TargetMode="External"/><Relationship Id="rId241" Type="http://schemas.openxmlformats.org/officeDocument/2006/relationships/hyperlink" Target="https://m.edsoo.ru/8864b924" TargetMode="External"/><Relationship Id="rId15" Type="http://schemas.openxmlformats.org/officeDocument/2006/relationships/hyperlink" Target="https://m.edsoo.ru/7f41393a" TargetMode="External"/><Relationship Id="rId36" Type="http://schemas.openxmlformats.org/officeDocument/2006/relationships/hyperlink" Target="https://m.edsoo.ru/7f414a6a" TargetMode="External"/><Relationship Id="rId57" Type="http://schemas.openxmlformats.org/officeDocument/2006/relationships/hyperlink" Target="https://m.edsoo.ru/7f418bce" TargetMode="External"/><Relationship Id="rId262" Type="http://schemas.openxmlformats.org/officeDocument/2006/relationships/hyperlink" Target="https://m.edsoo.ru/8a187076" TargetMode="External"/><Relationship Id="rId283" Type="http://schemas.openxmlformats.org/officeDocument/2006/relationships/hyperlink" Target="https://m.edsoo.ru/8a189f92" TargetMode="External"/><Relationship Id="rId318" Type="http://schemas.openxmlformats.org/officeDocument/2006/relationships/hyperlink" Target="https://m.edsoo.ru/8a18bd74" TargetMode="External"/><Relationship Id="rId339" Type="http://schemas.openxmlformats.org/officeDocument/2006/relationships/hyperlink" Target="https://m.edsoo.ru/8a18e722" TargetMode="External"/><Relationship Id="rId78" Type="http://schemas.openxmlformats.org/officeDocument/2006/relationships/hyperlink" Target="https://m.edsoo.ru/7f41adc0" TargetMode="External"/><Relationship Id="rId99" Type="http://schemas.openxmlformats.org/officeDocument/2006/relationships/hyperlink" Target="https://m.edsoo.ru/863faa50" TargetMode="External"/><Relationship Id="rId101" Type="http://schemas.openxmlformats.org/officeDocument/2006/relationships/hyperlink" Target="https://m.edsoo.ru/863fadfc" TargetMode="External"/><Relationship Id="rId122" Type="http://schemas.openxmlformats.org/officeDocument/2006/relationships/hyperlink" Target="https://m.edsoo.ru/8640aae0" TargetMode="External"/><Relationship Id="rId143" Type="http://schemas.openxmlformats.org/officeDocument/2006/relationships/hyperlink" Target="https://m.edsoo.ru/88646d5c" TargetMode="External"/><Relationship Id="rId164" Type="http://schemas.openxmlformats.org/officeDocument/2006/relationships/hyperlink" Target="https://m.edsoo.ru/886486e8" TargetMode="External"/><Relationship Id="rId185" Type="http://schemas.openxmlformats.org/officeDocument/2006/relationships/hyperlink" Target="https://m.edsoo.ru/8a17f66e" TargetMode="External"/><Relationship Id="rId350" Type="http://schemas.openxmlformats.org/officeDocument/2006/relationships/hyperlink" Target="https://m.edsoo.ru/8a18fa6e" TargetMode="External"/><Relationship Id="rId371" Type="http://schemas.openxmlformats.org/officeDocument/2006/relationships/hyperlink" Target="https://m.edsoo.ru/8864f83a" TargetMode="External"/><Relationship Id="rId406" Type="http://schemas.openxmlformats.org/officeDocument/2006/relationships/hyperlink" Target="https://m.edsoo.ru/8a1940b4" TargetMode="External"/><Relationship Id="rId9" Type="http://schemas.openxmlformats.org/officeDocument/2006/relationships/hyperlink" Target="https://m.edsoo.ru/7f41393a" TargetMode="External"/><Relationship Id="rId210" Type="http://schemas.openxmlformats.org/officeDocument/2006/relationships/hyperlink" Target="https://m.edsoo.ru/8a183002" TargetMode="External"/><Relationship Id="rId392" Type="http://schemas.openxmlformats.org/officeDocument/2006/relationships/hyperlink" Target="https://m.edsoo.ru/8a19278c" TargetMode="External"/><Relationship Id="rId26" Type="http://schemas.openxmlformats.org/officeDocument/2006/relationships/hyperlink" Target="https://m.edsoo.ru/7f414c04" TargetMode="External"/><Relationship Id="rId231" Type="http://schemas.openxmlformats.org/officeDocument/2006/relationships/hyperlink" Target="https://m.edsoo.ru/8864ab78" TargetMode="External"/><Relationship Id="rId252" Type="http://schemas.openxmlformats.org/officeDocument/2006/relationships/hyperlink" Target="https://m.edsoo.ru/8a185eba" TargetMode="External"/><Relationship Id="rId273" Type="http://schemas.openxmlformats.org/officeDocument/2006/relationships/hyperlink" Target="https://m.edsoo.ru/8a188c50" TargetMode="External"/><Relationship Id="rId294" Type="http://schemas.openxmlformats.org/officeDocument/2006/relationships/hyperlink" Target="https://m.edsoo.ru/8864c3f6" TargetMode="External"/><Relationship Id="rId308" Type="http://schemas.openxmlformats.org/officeDocument/2006/relationships/hyperlink" Target="https://m.edsoo.ru/8864d7c4" TargetMode="External"/><Relationship Id="rId329" Type="http://schemas.openxmlformats.org/officeDocument/2006/relationships/hyperlink" Target="https://m.edsoo.ru/8a18d368" TargetMode="External"/><Relationship Id="rId47" Type="http://schemas.openxmlformats.org/officeDocument/2006/relationships/hyperlink" Target="https://m.edsoo.ru/7f416a9a" TargetMode="External"/><Relationship Id="rId68" Type="http://schemas.openxmlformats.org/officeDocument/2006/relationships/hyperlink" Target="https://m.edsoo.ru/7f41adc0" TargetMode="External"/><Relationship Id="rId89" Type="http://schemas.openxmlformats.org/officeDocument/2006/relationships/hyperlink" Target="https://m.edsoo.ru/7f41ac44" TargetMode="External"/><Relationship Id="rId112" Type="http://schemas.openxmlformats.org/officeDocument/2006/relationships/hyperlink" Target="https://m.edsoo.ru/863fc8dc" TargetMode="External"/><Relationship Id="rId133" Type="http://schemas.openxmlformats.org/officeDocument/2006/relationships/hyperlink" Target="https://m.edsoo.ru/8640bcf6" TargetMode="External"/><Relationship Id="rId154" Type="http://schemas.openxmlformats.org/officeDocument/2006/relationships/hyperlink" Target="https://m.edsoo.ru/88647a86" TargetMode="External"/><Relationship Id="rId175" Type="http://schemas.openxmlformats.org/officeDocument/2006/relationships/hyperlink" Target="https://m.edsoo.ru/886493d6" TargetMode="External"/><Relationship Id="rId340" Type="http://schemas.openxmlformats.org/officeDocument/2006/relationships/hyperlink" Target="https://m.edsoo.ru/8a18e858" TargetMode="External"/><Relationship Id="rId361" Type="http://schemas.openxmlformats.org/officeDocument/2006/relationships/hyperlink" Target="https://m.edsoo.ru/8864e584" TargetMode="External"/><Relationship Id="rId196" Type="http://schemas.openxmlformats.org/officeDocument/2006/relationships/hyperlink" Target="https://m.edsoo.ru/8a180e06" TargetMode="External"/><Relationship Id="rId200" Type="http://schemas.openxmlformats.org/officeDocument/2006/relationships/hyperlink" Target="https://m.edsoo.ru/8a181518" TargetMode="External"/><Relationship Id="rId382" Type="http://schemas.openxmlformats.org/officeDocument/2006/relationships/hyperlink" Target="https://m.edsoo.ru/8a1912ce" TargetMode="External"/><Relationship Id="rId417" Type="http://schemas.openxmlformats.org/officeDocument/2006/relationships/hyperlink" Target="https://m.edsoo.ru/8a194d34" TargetMode="External"/><Relationship Id="rId16" Type="http://schemas.openxmlformats.org/officeDocument/2006/relationships/hyperlink" Target="https://m.edsoo.ru/7f41393a" TargetMode="External"/><Relationship Id="rId221" Type="http://schemas.openxmlformats.org/officeDocument/2006/relationships/hyperlink" Target="https://m.edsoo.ru/8a184dda" TargetMode="External"/><Relationship Id="rId242" Type="http://schemas.openxmlformats.org/officeDocument/2006/relationships/hyperlink" Target="https://m.edsoo.ru/8864ba46" TargetMode="External"/><Relationship Id="rId263" Type="http://schemas.openxmlformats.org/officeDocument/2006/relationships/hyperlink" Target="https://m.edsoo.ru/8a187242" TargetMode="External"/><Relationship Id="rId284" Type="http://schemas.openxmlformats.org/officeDocument/2006/relationships/hyperlink" Target="https://m.edsoo.ru/8a18a41a" TargetMode="External"/><Relationship Id="rId319" Type="http://schemas.openxmlformats.org/officeDocument/2006/relationships/hyperlink" Target="https://m.edsoo.ru/8a18bef0" TargetMode="External"/><Relationship Id="rId37" Type="http://schemas.openxmlformats.org/officeDocument/2006/relationships/hyperlink" Target="https://m.edsoo.ru/7f414a6a" TargetMode="External"/><Relationship Id="rId58" Type="http://schemas.openxmlformats.org/officeDocument/2006/relationships/hyperlink" Target="https://m.edsoo.ru/7f418bce" TargetMode="External"/><Relationship Id="rId79" Type="http://schemas.openxmlformats.org/officeDocument/2006/relationships/hyperlink" Target="https://m.edsoo.ru/7f41ac44" TargetMode="External"/><Relationship Id="rId102" Type="http://schemas.openxmlformats.org/officeDocument/2006/relationships/hyperlink" Target="https://m.edsoo.ru/863fb130" TargetMode="External"/><Relationship Id="rId123" Type="http://schemas.openxmlformats.org/officeDocument/2006/relationships/hyperlink" Target="https://m.edsoo.ru/8640ac84" TargetMode="External"/><Relationship Id="rId144" Type="http://schemas.openxmlformats.org/officeDocument/2006/relationships/hyperlink" Target="https://m.edsoo.ru/88646e7e" TargetMode="External"/><Relationship Id="rId330" Type="http://schemas.openxmlformats.org/officeDocument/2006/relationships/hyperlink" Target="https://m.edsoo.ru/8a18d516" TargetMode="External"/><Relationship Id="rId90" Type="http://schemas.openxmlformats.org/officeDocument/2006/relationships/hyperlink" Target="https://m.edsoo.ru/7f41ac44" TargetMode="External"/><Relationship Id="rId165" Type="http://schemas.openxmlformats.org/officeDocument/2006/relationships/hyperlink" Target="https://m.edsoo.ru/8864880a" TargetMode="External"/><Relationship Id="rId186" Type="http://schemas.openxmlformats.org/officeDocument/2006/relationships/hyperlink" Target="https://m.edsoo.ru/8a17f790" TargetMode="External"/><Relationship Id="rId351" Type="http://schemas.openxmlformats.org/officeDocument/2006/relationships/hyperlink" Target="https://m.edsoo.ru/8a18fbb8" TargetMode="External"/><Relationship Id="rId372" Type="http://schemas.openxmlformats.org/officeDocument/2006/relationships/hyperlink" Target="https://m.edsoo.ru/8864f9b6" TargetMode="External"/><Relationship Id="rId393" Type="http://schemas.openxmlformats.org/officeDocument/2006/relationships/hyperlink" Target="https://m.edsoo.ru/8a192ad4" TargetMode="External"/><Relationship Id="rId407" Type="http://schemas.openxmlformats.org/officeDocument/2006/relationships/hyperlink" Target="https://m.edsoo.ru/8a1941cc" TargetMode="External"/><Relationship Id="rId211" Type="http://schemas.openxmlformats.org/officeDocument/2006/relationships/hyperlink" Target="https://m.edsoo.ru/8a1831d8" TargetMode="External"/><Relationship Id="rId232" Type="http://schemas.openxmlformats.org/officeDocument/2006/relationships/hyperlink" Target="https://m.edsoo.ru/8864acea" TargetMode="External"/><Relationship Id="rId253" Type="http://schemas.openxmlformats.org/officeDocument/2006/relationships/hyperlink" Target="https://m.edsoo.ru/8a18602c" TargetMode="External"/><Relationship Id="rId274" Type="http://schemas.openxmlformats.org/officeDocument/2006/relationships/hyperlink" Target="https://m.edsoo.ru/8a188e08" TargetMode="External"/><Relationship Id="rId295" Type="http://schemas.openxmlformats.org/officeDocument/2006/relationships/hyperlink" Target="https://m.edsoo.ru/8864c536" TargetMode="External"/><Relationship Id="rId309" Type="http://schemas.openxmlformats.org/officeDocument/2006/relationships/hyperlink" Target="https://m.edsoo.ru/8864d8dc" TargetMode="External"/><Relationship Id="rId27" Type="http://schemas.openxmlformats.org/officeDocument/2006/relationships/hyperlink" Target="https://m.edsoo.ru/7f414c04" TargetMode="External"/><Relationship Id="rId48" Type="http://schemas.openxmlformats.org/officeDocument/2006/relationships/hyperlink" Target="https://m.edsoo.ru/7f4168ec" TargetMode="External"/><Relationship Id="rId69" Type="http://schemas.openxmlformats.org/officeDocument/2006/relationships/hyperlink" Target="https://m.edsoo.ru/7f41adc0" TargetMode="External"/><Relationship Id="rId113" Type="http://schemas.openxmlformats.org/officeDocument/2006/relationships/hyperlink" Target="https://m.edsoo.ru/863fcaf8" TargetMode="External"/><Relationship Id="rId134" Type="http://schemas.openxmlformats.org/officeDocument/2006/relationships/hyperlink" Target="https://m.edsoo.ru/8640be72" TargetMode="External"/><Relationship Id="rId320" Type="http://schemas.openxmlformats.org/officeDocument/2006/relationships/hyperlink" Target="https://m.edsoo.ru/8a18c094" TargetMode="External"/><Relationship Id="rId80" Type="http://schemas.openxmlformats.org/officeDocument/2006/relationships/hyperlink" Target="https://m.edsoo.ru/7f41ac44" TargetMode="External"/><Relationship Id="rId155" Type="http://schemas.openxmlformats.org/officeDocument/2006/relationships/hyperlink" Target="https://m.edsoo.ru/88647c2a" TargetMode="External"/><Relationship Id="rId176" Type="http://schemas.openxmlformats.org/officeDocument/2006/relationships/hyperlink" Target="https://m.edsoo.ru/886494f8" TargetMode="External"/><Relationship Id="rId197" Type="http://schemas.openxmlformats.org/officeDocument/2006/relationships/hyperlink" Target="https://m.edsoo.ru/8a180fd2" TargetMode="External"/><Relationship Id="rId341" Type="http://schemas.openxmlformats.org/officeDocument/2006/relationships/hyperlink" Target="https://m.edsoo.ru/8a18e9d4" TargetMode="External"/><Relationship Id="rId362" Type="http://schemas.openxmlformats.org/officeDocument/2006/relationships/hyperlink" Target="https://m.edsoo.ru/8864e6b0" TargetMode="External"/><Relationship Id="rId383" Type="http://schemas.openxmlformats.org/officeDocument/2006/relationships/hyperlink" Target="https://m.edsoo.ru/8a191490" TargetMode="External"/><Relationship Id="rId418" Type="http://schemas.openxmlformats.org/officeDocument/2006/relationships/hyperlink" Target="https://m.edsoo.ru/8a194f5a" TargetMode="External"/><Relationship Id="rId201" Type="http://schemas.openxmlformats.org/officeDocument/2006/relationships/hyperlink" Target="https://m.edsoo.ru/8a1816e4" TargetMode="External"/><Relationship Id="rId222" Type="http://schemas.openxmlformats.org/officeDocument/2006/relationships/hyperlink" Target="https://m.edsoo.ru/8a185154" TargetMode="External"/><Relationship Id="rId243" Type="http://schemas.openxmlformats.org/officeDocument/2006/relationships/hyperlink" Target="https://m.edsoo.ru/8864bb86" TargetMode="External"/><Relationship Id="rId264" Type="http://schemas.openxmlformats.org/officeDocument/2006/relationships/hyperlink" Target="https://m.edsoo.ru/8a1873fa" TargetMode="External"/><Relationship Id="rId285" Type="http://schemas.openxmlformats.org/officeDocument/2006/relationships/hyperlink" Target="https://m.edsoo.ru/8a18a604" TargetMode="External"/><Relationship Id="rId17" Type="http://schemas.openxmlformats.org/officeDocument/2006/relationships/hyperlink" Target="https://m.edsoo.ru/7f41393a" TargetMode="External"/><Relationship Id="rId38" Type="http://schemas.openxmlformats.org/officeDocument/2006/relationships/hyperlink" Target="https://m.edsoo.ru/7f414a6a" TargetMode="External"/><Relationship Id="rId59" Type="http://schemas.openxmlformats.org/officeDocument/2006/relationships/hyperlink" Target="https://m.edsoo.ru/7f418bce" TargetMode="External"/><Relationship Id="rId103" Type="http://schemas.openxmlformats.org/officeDocument/2006/relationships/hyperlink" Target="https://m.edsoo.ru/863fb324" TargetMode="External"/><Relationship Id="rId124" Type="http://schemas.openxmlformats.org/officeDocument/2006/relationships/hyperlink" Target="https://m.edsoo.ru/8640ae32" TargetMode="External"/><Relationship Id="rId310" Type="http://schemas.openxmlformats.org/officeDocument/2006/relationships/hyperlink" Target="https://m.edsoo.ru/8864d9f4" TargetMode="External"/><Relationship Id="rId70" Type="http://schemas.openxmlformats.org/officeDocument/2006/relationships/hyperlink" Target="https://m.edsoo.ru/7f41adc0" TargetMode="External"/><Relationship Id="rId91" Type="http://schemas.openxmlformats.org/officeDocument/2006/relationships/hyperlink" Target="https://m.edsoo.ru/863f8d54" TargetMode="External"/><Relationship Id="rId145" Type="http://schemas.openxmlformats.org/officeDocument/2006/relationships/hyperlink" Target="https://m.edsoo.ru/88646faa" TargetMode="External"/><Relationship Id="rId166" Type="http://schemas.openxmlformats.org/officeDocument/2006/relationships/hyperlink" Target="https://m.edsoo.ru/8864892c" TargetMode="External"/><Relationship Id="rId187" Type="http://schemas.openxmlformats.org/officeDocument/2006/relationships/hyperlink" Target="https://m.edsoo.ru/8a17f916" TargetMode="External"/><Relationship Id="rId331" Type="http://schemas.openxmlformats.org/officeDocument/2006/relationships/hyperlink" Target="https://m.edsoo.ru/8a18d6a6" TargetMode="External"/><Relationship Id="rId352" Type="http://schemas.openxmlformats.org/officeDocument/2006/relationships/hyperlink" Target="https://m.edsoo.ru/8a18fcf8" TargetMode="External"/><Relationship Id="rId373" Type="http://schemas.openxmlformats.org/officeDocument/2006/relationships/hyperlink" Target="https://m.edsoo.ru/8864fb6e" TargetMode="External"/><Relationship Id="rId394" Type="http://schemas.openxmlformats.org/officeDocument/2006/relationships/hyperlink" Target="https://m.edsoo.ru/8a192c5a" TargetMode="External"/><Relationship Id="rId408" Type="http://schemas.openxmlformats.org/officeDocument/2006/relationships/hyperlink" Target="https://m.edsoo.ru/8a1942e4" TargetMode="External"/><Relationship Id="rId1" Type="http://schemas.openxmlformats.org/officeDocument/2006/relationships/numbering" Target="numbering.xml"/><Relationship Id="rId212" Type="http://schemas.openxmlformats.org/officeDocument/2006/relationships/hyperlink" Target="https://m.edsoo.ru/8a1835b6" TargetMode="External"/><Relationship Id="rId233" Type="http://schemas.openxmlformats.org/officeDocument/2006/relationships/hyperlink" Target="https://m.edsoo.ru/8864ae16" TargetMode="External"/><Relationship Id="rId254" Type="http://schemas.openxmlformats.org/officeDocument/2006/relationships/hyperlink" Target="https://m.edsoo.ru/8a1861b2" TargetMode="External"/><Relationship Id="rId28" Type="http://schemas.openxmlformats.org/officeDocument/2006/relationships/hyperlink" Target="https://m.edsoo.ru/7f414c04" TargetMode="External"/><Relationship Id="rId49" Type="http://schemas.openxmlformats.org/officeDocument/2006/relationships/hyperlink" Target="https://m.edsoo.ru/7f4168ec" TargetMode="External"/><Relationship Id="rId114" Type="http://schemas.openxmlformats.org/officeDocument/2006/relationships/hyperlink" Target="https://m.edsoo.ru/863fce2c" TargetMode="External"/><Relationship Id="rId275" Type="http://schemas.openxmlformats.org/officeDocument/2006/relationships/hyperlink" Target="https://m.edsoo.ru/8a188f7a" TargetMode="External"/><Relationship Id="rId296" Type="http://schemas.openxmlformats.org/officeDocument/2006/relationships/hyperlink" Target="https://m.edsoo.ru/8864c6d0" TargetMode="External"/><Relationship Id="rId300" Type="http://schemas.openxmlformats.org/officeDocument/2006/relationships/hyperlink" Target="https://m.edsoo.ru/8864cc0c" TargetMode="External"/><Relationship Id="rId60" Type="http://schemas.openxmlformats.org/officeDocument/2006/relationships/hyperlink" Target="https://m.edsoo.ru/7f418bce" TargetMode="External"/><Relationship Id="rId81" Type="http://schemas.openxmlformats.org/officeDocument/2006/relationships/hyperlink" Target="https://m.edsoo.ru/7f41ac44" TargetMode="External"/><Relationship Id="rId135" Type="http://schemas.openxmlformats.org/officeDocument/2006/relationships/hyperlink" Target="https://m.edsoo.ru/8640c002" TargetMode="External"/><Relationship Id="rId156" Type="http://schemas.openxmlformats.org/officeDocument/2006/relationships/hyperlink" Target="https://m.edsoo.ru/88647d4c" TargetMode="External"/><Relationship Id="rId177" Type="http://schemas.openxmlformats.org/officeDocument/2006/relationships/hyperlink" Target="https://m.edsoo.ru/88649872" TargetMode="External"/><Relationship Id="rId198" Type="http://schemas.openxmlformats.org/officeDocument/2006/relationships/hyperlink" Target="https://m.edsoo.ru/8a181194" TargetMode="External"/><Relationship Id="rId321" Type="http://schemas.openxmlformats.org/officeDocument/2006/relationships/hyperlink" Target="https://m.edsoo.ru/8a18c620" TargetMode="External"/><Relationship Id="rId342" Type="http://schemas.openxmlformats.org/officeDocument/2006/relationships/hyperlink" Target="https://m.edsoo.ru/8a18ebc8" TargetMode="External"/><Relationship Id="rId363" Type="http://schemas.openxmlformats.org/officeDocument/2006/relationships/hyperlink" Target="https://m.edsoo.ru/8864e912" TargetMode="External"/><Relationship Id="rId384" Type="http://schemas.openxmlformats.org/officeDocument/2006/relationships/hyperlink" Target="https://m.edsoo.ru/8a191648" TargetMode="External"/><Relationship Id="rId419" Type="http://schemas.openxmlformats.org/officeDocument/2006/relationships/hyperlink" Target="https://m.edsoo.ru/8a1954e6" TargetMode="External"/><Relationship Id="rId202" Type="http://schemas.openxmlformats.org/officeDocument/2006/relationships/hyperlink" Target="https://m.edsoo.ru/8a181d1a" TargetMode="External"/><Relationship Id="rId223" Type="http://schemas.openxmlformats.org/officeDocument/2006/relationships/hyperlink" Target="https://m.edsoo.ru/88649f52" TargetMode="External"/><Relationship Id="rId244" Type="http://schemas.openxmlformats.org/officeDocument/2006/relationships/hyperlink" Target="https://m.edsoo.ru/8864bd8e" TargetMode="External"/><Relationship Id="rId18" Type="http://schemas.openxmlformats.org/officeDocument/2006/relationships/hyperlink" Target="https://m.edsoo.ru/7f41393a" TargetMode="External"/><Relationship Id="rId39" Type="http://schemas.openxmlformats.org/officeDocument/2006/relationships/hyperlink" Target="https://m.edsoo.ru/7f416a9a" TargetMode="External"/><Relationship Id="rId265" Type="http://schemas.openxmlformats.org/officeDocument/2006/relationships/hyperlink" Target="https://m.edsoo.ru/8a187878" TargetMode="External"/><Relationship Id="rId286" Type="http://schemas.openxmlformats.org/officeDocument/2006/relationships/hyperlink" Target="https://m.edsoo.ru/8a18a7b2" TargetMode="External"/><Relationship Id="rId50" Type="http://schemas.openxmlformats.org/officeDocument/2006/relationships/hyperlink" Target="https://m.edsoo.ru/7f4168ec" TargetMode="External"/><Relationship Id="rId104" Type="http://schemas.openxmlformats.org/officeDocument/2006/relationships/hyperlink" Target="https://m.edsoo.ru/863fb540" TargetMode="External"/><Relationship Id="rId125" Type="http://schemas.openxmlformats.org/officeDocument/2006/relationships/hyperlink" Target="https://m.edsoo.ru/8640afcc" TargetMode="External"/><Relationship Id="rId146" Type="http://schemas.openxmlformats.org/officeDocument/2006/relationships/hyperlink" Target="https://m.edsoo.ru/886470f4" TargetMode="External"/><Relationship Id="rId167" Type="http://schemas.openxmlformats.org/officeDocument/2006/relationships/hyperlink" Target="https://m.edsoo.ru/88648a44" TargetMode="External"/><Relationship Id="rId188" Type="http://schemas.openxmlformats.org/officeDocument/2006/relationships/hyperlink" Target="https://m.edsoo.ru/8a17fad8" TargetMode="External"/><Relationship Id="rId311" Type="http://schemas.openxmlformats.org/officeDocument/2006/relationships/hyperlink" Target="https://m.edsoo.ru/8864db0c" TargetMode="External"/><Relationship Id="rId332" Type="http://schemas.openxmlformats.org/officeDocument/2006/relationships/hyperlink" Target="https://m.edsoo.ru/8a18d840" TargetMode="External"/><Relationship Id="rId353" Type="http://schemas.openxmlformats.org/officeDocument/2006/relationships/hyperlink" Target="https://m.edsoo.ru/8a18fe6a" TargetMode="External"/><Relationship Id="rId374" Type="http://schemas.openxmlformats.org/officeDocument/2006/relationships/hyperlink" Target="https://m.edsoo.ru/8864fcea" TargetMode="External"/><Relationship Id="rId395" Type="http://schemas.openxmlformats.org/officeDocument/2006/relationships/hyperlink" Target="https://m.edsoo.ru/8a192da4" TargetMode="External"/><Relationship Id="rId409" Type="http://schemas.openxmlformats.org/officeDocument/2006/relationships/hyperlink" Target="https://m.edsoo.ru/8a1943f2" TargetMode="External"/><Relationship Id="rId71" Type="http://schemas.openxmlformats.org/officeDocument/2006/relationships/hyperlink" Target="https://m.edsoo.ru/7f41adc0" TargetMode="External"/><Relationship Id="rId92" Type="http://schemas.openxmlformats.org/officeDocument/2006/relationships/hyperlink" Target="https://m.edsoo.ru/863f8f2a" TargetMode="External"/><Relationship Id="rId213" Type="http://schemas.openxmlformats.org/officeDocument/2006/relationships/hyperlink" Target="https://m.edsoo.ru/8a1837d2" TargetMode="External"/><Relationship Id="rId234" Type="http://schemas.openxmlformats.org/officeDocument/2006/relationships/hyperlink" Target="https://m.edsoo.ru/8864af38" TargetMode="External"/><Relationship Id="rId420" Type="http://schemas.openxmlformats.org/officeDocument/2006/relationships/hyperlink" Target="https://m.edsoo.ru/8a195608" TargetMode="External"/><Relationship Id="rId2" Type="http://schemas.openxmlformats.org/officeDocument/2006/relationships/styles" Target="styles.xml"/><Relationship Id="rId29" Type="http://schemas.openxmlformats.org/officeDocument/2006/relationships/hyperlink" Target="https://m.edsoo.ru/7f414c04" TargetMode="External"/><Relationship Id="rId255" Type="http://schemas.openxmlformats.org/officeDocument/2006/relationships/hyperlink" Target="https://m.edsoo.ru/8a186356" TargetMode="External"/><Relationship Id="rId276" Type="http://schemas.openxmlformats.org/officeDocument/2006/relationships/hyperlink" Target="https://m.edsoo.ru/8a189132" TargetMode="External"/><Relationship Id="rId297" Type="http://schemas.openxmlformats.org/officeDocument/2006/relationships/hyperlink" Target="https://m.edsoo.ru/8864c892" TargetMode="External"/><Relationship Id="rId40" Type="http://schemas.openxmlformats.org/officeDocument/2006/relationships/hyperlink" Target="https://m.edsoo.ru/7f416a9a" TargetMode="External"/><Relationship Id="rId115" Type="http://schemas.openxmlformats.org/officeDocument/2006/relationships/hyperlink" Target="https://m.edsoo.ru/863fd07a" TargetMode="External"/><Relationship Id="rId136" Type="http://schemas.openxmlformats.org/officeDocument/2006/relationships/hyperlink" Target="https://m.edsoo.ru/8640c1c4" TargetMode="External"/><Relationship Id="rId157" Type="http://schemas.openxmlformats.org/officeDocument/2006/relationships/hyperlink" Target="https://m.edsoo.ru/88647e78" TargetMode="External"/><Relationship Id="rId178" Type="http://schemas.openxmlformats.org/officeDocument/2006/relationships/hyperlink" Target="https://m.edsoo.ru/88649a5c" TargetMode="External"/><Relationship Id="rId301" Type="http://schemas.openxmlformats.org/officeDocument/2006/relationships/hyperlink" Target="https://m.edsoo.ru/8864cd24" TargetMode="External"/><Relationship Id="rId322" Type="http://schemas.openxmlformats.org/officeDocument/2006/relationships/hyperlink" Target="https://m.edsoo.ru/8a18c7ec" TargetMode="External"/><Relationship Id="rId343" Type="http://schemas.openxmlformats.org/officeDocument/2006/relationships/hyperlink" Target="https://m.edsoo.ru/8a18ed6c" TargetMode="External"/><Relationship Id="rId364" Type="http://schemas.openxmlformats.org/officeDocument/2006/relationships/hyperlink" Target="https://m.edsoo.ru/8864eb56" TargetMode="External"/><Relationship Id="rId61" Type="http://schemas.openxmlformats.org/officeDocument/2006/relationships/hyperlink" Target="https://m.edsoo.ru/7f418bce" TargetMode="External"/><Relationship Id="rId82" Type="http://schemas.openxmlformats.org/officeDocument/2006/relationships/hyperlink" Target="https://m.edsoo.ru/7f41ac44" TargetMode="External"/><Relationship Id="rId199" Type="http://schemas.openxmlformats.org/officeDocument/2006/relationships/hyperlink" Target="https://m.edsoo.ru/8a18134c" TargetMode="External"/><Relationship Id="rId203" Type="http://schemas.openxmlformats.org/officeDocument/2006/relationships/hyperlink" Target="https://m.edsoo.ru/8a1821b6" TargetMode="External"/><Relationship Id="rId385" Type="http://schemas.openxmlformats.org/officeDocument/2006/relationships/hyperlink" Target="https://m.edsoo.ru/8a191cec" TargetMode="External"/><Relationship Id="rId19" Type="http://schemas.openxmlformats.org/officeDocument/2006/relationships/hyperlink" Target="https://m.edsoo.ru/7f41393a" TargetMode="External"/><Relationship Id="rId224" Type="http://schemas.openxmlformats.org/officeDocument/2006/relationships/hyperlink" Target="https://m.edsoo.ru/8864a1a0" TargetMode="External"/><Relationship Id="rId245" Type="http://schemas.openxmlformats.org/officeDocument/2006/relationships/hyperlink" Target="https://m.edsoo.ru/8864bf32" TargetMode="External"/><Relationship Id="rId266" Type="http://schemas.openxmlformats.org/officeDocument/2006/relationships/hyperlink" Target="https://m.edsoo.ru/8a187a6c" TargetMode="External"/><Relationship Id="rId287" Type="http://schemas.openxmlformats.org/officeDocument/2006/relationships/hyperlink" Target="https://m.edsoo.ru/8a18a99c" TargetMode="External"/><Relationship Id="rId410" Type="http://schemas.openxmlformats.org/officeDocument/2006/relationships/hyperlink" Target="https://m.edsoo.ru/8a194500" TargetMode="External"/><Relationship Id="rId30" Type="http://schemas.openxmlformats.org/officeDocument/2006/relationships/hyperlink" Target="https://m.edsoo.ru/7f414c04" TargetMode="External"/><Relationship Id="rId105" Type="http://schemas.openxmlformats.org/officeDocument/2006/relationships/hyperlink" Target="https://m.edsoo.ru/863fb748" TargetMode="External"/><Relationship Id="rId126" Type="http://schemas.openxmlformats.org/officeDocument/2006/relationships/hyperlink" Target="https://m.edsoo.ru/8640b1ca" TargetMode="External"/><Relationship Id="rId147" Type="http://schemas.openxmlformats.org/officeDocument/2006/relationships/hyperlink" Target="https://m.edsoo.ru/886472a2" TargetMode="External"/><Relationship Id="rId168" Type="http://schemas.openxmlformats.org/officeDocument/2006/relationships/hyperlink" Target="https://m.edsoo.ru/88648b5c" TargetMode="External"/><Relationship Id="rId312" Type="http://schemas.openxmlformats.org/officeDocument/2006/relationships/hyperlink" Target="https://m.edsoo.ru/8864dc56" TargetMode="External"/><Relationship Id="rId333" Type="http://schemas.openxmlformats.org/officeDocument/2006/relationships/hyperlink" Target="https://m.edsoo.ru/8a18d9e4" TargetMode="External"/><Relationship Id="rId354" Type="http://schemas.openxmlformats.org/officeDocument/2006/relationships/hyperlink" Target="https://m.edsoo.ru/8a190022" TargetMode="External"/><Relationship Id="rId51" Type="http://schemas.openxmlformats.org/officeDocument/2006/relationships/hyperlink" Target="https://m.edsoo.ru/7f4168ec" TargetMode="External"/><Relationship Id="rId72" Type="http://schemas.openxmlformats.org/officeDocument/2006/relationships/hyperlink" Target="https://m.edsoo.ru/7f41adc0" TargetMode="External"/><Relationship Id="rId93" Type="http://schemas.openxmlformats.org/officeDocument/2006/relationships/hyperlink" Target="https://m.edsoo.ru/863f9380" TargetMode="External"/><Relationship Id="rId189" Type="http://schemas.openxmlformats.org/officeDocument/2006/relationships/hyperlink" Target="https://m.edsoo.ru/8a17ff2e" TargetMode="External"/><Relationship Id="rId375" Type="http://schemas.openxmlformats.org/officeDocument/2006/relationships/hyperlink" Target="https://m.edsoo.ru/8864fe16" TargetMode="External"/><Relationship Id="rId396" Type="http://schemas.openxmlformats.org/officeDocument/2006/relationships/hyperlink" Target="https://m.edsoo.ru/8a19316e" TargetMode="External"/><Relationship Id="rId3" Type="http://schemas.openxmlformats.org/officeDocument/2006/relationships/settings" Target="settings.xml"/><Relationship Id="rId214" Type="http://schemas.openxmlformats.org/officeDocument/2006/relationships/hyperlink" Target="https://m.edsoo.ru/8a183994" TargetMode="External"/><Relationship Id="rId235" Type="http://schemas.openxmlformats.org/officeDocument/2006/relationships/hyperlink" Target="https://m.edsoo.ru/8864b050" TargetMode="External"/><Relationship Id="rId256" Type="http://schemas.openxmlformats.org/officeDocument/2006/relationships/hyperlink" Target="https://m.edsoo.ru/8a1864dc" TargetMode="External"/><Relationship Id="rId277" Type="http://schemas.openxmlformats.org/officeDocument/2006/relationships/hyperlink" Target="https://m.edsoo.ru/8a189308" TargetMode="External"/><Relationship Id="rId298" Type="http://schemas.openxmlformats.org/officeDocument/2006/relationships/hyperlink" Target="https://m.edsoo.ru/8864c9c8" TargetMode="External"/><Relationship Id="rId400" Type="http://schemas.openxmlformats.org/officeDocument/2006/relationships/hyperlink" Target="https://m.edsoo.ru/8a193862" TargetMode="External"/><Relationship Id="rId421" Type="http://schemas.openxmlformats.org/officeDocument/2006/relationships/fontTable" Target="fontTable.xml"/><Relationship Id="rId116" Type="http://schemas.openxmlformats.org/officeDocument/2006/relationships/hyperlink" Target="https://m.edsoo.ru/863fd336" TargetMode="External"/><Relationship Id="rId137" Type="http://schemas.openxmlformats.org/officeDocument/2006/relationships/hyperlink" Target="https://m.edsoo.ru/886460aa" TargetMode="External"/><Relationship Id="rId158" Type="http://schemas.openxmlformats.org/officeDocument/2006/relationships/hyperlink" Target="https://m.edsoo.ru/88647fa4" TargetMode="External"/><Relationship Id="rId302" Type="http://schemas.openxmlformats.org/officeDocument/2006/relationships/hyperlink" Target="https://m.edsoo.ru/8864ce3c" TargetMode="External"/><Relationship Id="rId323" Type="http://schemas.openxmlformats.org/officeDocument/2006/relationships/hyperlink" Target="https://m.edsoo.ru/8a18c97c" TargetMode="External"/><Relationship Id="rId344" Type="http://schemas.openxmlformats.org/officeDocument/2006/relationships/hyperlink" Target="https://m.edsoo.ru/8a18ef42" TargetMode="External"/><Relationship Id="rId20" Type="http://schemas.openxmlformats.org/officeDocument/2006/relationships/hyperlink" Target="https://m.edsoo.ru/7f41393a" TargetMode="External"/><Relationship Id="rId41" Type="http://schemas.openxmlformats.org/officeDocument/2006/relationships/hyperlink" Target="https://m.edsoo.ru/7f416a9a" TargetMode="External"/><Relationship Id="rId62" Type="http://schemas.openxmlformats.org/officeDocument/2006/relationships/hyperlink" Target="https://m.edsoo.ru/7f418a34" TargetMode="External"/><Relationship Id="rId83" Type="http://schemas.openxmlformats.org/officeDocument/2006/relationships/hyperlink" Target="https://m.edsoo.ru/7f41ac44" TargetMode="External"/><Relationship Id="rId179" Type="http://schemas.openxmlformats.org/officeDocument/2006/relationships/hyperlink" Target="https://m.edsoo.ru/88649b92" TargetMode="External"/><Relationship Id="rId365" Type="http://schemas.openxmlformats.org/officeDocument/2006/relationships/hyperlink" Target="https://m.edsoo.ru/8864ece6" TargetMode="External"/><Relationship Id="rId386" Type="http://schemas.openxmlformats.org/officeDocument/2006/relationships/hyperlink" Target="https://m.edsoo.ru/8a19223c" TargetMode="External"/><Relationship Id="rId190" Type="http://schemas.openxmlformats.org/officeDocument/2006/relationships/hyperlink" Target="https://m.edsoo.ru/8a180140" TargetMode="External"/><Relationship Id="rId204" Type="http://schemas.openxmlformats.org/officeDocument/2006/relationships/hyperlink" Target="https://m.edsoo.ru/8a18230a" TargetMode="External"/><Relationship Id="rId225" Type="http://schemas.openxmlformats.org/officeDocument/2006/relationships/hyperlink" Target="https://m.edsoo.ru/8864a36c" TargetMode="External"/><Relationship Id="rId246" Type="http://schemas.openxmlformats.org/officeDocument/2006/relationships/hyperlink" Target="https://m.edsoo.ru/8a1852e4" TargetMode="External"/><Relationship Id="rId267" Type="http://schemas.openxmlformats.org/officeDocument/2006/relationships/hyperlink" Target="https://m.edsoo.ru/8a187e90" TargetMode="External"/><Relationship Id="rId288" Type="http://schemas.openxmlformats.org/officeDocument/2006/relationships/hyperlink" Target="https://m.edsoo.ru/8a18ab68" TargetMode="External"/><Relationship Id="rId411" Type="http://schemas.openxmlformats.org/officeDocument/2006/relationships/hyperlink" Target="https://m.edsoo.ru/8a1946ae" TargetMode="External"/><Relationship Id="rId106" Type="http://schemas.openxmlformats.org/officeDocument/2006/relationships/hyperlink" Target="https://m.edsoo.ru/863fbac2" TargetMode="External"/><Relationship Id="rId127" Type="http://schemas.openxmlformats.org/officeDocument/2006/relationships/hyperlink" Target="https://m.edsoo.ru/8640b382" TargetMode="External"/><Relationship Id="rId313" Type="http://schemas.openxmlformats.org/officeDocument/2006/relationships/hyperlink" Target="https://m.edsoo.ru/8864dea4" TargetMode="External"/><Relationship Id="rId10" Type="http://schemas.openxmlformats.org/officeDocument/2006/relationships/hyperlink" Target="https://m.edsoo.ru/7f41393a" TargetMode="External"/><Relationship Id="rId31" Type="http://schemas.openxmlformats.org/officeDocument/2006/relationships/hyperlink" Target="https://m.edsoo.ru/7f414c04" TargetMode="External"/><Relationship Id="rId52" Type="http://schemas.openxmlformats.org/officeDocument/2006/relationships/hyperlink" Target="https://m.edsoo.ru/7f4168ec" TargetMode="External"/><Relationship Id="rId73" Type="http://schemas.openxmlformats.org/officeDocument/2006/relationships/hyperlink" Target="https://m.edsoo.ru/7f41adc0" TargetMode="External"/><Relationship Id="rId94" Type="http://schemas.openxmlformats.org/officeDocument/2006/relationships/hyperlink" Target="https://m.edsoo.ru/863f9740" TargetMode="External"/><Relationship Id="rId148" Type="http://schemas.openxmlformats.org/officeDocument/2006/relationships/hyperlink" Target="https://m.edsoo.ru/886473ba" TargetMode="External"/><Relationship Id="rId169" Type="http://schemas.openxmlformats.org/officeDocument/2006/relationships/hyperlink" Target="https://m.edsoo.ru/88648c7e" TargetMode="External"/><Relationship Id="rId334" Type="http://schemas.openxmlformats.org/officeDocument/2006/relationships/hyperlink" Target="https://m.edsoo.ru/8a18dc14" TargetMode="External"/><Relationship Id="rId355" Type="http://schemas.openxmlformats.org/officeDocument/2006/relationships/hyperlink" Target="https://m.edsoo.ru/8a1901ee" TargetMode="External"/><Relationship Id="rId376" Type="http://schemas.openxmlformats.org/officeDocument/2006/relationships/hyperlink" Target="https://m.edsoo.ru/8864ff2e" TargetMode="External"/><Relationship Id="rId397" Type="http://schemas.openxmlformats.org/officeDocument/2006/relationships/hyperlink" Target="https://m.edsoo.ru/8a1933da" TargetMode="External"/><Relationship Id="rId4" Type="http://schemas.openxmlformats.org/officeDocument/2006/relationships/webSettings" Target="webSettings.xml"/><Relationship Id="rId180" Type="http://schemas.openxmlformats.org/officeDocument/2006/relationships/hyperlink" Target="https://m.edsoo.ru/88649cd2" TargetMode="External"/><Relationship Id="rId215" Type="http://schemas.openxmlformats.org/officeDocument/2006/relationships/hyperlink" Target="https://m.edsoo.ru/8a183e76" TargetMode="External"/><Relationship Id="rId236" Type="http://schemas.openxmlformats.org/officeDocument/2006/relationships/hyperlink" Target="https://m.edsoo.ru/8864b37a" TargetMode="External"/><Relationship Id="rId257" Type="http://schemas.openxmlformats.org/officeDocument/2006/relationships/hyperlink" Target="https://m.edsoo.ru/8a186856" TargetMode="External"/><Relationship Id="rId278" Type="http://schemas.openxmlformats.org/officeDocument/2006/relationships/hyperlink" Target="https://m.edsoo.ru/8a1896f0" TargetMode="External"/><Relationship Id="rId401" Type="http://schemas.openxmlformats.org/officeDocument/2006/relationships/hyperlink" Target="https://m.edsoo.ru/8a193a06" TargetMode="External"/><Relationship Id="rId422" Type="http://schemas.openxmlformats.org/officeDocument/2006/relationships/theme" Target="theme/theme1.xml"/><Relationship Id="rId303" Type="http://schemas.openxmlformats.org/officeDocument/2006/relationships/hyperlink" Target="https://m.edsoo.ru/8864cf5e" TargetMode="External"/><Relationship Id="rId42" Type="http://schemas.openxmlformats.org/officeDocument/2006/relationships/hyperlink" Target="https://m.edsoo.ru/7f416a9a" TargetMode="External"/><Relationship Id="rId84" Type="http://schemas.openxmlformats.org/officeDocument/2006/relationships/hyperlink" Target="https://m.edsoo.ru/7f41ac44" TargetMode="External"/><Relationship Id="rId138" Type="http://schemas.openxmlformats.org/officeDocument/2006/relationships/hyperlink" Target="https://m.edsoo.ru/886465e6" TargetMode="External"/><Relationship Id="rId345" Type="http://schemas.openxmlformats.org/officeDocument/2006/relationships/hyperlink" Target="https://m.edsoo.ru/8a18f118" TargetMode="External"/><Relationship Id="rId387" Type="http://schemas.openxmlformats.org/officeDocument/2006/relationships/hyperlink" Target="https://m.edsoo.ru/8a1923b8" TargetMode="External"/><Relationship Id="rId191" Type="http://schemas.openxmlformats.org/officeDocument/2006/relationships/hyperlink" Target="https://m.edsoo.ru/8a18030c" TargetMode="External"/><Relationship Id="rId205" Type="http://schemas.openxmlformats.org/officeDocument/2006/relationships/hyperlink" Target="https://m.edsoo.ru/8a182436" TargetMode="External"/><Relationship Id="rId247" Type="http://schemas.openxmlformats.org/officeDocument/2006/relationships/hyperlink" Target="https://m.edsoo.ru/8a18546a" TargetMode="External"/><Relationship Id="rId412" Type="http://schemas.openxmlformats.org/officeDocument/2006/relationships/hyperlink" Target="https://m.edsoo.ru/8a1947d0" TargetMode="External"/><Relationship Id="rId107" Type="http://schemas.openxmlformats.org/officeDocument/2006/relationships/hyperlink" Target="https://m.edsoo.ru/863fbdd8" TargetMode="External"/><Relationship Id="rId289" Type="http://schemas.openxmlformats.org/officeDocument/2006/relationships/hyperlink" Target="https://m.edsoo.ru/8a18afdc" TargetMode="External"/><Relationship Id="rId11" Type="http://schemas.openxmlformats.org/officeDocument/2006/relationships/hyperlink" Target="https://m.edsoo.ru/7f41393a" TargetMode="External"/><Relationship Id="rId53" Type="http://schemas.openxmlformats.org/officeDocument/2006/relationships/hyperlink" Target="https://m.edsoo.ru/7f418bce" TargetMode="External"/><Relationship Id="rId149" Type="http://schemas.openxmlformats.org/officeDocument/2006/relationships/hyperlink" Target="https://m.edsoo.ru/886474dc" TargetMode="External"/><Relationship Id="rId314" Type="http://schemas.openxmlformats.org/officeDocument/2006/relationships/hyperlink" Target="https://m.edsoo.ru/8a18b356" TargetMode="External"/><Relationship Id="rId356" Type="http://schemas.openxmlformats.org/officeDocument/2006/relationships/hyperlink" Target="https://m.edsoo.ru/8a1907f2" TargetMode="External"/><Relationship Id="rId398" Type="http://schemas.openxmlformats.org/officeDocument/2006/relationships/hyperlink" Target="https://m.edsoo.ru/8a193542" TargetMode="External"/><Relationship Id="rId95" Type="http://schemas.openxmlformats.org/officeDocument/2006/relationships/hyperlink" Target="https://m.edsoo.ru/863f9c68" TargetMode="External"/><Relationship Id="rId160" Type="http://schemas.openxmlformats.org/officeDocument/2006/relationships/hyperlink" Target="https://m.edsoo.ru/886481d4" TargetMode="External"/><Relationship Id="rId216" Type="http://schemas.openxmlformats.org/officeDocument/2006/relationships/hyperlink" Target="https://m.edsoo.ru/8a18402e" TargetMode="External"/><Relationship Id="rId258" Type="http://schemas.openxmlformats.org/officeDocument/2006/relationships/hyperlink" Target="https://m.edsoo.ru/8a1869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25840</Words>
  <Characters>147288</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7</cp:revision>
  <dcterms:created xsi:type="dcterms:W3CDTF">2023-07-02T11:59:00Z</dcterms:created>
  <dcterms:modified xsi:type="dcterms:W3CDTF">2025-10-05T09:41:00Z</dcterms:modified>
</cp:coreProperties>
</file>