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2C" w:rsidRDefault="0060482C" w:rsidP="0060482C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1.22</w:t>
      </w:r>
    </w:p>
    <w:p w:rsidR="0060482C" w:rsidRDefault="0060482C" w:rsidP="0060482C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60482C" w:rsidRDefault="0060482C" w:rsidP="0060482C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60482C" w:rsidRDefault="004F12F5" w:rsidP="0060482C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0" w:name="_GoBack"/>
      <w:bookmarkEnd w:id="0"/>
      <w:r w:rsidR="006048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60482C" w:rsidRDefault="0060482C" w:rsidP="0060482C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7701B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от </w:t>
      </w:r>
      <w:proofErr w:type="gramStart"/>
      <w:r w:rsidR="007701B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29.08.2025</w:t>
      </w:r>
      <w:r w:rsidRPr="003C322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</w:t>
      </w:r>
      <w:proofErr w:type="gramEnd"/>
      <w:r w:rsidRPr="003C322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3C3229" w:rsidRPr="003C322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285</w:t>
      </w:r>
      <w:r w:rsidRPr="003C322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-К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</w:p>
    <w:p w:rsidR="0060482C" w:rsidRPr="0071587A" w:rsidRDefault="0060482C" w:rsidP="0060482C">
      <w:pPr>
        <w:spacing w:after="0"/>
        <w:ind w:left="120"/>
        <w:rPr>
          <w:lang w:val="ru-RU"/>
        </w:rPr>
      </w:pPr>
    </w:p>
    <w:p w:rsidR="0060482C" w:rsidRPr="0071587A" w:rsidRDefault="0060482C" w:rsidP="0060482C">
      <w:pPr>
        <w:spacing w:after="0"/>
        <w:ind w:left="120"/>
        <w:rPr>
          <w:lang w:val="ru-RU"/>
        </w:rPr>
      </w:pPr>
      <w:r w:rsidRPr="0071587A">
        <w:rPr>
          <w:rFonts w:ascii="Times New Roman" w:hAnsi="Times New Roman"/>
          <w:color w:val="000000"/>
          <w:sz w:val="28"/>
          <w:lang w:val="ru-RU"/>
        </w:rPr>
        <w:t>‌</w:t>
      </w:r>
    </w:p>
    <w:p w:rsidR="001A387B" w:rsidRPr="003C3229" w:rsidRDefault="001A387B">
      <w:pPr>
        <w:rPr>
          <w:lang w:val="ru-RU"/>
        </w:rPr>
      </w:pPr>
    </w:p>
    <w:p w:rsidR="0060482C" w:rsidRPr="003C3229" w:rsidRDefault="0060482C">
      <w:pPr>
        <w:rPr>
          <w:lang w:val="ru-RU"/>
        </w:rPr>
      </w:pPr>
    </w:p>
    <w:p w:rsidR="0060482C" w:rsidRPr="0071587A" w:rsidRDefault="0060482C" w:rsidP="0060482C">
      <w:pPr>
        <w:spacing w:after="0"/>
        <w:ind w:left="120"/>
        <w:rPr>
          <w:lang w:val="ru-RU"/>
        </w:rPr>
      </w:pPr>
    </w:p>
    <w:p w:rsidR="0060482C" w:rsidRPr="0071587A" w:rsidRDefault="0060482C" w:rsidP="0060482C">
      <w:pPr>
        <w:spacing w:after="0" w:line="408" w:lineRule="auto"/>
        <w:ind w:left="120"/>
        <w:jc w:val="center"/>
        <w:rPr>
          <w:lang w:val="ru-RU"/>
        </w:rPr>
      </w:pPr>
      <w:r w:rsidRPr="007158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482C" w:rsidRPr="0071587A" w:rsidRDefault="0060482C" w:rsidP="0060482C">
      <w:pPr>
        <w:spacing w:after="0"/>
        <w:ind w:left="120"/>
        <w:jc w:val="center"/>
        <w:rPr>
          <w:lang w:val="ru-RU"/>
        </w:rPr>
      </w:pPr>
    </w:p>
    <w:p w:rsidR="0060482C" w:rsidRPr="0071587A" w:rsidRDefault="0060482C" w:rsidP="006048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«Математика: занимательная геометрия»</w:t>
      </w:r>
    </w:p>
    <w:p w:rsidR="0060482C" w:rsidRPr="0071587A" w:rsidRDefault="0060482C" w:rsidP="006048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Pr="0071587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0482C" w:rsidRDefault="0060482C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223C11" w:rsidRDefault="00223C11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Default="0014504D" w:rsidP="0060482C">
      <w:pPr>
        <w:spacing w:after="0"/>
        <w:ind w:left="120"/>
        <w:jc w:val="center"/>
        <w:rPr>
          <w:lang w:val="ru-RU"/>
        </w:rPr>
      </w:pPr>
    </w:p>
    <w:p w:rsidR="0014504D" w:rsidRPr="0014504D" w:rsidRDefault="00223C11" w:rsidP="0014504D">
      <w:pPr>
        <w:pStyle w:val="Default"/>
        <w:jc w:val="center"/>
        <w:rPr>
          <w:rFonts w:ascii="Liberation Serif" w:hAnsi="Liberation Serif"/>
          <w:b/>
          <w:bCs/>
        </w:rPr>
      </w:pPr>
      <w:r w:rsidRPr="0014504D">
        <w:rPr>
          <w:rFonts w:ascii="Liberation Serif" w:hAnsi="Liberation Serif"/>
          <w:b/>
          <w:bCs/>
        </w:rPr>
        <w:lastRenderedPageBreak/>
        <w:t>Планируемые резул</w:t>
      </w:r>
      <w:r w:rsidR="0014504D" w:rsidRPr="0014504D">
        <w:rPr>
          <w:rFonts w:ascii="Liberation Serif" w:hAnsi="Liberation Serif"/>
          <w:b/>
          <w:bCs/>
        </w:rPr>
        <w:t>ьтаты освоения учебного курса</w:t>
      </w:r>
      <w:r w:rsidR="0014504D" w:rsidRPr="0014504D">
        <w:rPr>
          <w:rFonts w:ascii="Liberation Serif" w:hAnsi="Liberation Serif"/>
          <w:b/>
        </w:rPr>
        <w:t xml:space="preserve"> Математика: занимательная геометрия»</w:t>
      </w:r>
    </w:p>
    <w:p w:rsidR="00223C11" w:rsidRPr="0014504D" w:rsidRDefault="00223C11" w:rsidP="0014504D">
      <w:pPr>
        <w:pStyle w:val="Default"/>
        <w:rPr>
          <w:rFonts w:ascii="Liberation Serif" w:hAnsi="Liberation Serif"/>
        </w:rPr>
      </w:pP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ЛИЧНОСТНЫЕ РЕЗУЛЬТАТЫ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Личностные результаты </w:t>
      </w: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освоения программы учебного курса «Математика</w:t>
      </w: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: занимательная геометрия</w:t>
      </w: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» характеризуются: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1) патриотическое воспитание: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2) гражданское и духовно-нравственное воспитание: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3) трудовое воспитание: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4) эстетическое воспитание: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5) ценности научного познания: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6) физическое воспитание, формирование культуры здоровья и эмоционального благополучия: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сформированностью</w:t>
      </w:r>
      <w:proofErr w:type="spellEnd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7) экологическое воспитание: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8) адаптация к изменяющимся условиям социальной и природной среды: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lastRenderedPageBreak/>
        <w:br/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МЕТАПРЕДМЕТНЫЕ РЕЗУЛЬТАТЫ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Познавательные универсальные учебные действия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Базовые логические действия: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контрпримеры</w:t>
      </w:r>
      <w:proofErr w:type="spellEnd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, обосновывать собственные рассуждения;</w:t>
      </w:r>
    </w:p>
    <w:p w:rsidR="0001657C" w:rsidRPr="0001657C" w:rsidRDefault="0001657C" w:rsidP="000165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Базовые исследовательские действия</w:t>
      </w: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:</w:t>
      </w:r>
    </w:p>
    <w:p w:rsidR="0001657C" w:rsidRPr="0001657C" w:rsidRDefault="0001657C" w:rsidP="000165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1657C" w:rsidRPr="0001657C" w:rsidRDefault="0001657C" w:rsidP="000165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1657C" w:rsidRPr="0001657C" w:rsidRDefault="0001657C" w:rsidP="000165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1657C" w:rsidRPr="0001657C" w:rsidRDefault="0001657C" w:rsidP="000165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Работа с информацией:</w:t>
      </w:r>
    </w:p>
    <w:p w:rsidR="0001657C" w:rsidRPr="0001657C" w:rsidRDefault="0001657C" w:rsidP="000165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выявлять недостаточность и избыточность информации, данных, необходимых для решения задачи;</w:t>
      </w:r>
    </w:p>
    <w:p w:rsidR="0001657C" w:rsidRPr="0001657C" w:rsidRDefault="0001657C" w:rsidP="000165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1657C" w:rsidRPr="0001657C" w:rsidRDefault="0001657C" w:rsidP="000165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1657C" w:rsidRPr="0001657C" w:rsidRDefault="0001657C" w:rsidP="000165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Коммуникативные универсальные учебные действия: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1657C" w:rsidRPr="0001657C" w:rsidRDefault="0001657C" w:rsidP="0001657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Регулятивные универсальные учебные действия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Самоорганизация:</w:t>
      </w:r>
    </w:p>
    <w:p w:rsidR="0001657C" w:rsidRPr="0001657C" w:rsidRDefault="0001657C" w:rsidP="000165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Самоконтроль, эмоциональный интеллект:</w:t>
      </w:r>
    </w:p>
    <w:p w:rsidR="0001657C" w:rsidRPr="0001657C" w:rsidRDefault="0001657C" w:rsidP="000165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01657C" w:rsidRPr="0001657C" w:rsidRDefault="0001657C" w:rsidP="000165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1657C" w:rsidRPr="0001657C" w:rsidRDefault="0001657C" w:rsidP="000165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недостижения</w:t>
      </w:r>
      <w:proofErr w:type="spellEnd"/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цели, находить ошибку, давать оценку приобретённому опыту.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br/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К концу обучения </w:t>
      </w: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в 5 классе</w:t>
      </w: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 обучающийся получит следующие предметные результаты: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bookmarkStart w:id="1" w:name="_Toc124426208"/>
      <w:bookmarkStart w:id="2" w:name="_Toc124426210"/>
      <w:bookmarkEnd w:id="1"/>
      <w:bookmarkEnd w:id="2"/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Наглядная геометрия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Приводить примеры объектов окружающего мира, имеющих форму изученных геометрических фигур.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Решать несложные задачи на измерение геометрических величин в практических ситуациях.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К концу обучения </w:t>
      </w:r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в 6 классе</w:t>
      </w: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 обучающийся получит следующие предметные результаты: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br/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bookmarkStart w:id="3" w:name="_Toc124426211"/>
      <w:bookmarkStart w:id="4" w:name="_Toc124426214"/>
      <w:bookmarkEnd w:id="3"/>
      <w:bookmarkEnd w:id="4"/>
      <w:r w:rsidRPr="0001657C">
        <w:rPr>
          <w:rFonts w:ascii="Liberation Serif" w:eastAsia="Times New Roman" w:hAnsi="Liberation Serif" w:cs="Times New Roman"/>
          <w:b/>
          <w:bCs/>
          <w:sz w:val="24"/>
          <w:szCs w:val="24"/>
          <w:lang w:val="ru-RU" w:eastAsia="ru-RU"/>
        </w:rPr>
        <w:t>Наглядная геометрия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Изображать на клетчатой бумаге прямоугольный параллелепипед.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:rsidR="0001657C" w:rsidRPr="0001657C" w:rsidRDefault="0001657C" w:rsidP="0001657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01657C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Решать несложные задачи на нахождение геометрических величин в практических ситуациях.</w:t>
      </w:r>
    </w:p>
    <w:p w:rsidR="0001657C" w:rsidRDefault="0001657C" w:rsidP="0014504D">
      <w:pPr>
        <w:pStyle w:val="Default"/>
        <w:ind w:firstLine="567"/>
        <w:jc w:val="center"/>
        <w:rPr>
          <w:rFonts w:ascii="Liberation Serif" w:hAnsi="Liberation Serif"/>
          <w:b/>
          <w:bCs/>
        </w:rPr>
      </w:pPr>
    </w:p>
    <w:p w:rsidR="0001657C" w:rsidRDefault="0001657C" w:rsidP="0001657C">
      <w:pPr>
        <w:pStyle w:val="Default"/>
        <w:rPr>
          <w:rFonts w:ascii="Liberation Serif" w:hAnsi="Liberation Serif"/>
          <w:b/>
          <w:bCs/>
        </w:rPr>
      </w:pPr>
    </w:p>
    <w:p w:rsidR="00223C11" w:rsidRPr="0014504D" w:rsidRDefault="00223C11" w:rsidP="0014504D">
      <w:pPr>
        <w:pStyle w:val="Default"/>
        <w:ind w:firstLine="567"/>
        <w:jc w:val="center"/>
        <w:rPr>
          <w:rFonts w:ascii="Liberation Serif" w:hAnsi="Liberation Serif"/>
        </w:rPr>
      </w:pPr>
      <w:r w:rsidRPr="0014504D">
        <w:rPr>
          <w:rFonts w:ascii="Liberation Serif" w:hAnsi="Liberation Serif"/>
          <w:b/>
          <w:bCs/>
        </w:rPr>
        <w:t>Содержани</w:t>
      </w:r>
      <w:r w:rsidR="0014504D">
        <w:rPr>
          <w:rFonts w:ascii="Liberation Serif" w:hAnsi="Liberation Serif"/>
          <w:b/>
          <w:bCs/>
        </w:rPr>
        <w:t>е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  <w:b/>
          <w:bCs/>
        </w:rPr>
        <w:t xml:space="preserve">5 класс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1. Введение. Пространство и размерность. Простейшие геометрические фигуры: луч, отрезок, многоугольник. Углы, их построение и измерение.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2. Фигуры на плоскости. Ломаные. Треугольник. Построение треугольников. Квадрат. Задачи со спичками. Задачи на разрезание и складывание фигур: «сложи квадрат», «согни и отрежь», «рамки и вкладыши </w:t>
      </w:r>
      <w:proofErr w:type="spellStart"/>
      <w:r w:rsidRPr="0014504D">
        <w:rPr>
          <w:rFonts w:ascii="Liberation Serif" w:hAnsi="Liberation Serif"/>
        </w:rPr>
        <w:t>Монтессори</w:t>
      </w:r>
      <w:proofErr w:type="spellEnd"/>
      <w:r w:rsidRPr="0014504D">
        <w:rPr>
          <w:rFonts w:ascii="Liberation Serif" w:hAnsi="Liberation Serif"/>
        </w:rPr>
        <w:t xml:space="preserve">», «край в край» и др. Конструирование из «Т». Геометрические головоломки.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3. Фигуры в пространстве. Тетраэдр и его элементы. Свойства тетраэдра. </w:t>
      </w:r>
      <w:proofErr w:type="spellStart"/>
      <w:r w:rsidRPr="0014504D">
        <w:rPr>
          <w:rFonts w:ascii="Liberation Serif" w:hAnsi="Liberation Serif"/>
        </w:rPr>
        <w:t>Флексагоны</w:t>
      </w:r>
      <w:proofErr w:type="spellEnd"/>
      <w:r w:rsidRPr="0014504D">
        <w:rPr>
          <w:rFonts w:ascii="Liberation Serif" w:hAnsi="Liberation Serif"/>
        </w:rPr>
        <w:t xml:space="preserve">. Куб и его свойства. Развертка куба и параллелепипеда. Модель куба. Фигурки из кубиков и их частей. Движение кубиков. Задачи на проекционном чертеже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4. Занимательная геометрия. Задачи, головоломки, игры. </w:t>
      </w:r>
      <w:proofErr w:type="spellStart"/>
      <w:r w:rsidRPr="0014504D">
        <w:rPr>
          <w:rFonts w:ascii="Liberation Serif" w:hAnsi="Liberation Serif"/>
        </w:rPr>
        <w:t>Танграм</w:t>
      </w:r>
      <w:proofErr w:type="spellEnd"/>
      <w:r w:rsidRPr="0014504D">
        <w:rPr>
          <w:rFonts w:ascii="Liberation Serif" w:hAnsi="Liberation Serif"/>
        </w:rPr>
        <w:t xml:space="preserve">. Пентамино. Лабиринты. Оригами.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  <w:b/>
          <w:bCs/>
        </w:rPr>
        <w:t xml:space="preserve">6 класс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1. Линии в геометрии. Параллельность и перпендикулярность прямых на плоскости и в пространстве. Ломаные линии. Кривые линии. Окружность. Замечательные кривые.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2. Многоугольники. Многоугольники. Параллелограммы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3. Многогранники. Многогранники и их элементы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4. Измерение величин. Измерения величин: длина, площадь, объем. Площадь поверхности. Объем куба, параллелепипеда.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5. Координаты. Координаты на плоскости. Игры в координатах.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lastRenderedPageBreak/>
        <w:t xml:space="preserve">6. Геометрические построения. Симметрия. Золотое сечение в геометрии, архитектуре. Бордюры, орнаменты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7. Занимательная геометрия. Топологические опыты: фигуры одним росчерком пера, листы Мебиуса. Задачи, головоломки, игры. Игры и головоломки с кубом, параллелепипедом. Геометрия клетчатой бумаги.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Наглядные представления о фигурах на плоскости: прямая, отрезок, луч, угол, ломаная, многоугольник, окружность, круг. Изображение геометрических фигур на нелинованной бумаге с использованием циркуля, линейки, угольника, транспортира. Построения на клетчатой бумаге. Взаимное расположение двух прямых, двух окружностей. Длина отрезка, длина ломаной. Единицы измерения длины. Измерения и построения, выполняемые с помощью линейки.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Виды углов. Градусная мера угла. Измерение и построение углов с помощью транспортира.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Многоугольник, правильный многоугольник. Четырёхугольник, прямоугольник, квадрат. Треугольник, виды треугольников.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Периметр многоугольника. Понятие площади фигуры; единицы измерения площади. Площадь прямоугольника, квадрата. Приближённое измерение площади фигур на клетчатой бумаге. Равновеликие фигуры.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Примеры развёрток многогранников, цилиндра и конуса. Создание моделей пространственных фигур (из бумаги, проволоки, пластилина и др.). </w:t>
      </w:r>
    </w:p>
    <w:p w:rsidR="0001657C" w:rsidRPr="0001657C" w:rsidRDefault="00223C11" w:rsidP="0001657C">
      <w:pPr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14504D">
        <w:rPr>
          <w:rFonts w:ascii="Liberation Serif" w:hAnsi="Liberation Serif"/>
          <w:sz w:val="24"/>
          <w:szCs w:val="24"/>
          <w:lang w:val="ru-RU"/>
        </w:rPr>
        <w:t>Понятие объёма; единицы объёма. Объём прямоугольного параллелепипеда, куба. Симметрия. Понятие о равенстве фигур. Центральная, осевая и зеркальная симметрии.</w:t>
      </w:r>
      <w:r w:rsidR="0001657C">
        <w:rPr>
          <w:rFonts w:ascii="Liberation Serif" w:hAnsi="Liberation Serif"/>
          <w:sz w:val="24"/>
          <w:szCs w:val="24"/>
          <w:lang w:val="ru-RU"/>
        </w:rPr>
        <w:t xml:space="preserve"> Изображение симметричных фигур.</w:t>
      </w:r>
    </w:p>
    <w:p w:rsidR="00223C11" w:rsidRPr="0001657C" w:rsidRDefault="0001657C" w:rsidP="0001657C">
      <w:pPr>
        <w:ind w:firstLine="567"/>
        <w:jc w:val="both"/>
        <w:rPr>
          <w:rFonts w:ascii="Liberation Serif" w:hAnsi="Liberation Serif"/>
          <w:b/>
          <w:sz w:val="24"/>
          <w:szCs w:val="24"/>
          <w:lang w:val="ru-RU"/>
        </w:rPr>
      </w:pPr>
      <w:r w:rsidRPr="0001657C">
        <w:rPr>
          <w:rFonts w:ascii="Liberation Serif" w:hAnsi="Liberation Serif"/>
          <w:b/>
          <w:sz w:val="24"/>
          <w:szCs w:val="24"/>
          <w:lang w:val="ru-RU"/>
        </w:rPr>
        <w:t xml:space="preserve">Тематическое </w:t>
      </w:r>
      <w:r>
        <w:rPr>
          <w:rFonts w:ascii="Liberation Serif" w:hAnsi="Liberation Serif"/>
          <w:b/>
          <w:sz w:val="24"/>
          <w:szCs w:val="24"/>
          <w:lang w:val="ru-RU"/>
        </w:rPr>
        <w:t>планирование</w:t>
      </w:r>
    </w:p>
    <w:p w:rsidR="0001657C" w:rsidRPr="0001657C" w:rsidRDefault="0001657C" w:rsidP="00145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Calibri"/>
          <w:color w:val="000000"/>
          <w:sz w:val="24"/>
          <w:szCs w:val="24"/>
          <w:lang w:val="ru-RU"/>
        </w:rPr>
      </w:pPr>
      <w:r>
        <w:rPr>
          <w:rFonts w:ascii="Liberation Serif" w:hAnsi="Liberation Serif" w:cs="Calibri"/>
          <w:color w:val="000000"/>
          <w:sz w:val="24"/>
          <w:szCs w:val="24"/>
          <w:lang w:val="ru-RU"/>
        </w:rPr>
        <w:t>5 класс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528"/>
        <w:gridCol w:w="2693"/>
      </w:tblGrid>
      <w:tr w:rsidR="00223C11" w:rsidRPr="0014504D" w:rsidTr="0001657C">
        <w:trPr>
          <w:trHeight w:val="248"/>
        </w:trPr>
        <w:tc>
          <w:tcPr>
            <w:tcW w:w="954" w:type="dxa"/>
          </w:tcPr>
          <w:p w:rsidR="00223C11" w:rsidRPr="0014504D" w:rsidRDefault="00223C11" w:rsidP="00016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часов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01657C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01657C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Фигуры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на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плоскости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223C11" w:rsidRPr="0014504D" w:rsidTr="0001657C">
        <w:trPr>
          <w:trHeight w:val="15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Топологические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опыты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Занимательная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Резерв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23C11" w:rsidRPr="0014504D" w:rsidTr="0001657C">
        <w:trPr>
          <w:trHeight w:val="109"/>
        </w:trPr>
        <w:tc>
          <w:tcPr>
            <w:tcW w:w="6482" w:type="dxa"/>
            <w:gridSpan w:val="2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223C11" w:rsidRPr="0014504D" w:rsidRDefault="00223C11" w:rsidP="00145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223C11" w:rsidRPr="0001657C" w:rsidRDefault="0001657C" w:rsidP="00145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>
        <w:rPr>
          <w:rFonts w:ascii="Liberation Serif" w:hAnsi="Liberation Serif" w:cs="Times New Roman"/>
          <w:sz w:val="24"/>
          <w:szCs w:val="24"/>
          <w:lang w:val="ru-RU"/>
        </w:rPr>
        <w:t>6 класс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528"/>
        <w:gridCol w:w="2780"/>
      </w:tblGrid>
      <w:tr w:rsidR="00223C11" w:rsidRPr="0014504D" w:rsidTr="0001657C">
        <w:trPr>
          <w:trHeight w:val="248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часов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3C11" w:rsidRPr="0014504D" w:rsidTr="0001657C">
        <w:trPr>
          <w:trHeight w:val="232"/>
        </w:trPr>
        <w:tc>
          <w:tcPr>
            <w:tcW w:w="954" w:type="dxa"/>
          </w:tcPr>
          <w:p w:rsidR="00223C11" w:rsidRPr="0014504D" w:rsidRDefault="0001657C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Параллельность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перпендикулярность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Задачи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на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14504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плоскость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223C11" w:rsidRPr="0014504D" w:rsidTr="0001657C">
        <w:trPr>
          <w:trHeight w:val="15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223C11" w:rsidRPr="0014504D" w:rsidTr="0001657C">
        <w:trPr>
          <w:trHeight w:val="15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Замечательные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кривые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Занимательная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223C11" w:rsidRPr="0014504D" w:rsidTr="0001657C">
        <w:trPr>
          <w:trHeight w:val="109"/>
        </w:trPr>
        <w:tc>
          <w:tcPr>
            <w:tcW w:w="954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528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Резерв</w:t>
            </w:r>
            <w:proofErr w:type="spellEnd"/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23C11" w:rsidRPr="0014504D" w:rsidTr="0001657C">
        <w:trPr>
          <w:trHeight w:val="109"/>
        </w:trPr>
        <w:tc>
          <w:tcPr>
            <w:tcW w:w="6482" w:type="dxa"/>
            <w:gridSpan w:val="2"/>
          </w:tcPr>
          <w:p w:rsidR="00223C11" w:rsidRPr="0014504D" w:rsidRDefault="0001657C" w:rsidP="0001657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780" w:type="dxa"/>
          </w:tcPr>
          <w:p w:rsidR="00223C11" w:rsidRPr="0014504D" w:rsidRDefault="00223C11" w:rsidP="001450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50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223C11" w:rsidRDefault="00223C11" w:rsidP="0001657C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01657C" w:rsidRPr="0014504D" w:rsidRDefault="0001657C" w:rsidP="0001657C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223C11" w:rsidRPr="0014504D" w:rsidRDefault="0001657C" w:rsidP="0014504D">
      <w:pPr>
        <w:pStyle w:val="Default"/>
        <w:ind w:firstLine="567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  <w:b/>
          <w:bCs/>
        </w:rPr>
        <w:t>У</w:t>
      </w:r>
      <w:r w:rsidR="00223C11" w:rsidRPr="0014504D">
        <w:rPr>
          <w:rFonts w:ascii="Liberation Serif" w:hAnsi="Liberation Serif"/>
          <w:b/>
          <w:bCs/>
        </w:rPr>
        <w:t>че</w:t>
      </w:r>
      <w:r>
        <w:rPr>
          <w:rFonts w:ascii="Liberation Serif" w:hAnsi="Liberation Serif"/>
          <w:b/>
          <w:bCs/>
        </w:rPr>
        <w:t>бно</w:t>
      </w:r>
      <w:proofErr w:type="spellEnd"/>
      <w:r>
        <w:rPr>
          <w:rFonts w:ascii="Liberation Serif" w:hAnsi="Liberation Serif"/>
          <w:b/>
          <w:bCs/>
        </w:rPr>
        <w:t xml:space="preserve"> – методическое</w:t>
      </w:r>
      <w:r w:rsidR="00223C11" w:rsidRPr="0014504D">
        <w:rPr>
          <w:rFonts w:ascii="Liberation Serif" w:hAnsi="Liberation Serif"/>
          <w:b/>
          <w:bCs/>
        </w:rPr>
        <w:t xml:space="preserve"> обеспечения </w:t>
      </w:r>
    </w:p>
    <w:p w:rsidR="00223C11" w:rsidRPr="0014504D" w:rsidRDefault="00223C11" w:rsidP="0014504D">
      <w:pPr>
        <w:pStyle w:val="Default"/>
        <w:spacing w:after="68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1. Смирнова Е.С. Методическая разработка курса наглядной геометрии: 5 </w:t>
      </w:r>
      <w:proofErr w:type="spellStart"/>
      <w:proofErr w:type="gramStart"/>
      <w:r w:rsidRPr="0014504D">
        <w:rPr>
          <w:rFonts w:ascii="Liberation Serif" w:hAnsi="Liberation Serif"/>
        </w:rPr>
        <w:t>кл</w:t>
      </w:r>
      <w:proofErr w:type="spellEnd"/>
      <w:r w:rsidRPr="0014504D">
        <w:rPr>
          <w:rFonts w:ascii="Liberation Serif" w:hAnsi="Liberation Serif"/>
        </w:rPr>
        <w:t>.:</w:t>
      </w:r>
      <w:proofErr w:type="gramEnd"/>
      <w:r w:rsidRPr="0014504D">
        <w:rPr>
          <w:rFonts w:ascii="Liberation Serif" w:hAnsi="Liberation Serif"/>
        </w:rPr>
        <w:t xml:space="preserve"> Кн. для учителя. – М.: Просвещение, 1999. – 80 с. </w:t>
      </w:r>
    </w:p>
    <w:p w:rsidR="00223C11" w:rsidRPr="0014504D" w:rsidRDefault="00223C11" w:rsidP="0014504D">
      <w:pPr>
        <w:pStyle w:val="Default"/>
        <w:spacing w:after="68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2. </w:t>
      </w:r>
      <w:proofErr w:type="spellStart"/>
      <w:r w:rsidRPr="0014504D">
        <w:rPr>
          <w:rFonts w:ascii="Liberation Serif" w:hAnsi="Liberation Serif"/>
        </w:rPr>
        <w:t>Шарыгин</w:t>
      </w:r>
      <w:proofErr w:type="spellEnd"/>
      <w:r w:rsidRPr="0014504D">
        <w:rPr>
          <w:rFonts w:ascii="Liberation Serif" w:hAnsi="Liberation Serif"/>
        </w:rPr>
        <w:t xml:space="preserve"> И.Ф., </w:t>
      </w:r>
      <w:proofErr w:type="spellStart"/>
      <w:r w:rsidRPr="0014504D">
        <w:rPr>
          <w:rFonts w:ascii="Liberation Serif" w:hAnsi="Liberation Serif"/>
        </w:rPr>
        <w:t>Ерганжиева</w:t>
      </w:r>
      <w:proofErr w:type="spellEnd"/>
      <w:r w:rsidRPr="0014504D">
        <w:rPr>
          <w:rFonts w:ascii="Liberation Serif" w:hAnsi="Liberation Serif"/>
        </w:rPr>
        <w:t xml:space="preserve"> Л.Н. Наглядная геометрия. 5 – 6 </w:t>
      </w:r>
      <w:proofErr w:type="spellStart"/>
      <w:proofErr w:type="gramStart"/>
      <w:r w:rsidRPr="0014504D">
        <w:rPr>
          <w:rFonts w:ascii="Liberation Serif" w:hAnsi="Liberation Serif"/>
        </w:rPr>
        <w:t>кл</w:t>
      </w:r>
      <w:proofErr w:type="spellEnd"/>
      <w:r w:rsidRPr="0014504D">
        <w:rPr>
          <w:rFonts w:ascii="Liberation Serif" w:hAnsi="Liberation Serif"/>
        </w:rPr>
        <w:t>.:</w:t>
      </w:r>
      <w:proofErr w:type="gramEnd"/>
      <w:r w:rsidRPr="0014504D">
        <w:rPr>
          <w:rFonts w:ascii="Liberation Serif" w:hAnsi="Liberation Serif"/>
        </w:rPr>
        <w:t xml:space="preserve"> Пособие для общеобразовательных учебных учреждений. - М.: Дрофа, 2010. </w:t>
      </w:r>
    </w:p>
    <w:p w:rsidR="00223C11" w:rsidRPr="0014504D" w:rsidRDefault="00223C11" w:rsidP="0014504D">
      <w:pPr>
        <w:pStyle w:val="Default"/>
        <w:spacing w:after="68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3. </w:t>
      </w:r>
      <w:proofErr w:type="spellStart"/>
      <w:r w:rsidRPr="0014504D">
        <w:rPr>
          <w:rFonts w:ascii="Liberation Serif" w:hAnsi="Liberation Serif"/>
        </w:rPr>
        <w:t>Ходот</w:t>
      </w:r>
      <w:proofErr w:type="spellEnd"/>
      <w:r w:rsidRPr="0014504D">
        <w:rPr>
          <w:rFonts w:ascii="Liberation Serif" w:hAnsi="Liberation Serif"/>
        </w:rPr>
        <w:t xml:space="preserve"> Т.Г. и др. Наглядная геометрия: Учеб. для учащихся 5 </w:t>
      </w:r>
      <w:proofErr w:type="spellStart"/>
      <w:r w:rsidRPr="0014504D">
        <w:rPr>
          <w:rFonts w:ascii="Liberation Serif" w:hAnsi="Liberation Serif"/>
        </w:rPr>
        <w:t>кл</w:t>
      </w:r>
      <w:proofErr w:type="spellEnd"/>
      <w:r w:rsidRPr="0014504D">
        <w:rPr>
          <w:rFonts w:ascii="Liberation Serif" w:hAnsi="Liberation Serif"/>
        </w:rPr>
        <w:t xml:space="preserve">. </w:t>
      </w:r>
      <w:proofErr w:type="spellStart"/>
      <w:r w:rsidRPr="0014504D">
        <w:rPr>
          <w:rFonts w:ascii="Liberation Serif" w:hAnsi="Liberation Serif"/>
        </w:rPr>
        <w:t>общеобразоват</w:t>
      </w:r>
      <w:proofErr w:type="spellEnd"/>
      <w:r w:rsidRPr="0014504D">
        <w:rPr>
          <w:rFonts w:ascii="Liberation Serif" w:hAnsi="Liberation Serif"/>
        </w:rPr>
        <w:t xml:space="preserve">. учреждений. - М.: Просвещение, 2006. </w:t>
      </w:r>
    </w:p>
    <w:p w:rsidR="00223C11" w:rsidRPr="0014504D" w:rsidRDefault="00223C11" w:rsidP="0014504D">
      <w:pPr>
        <w:pStyle w:val="Default"/>
        <w:spacing w:after="68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4. </w:t>
      </w:r>
      <w:proofErr w:type="spellStart"/>
      <w:r w:rsidRPr="0014504D">
        <w:rPr>
          <w:rFonts w:ascii="Liberation Serif" w:hAnsi="Liberation Serif"/>
        </w:rPr>
        <w:t>Панчищина</w:t>
      </w:r>
      <w:proofErr w:type="spellEnd"/>
      <w:r w:rsidRPr="0014504D">
        <w:rPr>
          <w:rFonts w:ascii="Liberation Serif" w:hAnsi="Liberation Serif"/>
        </w:rPr>
        <w:t xml:space="preserve"> В.А., </w:t>
      </w:r>
      <w:proofErr w:type="spellStart"/>
      <w:r w:rsidRPr="0014504D">
        <w:rPr>
          <w:rFonts w:ascii="Liberation Serif" w:hAnsi="Liberation Serif"/>
        </w:rPr>
        <w:t>Гельфман</w:t>
      </w:r>
      <w:proofErr w:type="spellEnd"/>
      <w:r w:rsidRPr="0014504D">
        <w:rPr>
          <w:rFonts w:ascii="Liberation Serif" w:hAnsi="Liberation Serif"/>
        </w:rPr>
        <w:t xml:space="preserve"> Э.Г. и др. Математика: наглядная геометрия. Учеб. пособие для 5 – 6 </w:t>
      </w:r>
      <w:proofErr w:type="spellStart"/>
      <w:r w:rsidRPr="0014504D">
        <w:rPr>
          <w:rFonts w:ascii="Liberation Serif" w:hAnsi="Liberation Serif"/>
        </w:rPr>
        <w:t>кл</w:t>
      </w:r>
      <w:proofErr w:type="spellEnd"/>
      <w:r w:rsidRPr="0014504D">
        <w:rPr>
          <w:rFonts w:ascii="Liberation Serif" w:hAnsi="Liberation Serif"/>
        </w:rPr>
        <w:t xml:space="preserve">. </w:t>
      </w:r>
      <w:proofErr w:type="spellStart"/>
      <w:r w:rsidRPr="0014504D">
        <w:rPr>
          <w:rFonts w:ascii="Liberation Serif" w:hAnsi="Liberation Serif"/>
        </w:rPr>
        <w:t>общеобр</w:t>
      </w:r>
      <w:proofErr w:type="spellEnd"/>
      <w:r w:rsidRPr="0014504D">
        <w:rPr>
          <w:rFonts w:ascii="Liberation Serif" w:hAnsi="Liberation Serif"/>
        </w:rPr>
        <w:t xml:space="preserve">. учреждений. – М.: «Просвещение», 2006. </w:t>
      </w:r>
    </w:p>
    <w:p w:rsidR="00223C11" w:rsidRPr="0014504D" w:rsidRDefault="00223C11" w:rsidP="0014504D">
      <w:pPr>
        <w:pStyle w:val="Default"/>
        <w:spacing w:after="68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5. Демонстрационные таблицы. Математика. 5 – 6 классы. – Волгоград: Издательство «Учитель», 2011. </w:t>
      </w:r>
    </w:p>
    <w:p w:rsidR="00223C11" w:rsidRPr="0014504D" w:rsidRDefault="00223C11" w:rsidP="0001657C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>6. Математи</w:t>
      </w:r>
      <w:r w:rsidR="0001657C">
        <w:rPr>
          <w:rFonts w:ascii="Liberation Serif" w:hAnsi="Liberation Serif"/>
        </w:rPr>
        <w:t xml:space="preserve">ка (приложение к «1 сентября») </w:t>
      </w:r>
      <w:r w:rsidRPr="0014504D">
        <w:rPr>
          <w:rFonts w:ascii="Liberation Serif" w:hAnsi="Liberation Serif"/>
        </w:rPr>
        <w:t xml:space="preserve">№ 19, 2007: Кирилова С. Экспериментальная программа «Наглядно-практическая геометрия».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№ 23, 2009: Русских Е. Программа факультативного курса «Наглядная геометрия»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№ 17 - № 24, 2009: Рослова Л.О. Методика преподавания наглядной геометрии учащимся 5 – 6 классов.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  <w:r w:rsidRPr="0014504D">
        <w:rPr>
          <w:rFonts w:ascii="Liberation Serif" w:hAnsi="Liberation Serif"/>
        </w:rPr>
        <w:t xml:space="preserve">7. Интернет-ресурсы: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 w:cs="Calibri"/>
        </w:rPr>
      </w:pPr>
      <w:r w:rsidRPr="0014504D">
        <w:rPr>
          <w:rFonts w:ascii="Liberation Serif" w:hAnsi="Liberation Serif" w:cs="Wingdings"/>
        </w:rPr>
        <w:t></w:t>
      </w:r>
      <w:r w:rsidRPr="0014504D">
        <w:rPr>
          <w:rFonts w:ascii="Liberation Serif" w:hAnsi="Liberation Serif" w:cs="Wingdings"/>
        </w:rPr>
        <w:t></w:t>
      </w:r>
      <w:r w:rsidRPr="0014504D">
        <w:rPr>
          <w:rFonts w:ascii="Liberation Serif" w:hAnsi="Liberation Serif" w:cs="Calibri"/>
        </w:rPr>
        <w:t xml:space="preserve">https://drofa-ventana.ru/upload/iblock/62d/62df8733bdc5b631795c159c731552df.pdf </w:t>
      </w:r>
    </w:p>
    <w:p w:rsidR="00223C11" w:rsidRPr="0014504D" w:rsidRDefault="00223C11" w:rsidP="0014504D">
      <w:pPr>
        <w:pStyle w:val="Default"/>
        <w:ind w:firstLine="567"/>
        <w:jc w:val="both"/>
        <w:rPr>
          <w:rFonts w:ascii="Liberation Serif" w:hAnsi="Liberation Serif"/>
        </w:rPr>
      </w:pPr>
    </w:p>
    <w:p w:rsidR="00223C11" w:rsidRPr="0014504D" w:rsidRDefault="00223C11" w:rsidP="0014504D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sectPr w:rsidR="00223C11" w:rsidRPr="0014504D" w:rsidSect="00145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35C"/>
    <w:multiLevelType w:val="multilevel"/>
    <w:tmpl w:val="3DB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9F2BE0"/>
    <w:multiLevelType w:val="multilevel"/>
    <w:tmpl w:val="C6C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84250"/>
    <w:multiLevelType w:val="multilevel"/>
    <w:tmpl w:val="74A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10A4E"/>
    <w:multiLevelType w:val="multilevel"/>
    <w:tmpl w:val="FFB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1C32A8"/>
    <w:multiLevelType w:val="multilevel"/>
    <w:tmpl w:val="406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4451C0"/>
    <w:multiLevelType w:val="multilevel"/>
    <w:tmpl w:val="E45C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F"/>
    <w:rsid w:val="0001657C"/>
    <w:rsid w:val="0014504D"/>
    <w:rsid w:val="001A387B"/>
    <w:rsid w:val="00223C11"/>
    <w:rsid w:val="003C3229"/>
    <w:rsid w:val="004F12F5"/>
    <w:rsid w:val="0060482C"/>
    <w:rsid w:val="007701B9"/>
    <w:rsid w:val="008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0579F-FA74-4DA7-8493-B28F465D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2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16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2023-08-26T06:22:00Z</dcterms:created>
  <dcterms:modified xsi:type="dcterms:W3CDTF">2025-10-05T09:41:00Z</dcterms:modified>
</cp:coreProperties>
</file>