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8A4" w:rsidRDefault="00EB58A4" w:rsidP="00EB58A4">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1.2</w:t>
      </w:r>
    </w:p>
    <w:p w:rsidR="00EB58A4" w:rsidRDefault="00EB58A4" w:rsidP="00EB58A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EB58A4" w:rsidRDefault="00EB58A4" w:rsidP="00EB58A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начального общего образования, </w:t>
      </w:r>
    </w:p>
    <w:p w:rsidR="00EB58A4" w:rsidRDefault="00EB58A4" w:rsidP="00EB58A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EB58A4" w:rsidRDefault="00594F80" w:rsidP="00EB58A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от 27.08.2026 № 270-К </w:t>
      </w:r>
      <w:bookmarkStart w:id="0" w:name="_GoBack"/>
      <w:bookmarkEnd w:id="0"/>
      <w:r w:rsidR="00EB58A4">
        <w:rPr>
          <w:rFonts w:ascii="Times New Roman" w:eastAsia="Times New Roman" w:hAnsi="Times New Roman" w:cs="Times New Roman"/>
          <w:i/>
          <w:color w:val="2B2B2B"/>
          <w:sz w:val="24"/>
          <w:szCs w:val="24"/>
          <w:shd w:val="clear" w:color="auto" w:fill="FFFFFF"/>
          <w:lang w:val="ru-RU"/>
        </w:rPr>
        <w:t xml:space="preserve"> </w:t>
      </w:r>
    </w:p>
    <w:p w:rsidR="00EB58A4" w:rsidRDefault="00EB58A4" w:rsidP="00EB58A4">
      <w:pPr>
        <w:spacing w:after="0"/>
        <w:ind w:left="120"/>
        <w:rPr>
          <w:lang w:val="ru-RU"/>
        </w:rPr>
      </w:pPr>
    </w:p>
    <w:p w:rsidR="00EB58A4" w:rsidRDefault="00EB58A4" w:rsidP="00EB58A4">
      <w:pPr>
        <w:spacing w:after="0"/>
        <w:ind w:left="120"/>
        <w:rPr>
          <w:lang w:val="ru-RU"/>
        </w:rPr>
      </w:pPr>
      <w:r>
        <w:rPr>
          <w:rFonts w:ascii="Times New Roman" w:hAnsi="Times New Roman"/>
          <w:color w:val="000000"/>
          <w:sz w:val="28"/>
          <w:lang w:val="ru-RU"/>
        </w:rPr>
        <w:t>‌</w:t>
      </w: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ind w:left="120"/>
        <w:rPr>
          <w:lang w:val="ru-RU"/>
        </w:rPr>
      </w:pPr>
    </w:p>
    <w:p w:rsidR="00EB58A4" w:rsidRDefault="00EB58A4" w:rsidP="00EB58A4">
      <w:pPr>
        <w:spacing w:after="0" w:line="408" w:lineRule="auto"/>
        <w:ind w:left="120"/>
        <w:jc w:val="center"/>
        <w:rPr>
          <w:lang w:val="ru-RU"/>
        </w:rPr>
      </w:pPr>
      <w:r>
        <w:rPr>
          <w:rFonts w:ascii="Times New Roman" w:hAnsi="Times New Roman"/>
          <w:b/>
          <w:color w:val="000000"/>
          <w:sz w:val="28"/>
          <w:lang w:val="ru-RU"/>
        </w:rPr>
        <w:t>РАБОЧАЯ ПРОГРАММА</w:t>
      </w:r>
    </w:p>
    <w:p w:rsidR="00EB58A4" w:rsidRDefault="00EB58A4" w:rsidP="00EB58A4">
      <w:pPr>
        <w:spacing w:after="0"/>
        <w:ind w:left="120"/>
        <w:jc w:val="center"/>
        <w:rPr>
          <w:lang w:val="ru-RU"/>
        </w:rPr>
      </w:pPr>
    </w:p>
    <w:p w:rsidR="00EB58A4" w:rsidRDefault="00EB58A4" w:rsidP="00EB58A4">
      <w:pPr>
        <w:spacing w:after="0" w:line="408" w:lineRule="auto"/>
        <w:ind w:left="120"/>
        <w:jc w:val="center"/>
        <w:rPr>
          <w:lang w:val="ru-RU"/>
        </w:rPr>
      </w:pPr>
      <w:r>
        <w:rPr>
          <w:rFonts w:ascii="Times New Roman" w:hAnsi="Times New Roman"/>
          <w:b/>
          <w:color w:val="000000"/>
          <w:sz w:val="28"/>
          <w:lang w:val="ru-RU"/>
        </w:rPr>
        <w:t xml:space="preserve">учебного предмета                                                                                     «Литературное чтение» </w:t>
      </w:r>
    </w:p>
    <w:p w:rsidR="00EB58A4" w:rsidRDefault="00EB58A4" w:rsidP="00EB58A4">
      <w:pPr>
        <w:spacing w:after="0" w:line="408" w:lineRule="auto"/>
        <w:ind w:left="120"/>
        <w:jc w:val="center"/>
        <w:rPr>
          <w:lang w:val="ru-RU"/>
        </w:rPr>
      </w:pPr>
      <w:r>
        <w:rPr>
          <w:rFonts w:ascii="Times New Roman" w:hAnsi="Times New Roman"/>
          <w:color w:val="000000"/>
          <w:sz w:val="28"/>
          <w:lang w:val="ru-RU"/>
        </w:rPr>
        <w:t>для обучающихся 1</w:t>
      </w:r>
      <w:r>
        <w:rPr>
          <w:rFonts w:ascii="Calibri" w:hAnsi="Calibri"/>
          <w:color w:val="000000"/>
          <w:sz w:val="28"/>
          <w:lang w:val="ru-RU"/>
        </w:rPr>
        <w:t xml:space="preserve">– </w:t>
      </w:r>
      <w:r>
        <w:rPr>
          <w:rFonts w:ascii="Times New Roman" w:hAnsi="Times New Roman"/>
          <w:color w:val="000000"/>
          <w:sz w:val="28"/>
          <w:lang w:val="ru-RU"/>
        </w:rPr>
        <w:t>4 классов</w:t>
      </w:r>
    </w:p>
    <w:p w:rsidR="00EB58A4" w:rsidRDefault="00EB58A4" w:rsidP="00EB58A4">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jc w:val="center"/>
        <w:rPr>
          <w:lang w:val="ru-RU"/>
        </w:rPr>
      </w:pPr>
    </w:p>
    <w:p w:rsidR="00393799" w:rsidRPr="00EB58A4" w:rsidRDefault="00393799">
      <w:pPr>
        <w:spacing w:after="0"/>
        <w:ind w:left="120"/>
        <w:rPr>
          <w:lang w:val="ru-RU"/>
        </w:rPr>
      </w:pPr>
    </w:p>
    <w:p w:rsidR="00393799" w:rsidRPr="00EB58A4" w:rsidRDefault="00393799">
      <w:pPr>
        <w:rPr>
          <w:lang w:val="ru-RU"/>
        </w:rPr>
        <w:sectPr w:rsidR="00393799" w:rsidRPr="00EB58A4">
          <w:pgSz w:w="11906" w:h="16383"/>
          <w:pgMar w:top="1134" w:right="850" w:bottom="1134" w:left="1701" w:header="720" w:footer="720" w:gutter="0"/>
          <w:cols w:space="720"/>
        </w:sectPr>
      </w:pPr>
      <w:bookmarkStart w:id="1" w:name="block-83686924"/>
    </w:p>
    <w:p w:rsidR="00393799" w:rsidRPr="00EB58A4" w:rsidRDefault="003313A0">
      <w:pPr>
        <w:spacing w:after="0" w:line="264" w:lineRule="auto"/>
        <w:ind w:left="120"/>
        <w:rPr>
          <w:lang w:val="ru-RU"/>
        </w:rPr>
      </w:pPr>
      <w:bookmarkStart w:id="2" w:name="block-83686932"/>
      <w:bookmarkEnd w:id="1"/>
      <w:r w:rsidRPr="00EB58A4">
        <w:rPr>
          <w:rFonts w:ascii="Times New Roman" w:hAnsi="Times New Roman"/>
          <w:b/>
          <w:color w:val="000000"/>
          <w:sz w:val="28"/>
          <w:lang w:val="ru-RU"/>
        </w:rPr>
        <w:lastRenderedPageBreak/>
        <w:t>ПОЯСНИТЕЛЬНАЯ ЗАПИСКА</w:t>
      </w:r>
    </w:p>
    <w:p w:rsidR="00393799" w:rsidRPr="00EB58A4" w:rsidRDefault="00393799">
      <w:pPr>
        <w:spacing w:after="0" w:line="264" w:lineRule="auto"/>
        <w:ind w:left="120"/>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93799" w:rsidRPr="00EB58A4" w:rsidRDefault="00393799">
      <w:pPr>
        <w:spacing w:after="0" w:line="264" w:lineRule="auto"/>
        <w:ind w:left="120"/>
        <w:rPr>
          <w:lang w:val="ru-RU"/>
        </w:rPr>
      </w:pPr>
    </w:p>
    <w:p w:rsidR="00393799" w:rsidRPr="00EB58A4" w:rsidRDefault="003313A0">
      <w:pPr>
        <w:spacing w:after="0" w:line="264" w:lineRule="auto"/>
        <w:ind w:left="120"/>
        <w:rPr>
          <w:lang w:val="ru-RU"/>
        </w:rPr>
      </w:pPr>
      <w:r w:rsidRPr="00EB58A4">
        <w:rPr>
          <w:rFonts w:ascii="Times New Roman" w:hAnsi="Times New Roman"/>
          <w:b/>
          <w:color w:val="000000"/>
          <w:sz w:val="28"/>
          <w:lang w:val="ru-RU"/>
        </w:rPr>
        <w:t>ОБЩАЯ ХАРАКТЕРИСТИКА УЧЕБНОГО ПРЕДМЕТА «ЛИТЕРАТУРНОЕ ЧТЕНИЕ»</w:t>
      </w:r>
    </w:p>
    <w:p w:rsidR="00393799" w:rsidRPr="00EB58A4" w:rsidRDefault="00393799">
      <w:pPr>
        <w:spacing w:after="0" w:line="264" w:lineRule="auto"/>
        <w:ind w:left="120"/>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B58A4">
        <w:rPr>
          <w:rFonts w:ascii="Times New Roman" w:hAnsi="Times New Roman"/>
          <w:color w:val="333333"/>
          <w:sz w:val="28"/>
          <w:lang w:val="ru-RU"/>
        </w:rPr>
        <w:t xml:space="preserve">рабочей </w:t>
      </w:r>
      <w:r w:rsidRPr="00EB58A4">
        <w:rPr>
          <w:rFonts w:ascii="Times New Roman" w:hAnsi="Times New Roman"/>
          <w:color w:val="000000"/>
          <w:sz w:val="28"/>
          <w:lang w:val="ru-RU"/>
        </w:rPr>
        <w:t>программе воспитания.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EB58A4">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93799" w:rsidRPr="00EB58A4" w:rsidRDefault="003313A0">
      <w:pPr>
        <w:spacing w:after="0" w:line="264" w:lineRule="auto"/>
        <w:ind w:left="120"/>
        <w:rPr>
          <w:lang w:val="ru-RU"/>
        </w:rPr>
      </w:pPr>
      <w:r w:rsidRPr="00EB58A4">
        <w:rPr>
          <w:rFonts w:ascii="Times New Roman" w:hAnsi="Times New Roman"/>
          <w:b/>
          <w:color w:val="000000"/>
          <w:sz w:val="28"/>
          <w:lang w:val="ru-RU"/>
        </w:rPr>
        <w:t>ЦЕЛИ ИЗУЧЕНИЯ УЧЕБНОГО ПРЕДМЕТА «ЛИТЕРАТУРНОЕ ЧТЕНИЕ»</w:t>
      </w:r>
    </w:p>
    <w:p w:rsidR="00393799" w:rsidRPr="00EB58A4" w:rsidRDefault="00393799">
      <w:pPr>
        <w:spacing w:after="0" w:line="264" w:lineRule="auto"/>
        <w:ind w:left="120"/>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93799" w:rsidRPr="00EB58A4" w:rsidRDefault="003313A0">
      <w:pPr>
        <w:numPr>
          <w:ilvl w:val="0"/>
          <w:numId w:val="1"/>
        </w:numPr>
        <w:spacing w:after="0" w:line="264" w:lineRule="auto"/>
        <w:rPr>
          <w:lang w:val="ru-RU"/>
        </w:rPr>
      </w:pPr>
      <w:r w:rsidRPr="00EB58A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393799" w:rsidRDefault="003313A0">
      <w:pPr>
        <w:numPr>
          <w:ilvl w:val="0"/>
          <w:numId w:val="1"/>
        </w:numPr>
        <w:spacing w:after="0" w:line="264" w:lineRule="auto"/>
      </w:pPr>
      <w:r>
        <w:rPr>
          <w:rFonts w:ascii="Times New Roman" w:hAnsi="Times New Roman"/>
          <w:color w:val="000000"/>
          <w:sz w:val="28"/>
        </w:rPr>
        <w:t>для решения учебных задач.</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EB58A4">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93799" w:rsidRPr="00EB58A4" w:rsidRDefault="003313A0">
      <w:pPr>
        <w:spacing w:after="0" w:line="264" w:lineRule="auto"/>
        <w:ind w:left="120"/>
        <w:rPr>
          <w:lang w:val="ru-RU"/>
        </w:rPr>
      </w:pPr>
      <w:r w:rsidRPr="00EB58A4">
        <w:rPr>
          <w:rFonts w:ascii="Times New Roman" w:hAnsi="Times New Roman"/>
          <w:b/>
          <w:color w:val="000000"/>
          <w:sz w:val="28"/>
          <w:lang w:val="ru-RU"/>
        </w:rPr>
        <w:t>МЕСТО УЧЕБНОГО ПРЕДМЕТА «ЛИТЕРАТУРНОЕ ЧТЕНИЕ» В УЧЕБНОМ ПЛАНЕ</w:t>
      </w:r>
    </w:p>
    <w:p w:rsidR="00393799" w:rsidRPr="00EB58A4" w:rsidRDefault="00393799">
      <w:pPr>
        <w:spacing w:after="0" w:line="264" w:lineRule="auto"/>
        <w:ind w:left="120"/>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EB58A4">
        <w:rPr>
          <w:rFonts w:ascii="Times New Roman" w:hAnsi="Times New Roman"/>
          <w:color w:val="000000"/>
          <w:sz w:val="28"/>
          <w:lang w:val="ru-RU"/>
        </w:rPr>
        <w:t>132 часа</w:t>
      </w:r>
      <w:bookmarkEnd w:id="3"/>
      <w:r w:rsidRPr="00EB58A4">
        <w:rPr>
          <w:rFonts w:ascii="Times New Roman" w:hAnsi="Times New Roman"/>
          <w:color w:val="000000"/>
          <w:sz w:val="28"/>
          <w:lang w:val="ru-RU"/>
        </w:rPr>
        <w:t xml:space="preserve"> (из них </w:t>
      </w:r>
      <w:bookmarkStart w:id="4" w:name="8184041c-500f-4898-8c17-3f7c192d7a9a"/>
      <w:r w:rsidRPr="00EB58A4">
        <w:rPr>
          <w:rFonts w:ascii="Times New Roman" w:hAnsi="Times New Roman"/>
          <w:color w:val="000000"/>
          <w:sz w:val="28"/>
          <w:lang w:val="ru-RU"/>
        </w:rPr>
        <w:t>не менее 80 часов</w:t>
      </w:r>
      <w:bookmarkEnd w:id="4"/>
      <w:r w:rsidRPr="00EB58A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393799" w:rsidRPr="00EB58A4" w:rsidRDefault="00393799">
      <w:pPr>
        <w:rPr>
          <w:lang w:val="ru-RU"/>
        </w:rPr>
        <w:sectPr w:rsidR="00393799" w:rsidRPr="00EB58A4">
          <w:pgSz w:w="11906" w:h="16383"/>
          <w:pgMar w:top="1134" w:right="850" w:bottom="1134" w:left="1701" w:header="720" w:footer="720" w:gutter="0"/>
          <w:cols w:space="720"/>
        </w:sectPr>
      </w:pPr>
    </w:p>
    <w:p w:rsidR="00393799" w:rsidRPr="00EB58A4" w:rsidRDefault="003313A0">
      <w:pPr>
        <w:spacing w:after="0" w:line="264" w:lineRule="auto"/>
        <w:ind w:left="120"/>
        <w:jc w:val="both"/>
        <w:rPr>
          <w:lang w:val="ru-RU"/>
        </w:rPr>
      </w:pPr>
      <w:bookmarkStart w:id="5" w:name="block-83686923"/>
      <w:bookmarkEnd w:id="2"/>
      <w:r w:rsidRPr="00EB58A4">
        <w:rPr>
          <w:rFonts w:ascii="Times New Roman" w:hAnsi="Times New Roman"/>
          <w:b/>
          <w:color w:val="000000"/>
          <w:sz w:val="28"/>
          <w:lang w:val="ru-RU"/>
        </w:rPr>
        <w:lastRenderedPageBreak/>
        <w:t>СОДЕРЖАНИЕ УЧЕБНОГО ПРЕДМЕТА</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b/>
          <w:color w:val="333333"/>
          <w:sz w:val="28"/>
          <w:lang w:val="ru-RU"/>
        </w:rPr>
        <w:t>1 КЛАСС</w:t>
      </w:r>
    </w:p>
    <w:p w:rsidR="00393799" w:rsidRPr="00EB58A4" w:rsidRDefault="003313A0">
      <w:pPr>
        <w:spacing w:after="0" w:line="264" w:lineRule="auto"/>
        <w:ind w:firstLine="600"/>
        <w:jc w:val="both"/>
        <w:rPr>
          <w:lang w:val="ru-RU"/>
        </w:rPr>
      </w:pPr>
      <w:r w:rsidRPr="00EB58A4">
        <w:rPr>
          <w:rFonts w:ascii="Times New Roman" w:hAnsi="Times New Roman"/>
          <w:b/>
          <w:color w:val="000000"/>
          <w:sz w:val="28"/>
          <w:lang w:val="ru-RU"/>
        </w:rPr>
        <w:t>Обучение грамоте</w:t>
      </w:r>
      <w:bookmarkStart w:id="6" w:name="_ftnref1"/>
      <w:r>
        <w:rPr>
          <w:rFonts w:ascii="Times New Roman" w:hAnsi="Times New Roman"/>
          <w:b/>
          <w:color w:val="0000FF"/>
          <w:sz w:val="24"/>
        </w:rPr>
        <w:fldChar w:fldCharType="begin"/>
      </w:r>
      <w:r w:rsidRPr="00EB58A4">
        <w:rPr>
          <w:rFonts w:ascii="Times New Roman" w:hAnsi="Times New Roman"/>
          <w:b/>
          <w:color w:val="0000FF"/>
          <w:sz w:val="24"/>
          <w:lang w:val="ru-RU"/>
        </w:rPr>
        <w:instrText xml:space="preserve"> </w:instrText>
      </w:r>
      <w:r>
        <w:rPr>
          <w:rFonts w:ascii="Times New Roman" w:hAnsi="Times New Roman"/>
          <w:b/>
          <w:color w:val="0000FF"/>
          <w:sz w:val="24"/>
        </w:rPr>
        <w:instrText>HYPERLINK</w:instrText>
      </w:r>
      <w:r w:rsidRPr="00EB58A4">
        <w:rPr>
          <w:rFonts w:ascii="Times New Roman" w:hAnsi="Times New Roman"/>
          <w:b/>
          <w:color w:val="0000FF"/>
          <w:sz w:val="24"/>
          <w:lang w:val="ru-RU"/>
        </w:rPr>
        <w:instrText xml:space="preserve"> \</w:instrText>
      </w:r>
      <w:r>
        <w:rPr>
          <w:rFonts w:ascii="Times New Roman" w:hAnsi="Times New Roman"/>
          <w:b/>
          <w:color w:val="0000FF"/>
          <w:sz w:val="24"/>
        </w:rPr>
        <w:instrText>l</w:instrText>
      </w:r>
      <w:r w:rsidRPr="00EB58A4">
        <w:rPr>
          <w:rFonts w:ascii="Times New Roman" w:hAnsi="Times New Roman"/>
          <w:b/>
          <w:color w:val="0000FF"/>
          <w:sz w:val="24"/>
          <w:lang w:val="ru-RU"/>
        </w:rPr>
        <w:instrText xml:space="preserve"> "_</w:instrText>
      </w:r>
      <w:r>
        <w:rPr>
          <w:rFonts w:ascii="Times New Roman" w:hAnsi="Times New Roman"/>
          <w:b/>
          <w:color w:val="0000FF"/>
          <w:sz w:val="24"/>
        </w:rPr>
        <w:instrText>ftn</w:instrText>
      </w:r>
      <w:r w:rsidRPr="00EB58A4">
        <w:rPr>
          <w:rFonts w:ascii="Times New Roman" w:hAnsi="Times New Roman"/>
          <w:b/>
          <w:color w:val="0000FF"/>
          <w:sz w:val="24"/>
          <w:lang w:val="ru-RU"/>
        </w:rPr>
        <w:instrText>1" \</w:instrText>
      </w:r>
      <w:r>
        <w:rPr>
          <w:rFonts w:ascii="Times New Roman" w:hAnsi="Times New Roman"/>
          <w:b/>
          <w:color w:val="0000FF"/>
          <w:sz w:val="24"/>
        </w:rPr>
        <w:instrText>h</w:instrText>
      </w:r>
      <w:r w:rsidRPr="00EB58A4">
        <w:rPr>
          <w:rFonts w:ascii="Times New Roman" w:hAnsi="Times New Roman"/>
          <w:b/>
          <w:color w:val="0000FF"/>
          <w:sz w:val="24"/>
          <w:lang w:val="ru-RU"/>
        </w:rPr>
        <w:instrText xml:space="preserve"> </w:instrText>
      </w:r>
      <w:r>
        <w:rPr>
          <w:rFonts w:ascii="Times New Roman" w:hAnsi="Times New Roman"/>
          <w:b/>
          <w:color w:val="0000FF"/>
          <w:sz w:val="24"/>
        </w:rPr>
        <w:fldChar w:fldCharType="separate"/>
      </w:r>
      <w:r w:rsidRPr="00EB58A4">
        <w:rPr>
          <w:rFonts w:ascii="Times New Roman" w:hAnsi="Times New Roman"/>
          <w:b/>
          <w:color w:val="0000FF"/>
          <w:sz w:val="24"/>
          <w:lang w:val="ru-RU"/>
        </w:rPr>
        <w:t>[1]</w:t>
      </w:r>
      <w:r>
        <w:rPr>
          <w:rFonts w:ascii="Times New Roman" w:hAnsi="Times New Roman"/>
          <w:b/>
          <w:color w:val="0000FF"/>
          <w:sz w:val="24"/>
        </w:rPr>
        <w:fldChar w:fldCharType="end"/>
      </w:r>
      <w:bookmarkEnd w:id="6"/>
    </w:p>
    <w:p w:rsidR="00393799" w:rsidRPr="00EB58A4" w:rsidRDefault="003313A0">
      <w:pPr>
        <w:spacing w:after="0" w:line="264" w:lineRule="auto"/>
        <w:ind w:firstLine="600"/>
        <w:jc w:val="both"/>
        <w:rPr>
          <w:lang w:val="ru-RU"/>
        </w:rPr>
      </w:pPr>
      <w:r w:rsidRPr="00EB58A4">
        <w:rPr>
          <w:rFonts w:ascii="Times New Roman" w:hAnsi="Times New Roman"/>
          <w:b/>
          <w:color w:val="000000"/>
          <w:sz w:val="28"/>
          <w:lang w:val="ru-RU"/>
        </w:rPr>
        <w:t>Развитие речи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393799" w:rsidRPr="00EB58A4" w:rsidRDefault="003313A0">
      <w:pPr>
        <w:spacing w:after="0" w:line="264" w:lineRule="auto"/>
        <w:ind w:firstLine="600"/>
        <w:jc w:val="both"/>
        <w:rPr>
          <w:lang w:val="ru-RU"/>
        </w:rPr>
      </w:pPr>
      <w:r w:rsidRPr="00EB58A4">
        <w:rPr>
          <w:rFonts w:ascii="Times New Roman" w:hAnsi="Times New Roman"/>
          <w:b/>
          <w:color w:val="000000"/>
          <w:sz w:val="28"/>
          <w:lang w:val="ru-RU"/>
        </w:rPr>
        <w:t>Фонетика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393799" w:rsidRPr="00EB58A4" w:rsidRDefault="003313A0">
      <w:pPr>
        <w:spacing w:after="0" w:line="264" w:lineRule="auto"/>
        <w:ind w:firstLine="600"/>
        <w:jc w:val="both"/>
        <w:rPr>
          <w:lang w:val="ru-RU"/>
        </w:rPr>
      </w:pPr>
      <w:r w:rsidRPr="00EB58A4">
        <w:rPr>
          <w:rFonts w:ascii="Times New Roman" w:hAnsi="Times New Roman"/>
          <w:b/>
          <w:color w:val="000000"/>
          <w:sz w:val="28"/>
          <w:lang w:val="ru-RU"/>
        </w:rPr>
        <w:t>Чтение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93799" w:rsidRPr="00EB58A4" w:rsidRDefault="003313A0">
      <w:pPr>
        <w:spacing w:after="0" w:line="264" w:lineRule="auto"/>
        <w:ind w:firstLine="600"/>
        <w:jc w:val="both"/>
        <w:rPr>
          <w:lang w:val="ru-RU"/>
        </w:rPr>
      </w:pPr>
      <w:r w:rsidRPr="00EB58A4">
        <w:rPr>
          <w:rFonts w:ascii="Times New Roman" w:hAnsi="Times New Roman"/>
          <w:b/>
          <w:color w:val="000000"/>
          <w:sz w:val="28"/>
          <w:lang w:val="ru-RU"/>
        </w:rPr>
        <w:t>СИСТЕМАТИЧЕСКИЙ КУРС</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Сказка фольклорная (народная) и литературная (авторская).</w:t>
      </w:r>
      <w:r w:rsidRPr="00EB58A4">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EB58A4">
        <w:rPr>
          <w:rFonts w:ascii="Times New Roman" w:hAnsi="Times New Roman"/>
          <w:color w:val="000000"/>
          <w:sz w:val="28"/>
          <w:lang w:val="ru-RU"/>
        </w:rPr>
        <w:t>и другие (по выбору).</w:t>
      </w:r>
      <w:bookmarkEnd w:id="7"/>
      <w:r w:rsidRPr="00EB58A4">
        <w:rPr>
          <w:rFonts w:ascii="Times New Roman" w:hAnsi="Times New Roman"/>
          <w:color w:val="000000"/>
          <w:sz w:val="28"/>
          <w:lang w:val="ru-RU"/>
        </w:rPr>
        <w:t xml:space="preserve">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детях и для детей.</w:t>
      </w:r>
      <w:r w:rsidRPr="00EB58A4">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EB58A4">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В.А. Осеева «Три товарища», А.Л. Барто «Я – лишний», Ю.И. Ермолаев «Лучший друг» </w:t>
      </w:r>
      <w:bookmarkStart w:id="8" w:name="fea8cf03-c8e1-4ed3-94a3-40e6561a8359"/>
      <w:r w:rsidRPr="00EB58A4">
        <w:rPr>
          <w:rFonts w:ascii="Times New Roman" w:hAnsi="Times New Roman"/>
          <w:color w:val="000000"/>
          <w:sz w:val="28"/>
          <w:lang w:val="ru-RU"/>
        </w:rPr>
        <w:t>и другие (по выбору).</w:t>
      </w:r>
      <w:bookmarkEnd w:id="8"/>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 xml:space="preserve">Произведения о родной природе. </w:t>
      </w:r>
      <w:r w:rsidRPr="00EB58A4">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Устное народное творчество – малые фольклорные жанры</w:t>
      </w:r>
      <w:r w:rsidRPr="00EB58A4">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Произведения для чтения: потешки, загадки, пословицы.</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братьях наших меньших</w:t>
      </w:r>
      <w:r w:rsidRPr="00EB58A4">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EB58A4">
        <w:rPr>
          <w:rFonts w:ascii="Times New Roman" w:hAnsi="Times New Roman"/>
          <w:color w:val="000000"/>
          <w:sz w:val="28"/>
          <w:lang w:val="ru-RU"/>
        </w:rPr>
        <w:t>и другие.</w:t>
      </w:r>
      <w:bookmarkEnd w:id="9"/>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маме.</w:t>
      </w:r>
      <w:r w:rsidRPr="00EB58A4">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EB58A4">
        <w:rPr>
          <w:rFonts w:ascii="Times New Roman" w:hAnsi="Times New Roman"/>
          <w:color w:val="000000"/>
          <w:sz w:val="28"/>
          <w:lang w:val="ru-RU"/>
        </w:rPr>
        <w:t>и др.</w:t>
      </w:r>
      <w:bookmarkEnd w:id="10"/>
      <w:r w:rsidRPr="00EB58A4">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EB58A4">
        <w:rPr>
          <w:rFonts w:ascii="Times New Roman" w:hAnsi="Times New Roman"/>
          <w:color w:val="000000"/>
          <w:sz w:val="28"/>
          <w:lang w:val="ru-RU"/>
        </w:rPr>
        <w:t>и другие (по выбору).</w:t>
      </w:r>
      <w:bookmarkEnd w:id="11"/>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EB58A4">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EB58A4">
        <w:rPr>
          <w:rFonts w:ascii="Times New Roman" w:hAnsi="Times New Roman"/>
          <w:color w:val="333333"/>
          <w:sz w:val="28"/>
          <w:lang w:val="ru-RU"/>
        </w:rPr>
        <w:t>и другие (по выбору).</w:t>
      </w:r>
      <w:bookmarkEnd w:id="12"/>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Библиографическая культура</w:t>
      </w:r>
      <w:r w:rsidRPr="00EB58A4">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Базовые логические действия</w:t>
      </w:r>
      <w:r w:rsidRPr="00EB58A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t>понимать фактическое содержание прочитанного или прослушанного текста;</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93799" w:rsidRPr="00EB58A4" w:rsidRDefault="003313A0">
      <w:pPr>
        <w:numPr>
          <w:ilvl w:val="0"/>
          <w:numId w:val="2"/>
        </w:numPr>
        <w:spacing w:after="0" w:line="264" w:lineRule="auto"/>
        <w:jc w:val="both"/>
        <w:rPr>
          <w:lang w:val="ru-RU"/>
        </w:rPr>
      </w:pPr>
      <w:r w:rsidRPr="00EB58A4">
        <w:rPr>
          <w:rFonts w:ascii="Times New Roman" w:hAnsi="Times New Roman"/>
          <w:color w:val="000000"/>
          <w:sz w:val="28"/>
          <w:lang w:val="ru-RU"/>
        </w:rPr>
        <w:t>сравнивать произведения по теме, настроению, которое оно вызывает.</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Работа с информацией</w:t>
      </w:r>
      <w:r w:rsidRPr="00EB58A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93799" w:rsidRPr="00EB58A4" w:rsidRDefault="003313A0">
      <w:pPr>
        <w:numPr>
          <w:ilvl w:val="0"/>
          <w:numId w:val="3"/>
        </w:numPr>
        <w:spacing w:after="0" w:line="264" w:lineRule="auto"/>
        <w:jc w:val="both"/>
        <w:rPr>
          <w:lang w:val="ru-RU"/>
        </w:rPr>
      </w:pPr>
      <w:r w:rsidRPr="00EB58A4">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393799" w:rsidRPr="00EB58A4" w:rsidRDefault="003313A0">
      <w:pPr>
        <w:numPr>
          <w:ilvl w:val="0"/>
          <w:numId w:val="3"/>
        </w:numPr>
        <w:spacing w:after="0" w:line="264" w:lineRule="auto"/>
        <w:jc w:val="both"/>
        <w:rPr>
          <w:lang w:val="ru-RU"/>
        </w:rPr>
      </w:pPr>
      <w:r w:rsidRPr="00EB58A4">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Коммуникативные универсальные учебные действия</w:t>
      </w:r>
      <w:r w:rsidRPr="00EB58A4">
        <w:rPr>
          <w:rFonts w:ascii="Times New Roman" w:hAnsi="Times New Roman"/>
          <w:color w:val="000000"/>
          <w:sz w:val="28"/>
          <w:lang w:val="ru-RU"/>
        </w:rPr>
        <w:t xml:space="preserve"> способствуют формированию умений:</w:t>
      </w:r>
    </w:p>
    <w:p w:rsidR="00393799" w:rsidRPr="00EB58A4" w:rsidRDefault="003313A0">
      <w:pPr>
        <w:numPr>
          <w:ilvl w:val="0"/>
          <w:numId w:val="4"/>
        </w:numPr>
        <w:spacing w:after="0" w:line="264" w:lineRule="auto"/>
        <w:jc w:val="both"/>
        <w:rPr>
          <w:lang w:val="ru-RU"/>
        </w:rPr>
      </w:pPr>
      <w:r w:rsidRPr="00EB58A4">
        <w:rPr>
          <w:rFonts w:ascii="Times New Roman" w:hAnsi="Times New Roman"/>
          <w:color w:val="000000"/>
          <w:sz w:val="28"/>
          <w:lang w:val="ru-RU"/>
        </w:rPr>
        <w:t>читать наизусть стихотворения, соблюдать орфоэпические и пунктуационные нормы;</w:t>
      </w:r>
    </w:p>
    <w:p w:rsidR="00393799" w:rsidRPr="00EB58A4" w:rsidRDefault="003313A0">
      <w:pPr>
        <w:numPr>
          <w:ilvl w:val="0"/>
          <w:numId w:val="4"/>
        </w:numPr>
        <w:spacing w:after="0" w:line="264" w:lineRule="auto"/>
        <w:jc w:val="both"/>
        <w:rPr>
          <w:lang w:val="ru-RU"/>
        </w:rPr>
      </w:pPr>
      <w:r w:rsidRPr="00EB58A4">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393799" w:rsidRPr="00EB58A4" w:rsidRDefault="003313A0">
      <w:pPr>
        <w:numPr>
          <w:ilvl w:val="0"/>
          <w:numId w:val="4"/>
        </w:numPr>
        <w:spacing w:after="0" w:line="264" w:lineRule="auto"/>
        <w:jc w:val="both"/>
        <w:rPr>
          <w:lang w:val="ru-RU"/>
        </w:rPr>
      </w:pPr>
      <w:r w:rsidRPr="00EB58A4">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393799" w:rsidRPr="00EB58A4" w:rsidRDefault="003313A0">
      <w:pPr>
        <w:numPr>
          <w:ilvl w:val="0"/>
          <w:numId w:val="4"/>
        </w:numPr>
        <w:spacing w:after="0" w:line="264" w:lineRule="auto"/>
        <w:jc w:val="both"/>
        <w:rPr>
          <w:lang w:val="ru-RU"/>
        </w:rPr>
      </w:pPr>
      <w:r w:rsidRPr="00EB58A4">
        <w:rPr>
          <w:rFonts w:ascii="Times New Roman" w:hAnsi="Times New Roman"/>
          <w:color w:val="000000"/>
          <w:sz w:val="28"/>
          <w:lang w:val="ru-RU"/>
        </w:rPr>
        <w:t>объяснять своими словами значение изученных понятий;</w:t>
      </w:r>
    </w:p>
    <w:p w:rsidR="00393799" w:rsidRPr="00EB58A4" w:rsidRDefault="003313A0">
      <w:pPr>
        <w:numPr>
          <w:ilvl w:val="0"/>
          <w:numId w:val="4"/>
        </w:numPr>
        <w:spacing w:after="0" w:line="264" w:lineRule="auto"/>
        <w:jc w:val="both"/>
        <w:rPr>
          <w:lang w:val="ru-RU"/>
        </w:rPr>
      </w:pPr>
      <w:r w:rsidRPr="00EB58A4">
        <w:rPr>
          <w:rFonts w:ascii="Times New Roman" w:hAnsi="Times New Roman"/>
          <w:color w:val="000000"/>
          <w:sz w:val="28"/>
          <w:lang w:val="ru-RU"/>
        </w:rPr>
        <w:t>описывать своё настроение после слушания (чтения) стихотворений, сказок, рассказов.</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Регулятивные универсальные учебные действия</w:t>
      </w:r>
      <w:r w:rsidRPr="00EB58A4">
        <w:rPr>
          <w:rFonts w:ascii="Times New Roman" w:hAnsi="Times New Roman"/>
          <w:color w:val="000000"/>
          <w:sz w:val="28"/>
          <w:lang w:val="ru-RU"/>
        </w:rPr>
        <w:t xml:space="preserve"> способствуют формированию умений:</w:t>
      </w:r>
    </w:p>
    <w:p w:rsidR="00393799" w:rsidRPr="00EB58A4" w:rsidRDefault="003313A0">
      <w:pPr>
        <w:numPr>
          <w:ilvl w:val="0"/>
          <w:numId w:val="5"/>
        </w:numPr>
        <w:spacing w:after="0" w:line="264" w:lineRule="auto"/>
        <w:jc w:val="both"/>
        <w:rPr>
          <w:lang w:val="ru-RU"/>
        </w:rPr>
      </w:pPr>
      <w:r w:rsidRPr="00EB58A4">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393799" w:rsidRPr="00EB58A4" w:rsidRDefault="003313A0">
      <w:pPr>
        <w:numPr>
          <w:ilvl w:val="0"/>
          <w:numId w:val="5"/>
        </w:numPr>
        <w:spacing w:after="0" w:line="264" w:lineRule="auto"/>
        <w:jc w:val="both"/>
        <w:rPr>
          <w:lang w:val="ru-RU"/>
        </w:rPr>
      </w:pPr>
      <w:r w:rsidRPr="00EB58A4">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393799" w:rsidRPr="00EB58A4" w:rsidRDefault="003313A0">
      <w:pPr>
        <w:numPr>
          <w:ilvl w:val="0"/>
          <w:numId w:val="5"/>
        </w:numPr>
        <w:spacing w:after="0" w:line="264" w:lineRule="auto"/>
        <w:jc w:val="both"/>
        <w:rPr>
          <w:lang w:val="ru-RU"/>
        </w:rPr>
      </w:pPr>
      <w:r w:rsidRPr="00EB58A4">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Совместная деятельность</w:t>
      </w:r>
      <w:r w:rsidRPr="00EB58A4">
        <w:rPr>
          <w:rFonts w:ascii="Times New Roman" w:hAnsi="Times New Roman"/>
          <w:color w:val="000000"/>
          <w:sz w:val="28"/>
          <w:lang w:val="ru-RU"/>
        </w:rPr>
        <w:t xml:space="preserve"> способствует формированию умений:</w:t>
      </w:r>
    </w:p>
    <w:p w:rsidR="00393799" w:rsidRPr="00EB58A4" w:rsidRDefault="003313A0">
      <w:pPr>
        <w:numPr>
          <w:ilvl w:val="0"/>
          <w:numId w:val="6"/>
        </w:numPr>
        <w:spacing w:after="0" w:line="264" w:lineRule="auto"/>
        <w:jc w:val="both"/>
        <w:rPr>
          <w:lang w:val="ru-RU"/>
        </w:rPr>
      </w:pPr>
      <w:r w:rsidRPr="00EB58A4">
        <w:rPr>
          <w:rFonts w:ascii="Times New Roman" w:hAnsi="Times New Roman"/>
          <w:color w:val="000000"/>
          <w:sz w:val="28"/>
          <w:lang w:val="ru-RU"/>
        </w:rPr>
        <w:t>проявлять желание работать в парах, небольших группах;</w:t>
      </w:r>
    </w:p>
    <w:p w:rsidR="00393799" w:rsidRPr="00EB58A4" w:rsidRDefault="003313A0">
      <w:pPr>
        <w:numPr>
          <w:ilvl w:val="0"/>
          <w:numId w:val="6"/>
        </w:numPr>
        <w:spacing w:after="0" w:line="264" w:lineRule="auto"/>
        <w:jc w:val="both"/>
        <w:rPr>
          <w:lang w:val="ru-RU"/>
        </w:rPr>
      </w:pPr>
      <w:r w:rsidRPr="00EB58A4">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left="120"/>
        <w:jc w:val="both"/>
        <w:rPr>
          <w:lang w:val="ru-RU"/>
        </w:rPr>
      </w:pPr>
      <w:r w:rsidRPr="00EB58A4">
        <w:rPr>
          <w:rFonts w:ascii="Times New Roman" w:hAnsi="Times New Roman"/>
          <w:b/>
          <w:color w:val="000000"/>
          <w:sz w:val="28"/>
          <w:lang w:val="ru-RU"/>
        </w:rPr>
        <w:t>2 КЛАСС</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нашей Родине.</w:t>
      </w:r>
      <w:r w:rsidRPr="00EB58A4">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EB58A4">
        <w:rPr>
          <w:rFonts w:ascii="Times New Roman" w:hAnsi="Times New Roman"/>
          <w:color w:val="000000"/>
          <w:sz w:val="28"/>
          <w:lang w:val="ru-RU"/>
        </w:rPr>
        <w:t>и др.</w:t>
      </w:r>
      <w:bookmarkEnd w:id="13"/>
      <w:r w:rsidRPr="00EB58A4">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EB58A4">
        <w:rPr>
          <w:rFonts w:ascii="Times New Roman" w:hAnsi="Times New Roman"/>
          <w:color w:val="000000"/>
          <w:sz w:val="28"/>
          <w:lang w:val="ru-RU"/>
        </w:rPr>
        <w:t>и др.</w:t>
      </w:r>
      <w:bookmarkEnd w:id="14"/>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EB58A4">
        <w:rPr>
          <w:rFonts w:ascii="Times New Roman" w:hAnsi="Times New Roman"/>
          <w:color w:val="000000"/>
          <w:sz w:val="28"/>
          <w:lang w:val="ru-RU"/>
        </w:rPr>
        <w:t>и другие (по выбору)</w:t>
      </w:r>
      <w:bookmarkEnd w:id="15"/>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Фольклор (устное народное творчество).</w:t>
      </w:r>
      <w:r w:rsidRPr="00EB58A4">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EB58A4">
        <w:rPr>
          <w:rFonts w:ascii="Times New Roman" w:hAnsi="Times New Roman"/>
          <w:color w:val="000000"/>
          <w:sz w:val="28"/>
          <w:lang w:val="ru-RU"/>
        </w:rPr>
        <w:t>(1-2 произведения) и другие.</w:t>
      </w:r>
      <w:bookmarkEnd w:id="16"/>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Звуки и краски родной природы в разные времена года.</w:t>
      </w:r>
      <w:r w:rsidRPr="00EB58A4">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EB58A4">
        <w:rPr>
          <w:rFonts w:ascii="Times New Roman" w:hAnsi="Times New Roman"/>
          <w:color w:val="000000"/>
          <w:sz w:val="28"/>
          <w:lang w:val="ru-RU"/>
        </w:rPr>
        <w:t>(по выбору, не менее пяти авторов)</w:t>
      </w:r>
      <w:bookmarkEnd w:id="17"/>
      <w:r w:rsidRPr="00EB58A4">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B58A4">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EB58A4">
        <w:rPr>
          <w:rFonts w:ascii="Times New Roman" w:hAnsi="Times New Roman"/>
          <w:color w:val="000000"/>
          <w:sz w:val="28"/>
          <w:lang w:val="ru-RU"/>
        </w:rPr>
        <w:t>и др.</w:t>
      </w:r>
      <w:bookmarkEnd w:id="18"/>
      <w:r w:rsidRPr="00EB58A4">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EB58A4">
        <w:rPr>
          <w:rFonts w:ascii="Times New Roman" w:hAnsi="Times New Roman"/>
          <w:color w:val="000000"/>
          <w:sz w:val="28"/>
          <w:lang w:val="ru-RU"/>
        </w:rPr>
        <w:t>и др.</w:t>
      </w:r>
      <w:bookmarkEnd w:id="19"/>
      <w:r w:rsidRPr="00EB58A4">
        <w:rPr>
          <w:rFonts w:ascii="Times New Roman" w:hAnsi="Times New Roman"/>
          <w:color w:val="000000"/>
          <w:sz w:val="28"/>
          <w:lang w:val="ru-RU"/>
        </w:rPr>
        <w:t xml:space="preserve">).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EB58A4">
        <w:rPr>
          <w:rFonts w:ascii="Times New Roman" w:hAnsi="Times New Roman"/>
          <w:color w:val="000000"/>
          <w:sz w:val="28"/>
          <w:lang w:val="ru-RU"/>
        </w:rPr>
        <w:t>и другие</w:t>
      </w:r>
      <w:bookmarkEnd w:id="20"/>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детях и дружбе</w:t>
      </w:r>
      <w:r w:rsidRPr="00EB58A4">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EB58A4">
        <w:rPr>
          <w:rFonts w:ascii="Times New Roman" w:hAnsi="Times New Roman"/>
          <w:color w:val="000000"/>
          <w:sz w:val="28"/>
          <w:lang w:val="ru-RU"/>
        </w:rPr>
        <w:t>и др.</w:t>
      </w:r>
      <w:bookmarkEnd w:id="21"/>
      <w:r w:rsidRPr="00EB58A4">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EB58A4">
        <w:rPr>
          <w:rFonts w:ascii="Times New Roman" w:hAnsi="Times New Roman"/>
          <w:color w:val="000000"/>
          <w:sz w:val="28"/>
          <w:lang w:val="ru-RU"/>
        </w:rPr>
        <w:t>и другие (по выбору)</w:t>
      </w:r>
      <w:bookmarkEnd w:id="22"/>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Мир сказок.</w:t>
      </w:r>
      <w:r w:rsidRPr="00EB58A4">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EB58A4">
        <w:rPr>
          <w:rFonts w:ascii="Times New Roman" w:hAnsi="Times New Roman"/>
          <w:color w:val="000000"/>
          <w:sz w:val="28"/>
          <w:lang w:val="ru-RU"/>
        </w:rPr>
        <w:t>и другие</w:t>
      </w:r>
      <w:bookmarkEnd w:id="23"/>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братьях наших меньших</w:t>
      </w:r>
      <w:r w:rsidRPr="00EB58A4">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EB58A4">
        <w:rPr>
          <w:rFonts w:ascii="Times New Roman" w:hAnsi="Times New Roman"/>
          <w:color w:val="000000"/>
          <w:sz w:val="28"/>
          <w:lang w:val="ru-RU"/>
        </w:rPr>
        <w:t>и др.</w:t>
      </w:r>
      <w:bookmarkEnd w:id="24"/>
      <w:r w:rsidRPr="00EB58A4">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EB58A4">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EB58A4">
        <w:rPr>
          <w:rFonts w:ascii="Times New Roman" w:hAnsi="Times New Roman"/>
          <w:color w:val="000000"/>
          <w:sz w:val="28"/>
          <w:lang w:val="ru-RU"/>
        </w:rPr>
        <w:t>и другие (по выбору)</w:t>
      </w:r>
      <w:bookmarkEnd w:id="25"/>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наших близких, о семье</w:t>
      </w:r>
      <w:r w:rsidRPr="00EB58A4">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EB58A4">
        <w:rPr>
          <w:rFonts w:ascii="Times New Roman" w:hAnsi="Times New Roman"/>
          <w:color w:val="000000"/>
          <w:sz w:val="28"/>
          <w:lang w:val="ru-RU"/>
        </w:rPr>
        <w:t>(по выбору)</w:t>
      </w:r>
      <w:bookmarkEnd w:id="26"/>
      <w:r w:rsidRPr="00EB58A4">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EB58A4">
        <w:rPr>
          <w:rFonts w:ascii="Times New Roman" w:hAnsi="Times New Roman"/>
          <w:color w:val="000000"/>
          <w:sz w:val="28"/>
          <w:lang w:val="ru-RU"/>
        </w:rPr>
        <w:t>и другое (по выбору)</w:t>
      </w:r>
      <w:bookmarkEnd w:id="27"/>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Зарубежная литература</w:t>
      </w:r>
      <w:r w:rsidRPr="00EB58A4">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EB58A4">
        <w:rPr>
          <w:rFonts w:ascii="Times New Roman" w:hAnsi="Times New Roman"/>
          <w:color w:val="000000"/>
          <w:sz w:val="28"/>
          <w:lang w:val="ru-RU"/>
        </w:rPr>
        <w:t>(не менее двух произведений)</w:t>
      </w:r>
      <w:bookmarkEnd w:id="28"/>
      <w:r w:rsidRPr="00EB58A4">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EB58A4">
        <w:rPr>
          <w:rFonts w:ascii="Times New Roman" w:hAnsi="Times New Roman"/>
          <w:color w:val="000000"/>
          <w:sz w:val="28"/>
          <w:lang w:val="ru-RU"/>
        </w:rPr>
        <w:t>и др.</w:t>
      </w:r>
      <w:bookmarkEnd w:id="29"/>
      <w:r w:rsidRPr="00EB58A4">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EB58A4">
        <w:rPr>
          <w:rFonts w:ascii="Times New Roman" w:hAnsi="Times New Roman"/>
          <w:color w:val="000000"/>
          <w:sz w:val="28"/>
          <w:lang w:val="ru-RU"/>
        </w:rPr>
        <w:t>и другие (по выбору)</w:t>
      </w:r>
      <w:bookmarkEnd w:id="30"/>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Библиографическая культура</w:t>
      </w:r>
      <w:r w:rsidRPr="00EB58A4">
        <w:rPr>
          <w:rFonts w:ascii="Times New Roman" w:hAnsi="Times New Roman"/>
          <w:color w:val="000000"/>
          <w:sz w:val="28"/>
          <w:lang w:val="ru-RU"/>
        </w:rPr>
        <w:t xml:space="preserve"> </w:t>
      </w:r>
      <w:r w:rsidRPr="00EB58A4">
        <w:rPr>
          <w:rFonts w:ascii="Times New Roman" w:hAnsi="Times New Roman"/>
          <w:i/>
          <w:color w:val="000000"/>
          <w:sz w:val="28"/>
          <w:lang w:val="ru-RU"/>
        </w:rPr>
        <w:t>(работа с детской книгой и справочной литературой)</w:t>
      </w:r>
      <w:r w:rsidRPr="00EB58A4">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lastRenderedPageBreak/>
        <w:t>Базовые логические и исследовательские действия</w:t>
      </w:r>
      <w:r w:rsidRPr="00EB58A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сравнивать и группировать различные произведения по теме (о Родине,</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о родной природе, о детях, о животных, о семье, о чудесах и превращениях),</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по жанрам (произведения устного народного творчества, сказка (фольклорная</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и литературная), рассказ, басня, стихотворение);</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93799" w:rsidRPr="00EB58A4" w:rsidRDefault="003313A0">
      <w:pPr>
        <w:numPr>
          <w:ilvl w:val="0"/>
          <w:numId w:val="7"/>
        </w:numPr>
        <w:spacing w:after="0" w:line="264" w:lineRule="auto"/>
        <w:jc w:val="both"/>
        <w:rPr>
          <w:lang w:val="ru-RU"/>
        </w:rPr>
      </w:pPr>
      <w:r w:rsidRPr="00EB58A4">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Работа с информацией</w:t>
      </w:r>
      <w:r w:rsidRPr="00EB58A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93799" w:rsidRPr="00EB58A4" w:rsidRDefault="003313A0">
      <w:pPr>
        <w:numPr>
          <w:ilvl w:val="0"/>
          <w:numId w:val="8"/>
        </w:numPr>
        <w:spacing w:after="0" w:line="264" w:lineRule="auto"/>
        <w:jc w:val="both"/>
        <w:rPr>
          <w:lang w:val="ru-RU"/>
        </w:rPr>
      </w:pPr>
      <w:r w:rsidRPr="00EB58A4">
        <w:rPr>
          <w:rFonts w:ascii="Times New Roman" w:hAnsi="Times New Roman"/>
          <w:color w:val="000000"/>
          <w:sz w:val="28"/>
          <w:lang w:val="ru-RU"/>
        </w:rPr>
        <w:t>соотносить иллюстрации с текстом произведения;</w:t>
      </w:r>
    </w:p>
    <w:p w:rsidR="00393799" w:rsidRPr="00EB58A4" w:rsidRDefault="003313A0">
      <w:pPr>
        <w:numPr>
          <w:ilvl w:val="0"/>
          <w:numId w:val="8"/>
        </w:numPr>
        <w:spacing w:after="0" w:line="264" w:lineRule="auto"/>
        <w:jc w:val="both"/>
        <w:rPr>
          <w:lang w:val="ru-RU"/>
        </w:rPr>
      </w:pPr>
      <w:r w:rsidRPr="00EB58A4">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393799" w:rsidRPr="00EB58A4" w:rsidRDefault="003313A0">
      <w:pPr>
        <w:numPr>
          <w:ilvl w:val="0"/>
          <w:numId w:val="8"/>
        </w:numPr>
        <w:spacing w:after="0" w:line="264" w:lineRule="auto"/>
        <w:jc w:val="both"/>
        <w:rPr>
          <w:lang w:val="ru-RU"/>
        </w:rPr>
      </w:pPr>
      <w:r w:rsidRPr="00EB58A4">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393799" w:rsidRPr="00EB58A4" w:rsidRDefault="003313A0">
      <w:pPr>
        <w:numPr>
          <w:ilvl w:val="0"/>
          <w:numId w:val="8"/>
        </w:numPr>
        <w:spacing w:after="0" w:line="264" w:lineRule="auto"/>
        <w:jc w:val="both"/>
        <w:rPr>
          <w:lang w:val="ru-RU"/>
        </w:rPr>
      </w:pPr>
      <w:r w:rsidRPr="00EB58A4">
        <w:rPr>
          <w:rFonts w:ascii="Times New Roman" w:hAnsi="Times New Roman"/>
          <w:color w:val="000000"/>
          <w:sz w:val="28"/>
          <w:lang w:val="ru-RU"/>
        </w:rPr>
        <w:t>пользоваться словарями для уточнения значения незнакомого слова.</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Коммуникативные универсальные учебные</w:t>
      </w:r>
      <w:r w:rsidRPr="00EB58A4">
        <w:rPr>
          <w:rFonts w:ascii="Times New Roman" w:hAnsi="Times New Roman"/>
          <w:color w:val="000000"/>
          <w:sz w:val="28"/>
          <w:lang w:val="ru-RU"/>
        </w:rPr>
        <w:t xml:space="preserve"> действия способствуют формированию умений:</w:t>
      </w:r>
    </w:p>
    <w:p w:rsidR="00393799" w:rsidRPr="00EB58A4" w:rsidRDefault="003313A0">
      <w:pPr>
        <w:numPr>
          <w:ilvl w:val="0"/>
          <w:numId w:val="9"/>
        </w:numPr>
        <w:spacing w:after="0" w:line="264" w:lineRule="auto"/>
        <w:jc w:val="both"/>
        <w:rPr>
          <w:lang w:val="ru-RU"/>
        </w:rPr>
      </w:pPr>
      <w:r w:rsidRPr="00EB58A4">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393799" w:rsidRDefault="003313A0">
      <w:pPr>
        <w:numPr>
          <w:ilvl w:val="0"/>
          <w:numId w:val="9"/>
        </w:numPr>
        <w:spacing w:after="0" w:line="264" w:lineRule="auto"/>
        <w:jc w:val="both"/>
      </w:pPr>
      <w:r>
        <w:rPr>
          <w:rFonts w:ascii="Times New Roman" w:hAnsi="Times New Roman"/>
          <w:color w:val="000000"/>
          <w:sz w:val="28"/>
        </w:rPr>
        <w:lastRenderedPageBreak/>
        <w:t>на заданную тему;</w:t>
      </w:r>
    </w:p>
    <w:p w:rsidR="00393799" w:rsidRPr="00EB58A4" w:rsidRDefault="003313A0">
      <w:pPr>
        <w:numPr>
          <w:ilvl w:val="0"/>
          <w:numId w:val="9"/>
        </w:numPr>
        <w:spacing w:after="0" w:line="264" w:lineRule="auto"/>
        <w:jc w:val="both"/>
        <w:rPr>
          <w:lang w:val="ru-RU"/>
        </w:rPr>
      </w:pPr>
      <w:r w:rsidRPr="00EB58A4">
        <w:rPr>
          <w:rFonts w:ascii="Times New Roman" w:hAnsi="Times New Roman"/>
          <w:color w:val="000000"/>
          <w:sz w:val="28"/>
          <w:lang w:val="ru-RU"/>
        </w:rPr>
        <w:t>пересказывать подробно и выборочно прочитанное произведение;</w:t>
      </w:r>
    </w:p>
    <w:p w:rsidR="00393799" w:rsidRPr="00EB58A4" w:rsidRDefault="003313A0">
      <w:pPr>
        <w:numPr>
          <w:ilvl w:val="0"/>
          <w:numId w:val="9"/>
        </w:numPr>
        <w:spacing w:after="0" w:line="264" w:lineRule="auto"/>
        <w:jc w:val="both"/>
        <w:rPr>
          <w:lang w:val="ru-RU"/>
        </w:rPr>
      </w:pPr>
      <w:r w:rsidRPr="00EB58A4">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393799" w:rsidRDefault="003313A0">
      <w:pPr>
        <w:numPr>
          <w:ilvl w:val="0"/>
          <w:numId w:val="9"/>
        </w:numPr>
        <w:spacing w:after="0" w:line="264" w:lineRule="auto"/>
        <w:jc w:val="both"/>
      </w:pPr>
      <w:r>
        <w:rPr>
          <w:rFonts w:ascii="Times New Roman" w:hAnsi="Times New Roman"/>
          <w:color w:val="000000"/>
          <w:sz w:val="28"/>
        </w:rPr>
        <w:t>описывать (устно) картины природы;</w:t>
      </w:r>
    </w:p>
    <w:p w:rsidR="00393799" w:rsidRPr="00EB58A4" w:rsidRDefault="003313A0">
      <w:pPr>
        <w:numPr>
          <w:ilvl w:val="0"/>
          <w:numId w:val="9"/>
        </w:numPr>
        <w:spacing w:after="0" w:line="264" w:lineRule="auto"/>
        <w:jc w:val="both"/>
        <w:rPr>
          <w:lang w:val="ru-RU"/>
        </w:rPr>
      </w:pPr>
      <w:r w:rsidRPr="00EB58A4">
        <w:rPr>
          <w:rFonts w:ascii="Times New Roman" w:hAnsi="Times New Roman"/>
          <w:color w:val="000000"/>
          <w:sz w:val="28"/>
          <w:lang w:val="ru-RU"/>
        </w:rPr>
        <w:t>сочинять по аналогии с прочитанным загадки, рассказы, небольшие сказки;</w:t>
      </w:r>
    </w:p>
    <w:p w:rsidR="00393799" w:rsidRPr="00EB58A4" w:rsidRDefault="003313A0">
      <w:pPr>
        <w:numPr>
          <w:ilvl w:val="0"/>
          <w:numId w:val="9"/>
        </w:numPr>
        <w:spacing w:after="0" w:line="264" w:lineRule="auto"/>
        <w:jc w:val="both"/>
        <w:rPr>
          <w:lang w:val="ru-RU"/>
        </w:rPr>
      </w:pPr>
      <w:r w:rsidRPr="00EB58A4">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Регулятивные универсальные учебные действия</w:t>
      </w:r>
      <w:r w:rsidRPr="00EB58A4">
        <w:rPr>
          <w:rFonts w:ascii="Times New Roman" w:hAnsi="Times New Roman"/>
          <w:color w:val="000000"/>
          <w:sz w:val="28"/>
          <w:lang w:val="ru-RU"/>
        </w:rPr>
        <w:t xml:space="preserve"> способствуют формированию умений:</w:t>
      </w:r>
    </w:p>
    <w:p w:rsidR="00393799" w:rsidRPr="00EB58A4" w:rsidRDefault="003313A0">
      <w:pPr>
        <w:numPr>
          <w:ilvl w:val="0"/>
          <w:numId w:val="10"/>
        </w:numPr>
        <w:spacing w:after="0" w:line="264" w:lineRule="auto"/>
        <w:jc w:val="both"/>
        <w:rPr>
          <w:lang w:val="ru-RU"/>
        </w:rPr>
      </w:pPr>
      <w:r w:rsidRPr="00EB58A4">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393799" w:rsidRPr="00EB58A4" w:rsidRDefault="003313A0">
      <w:pPr>
        <w:numPr>
          <w:ilvl w:val="0"/>
          <w:numId w:val="10"/>
        </w:numPr>
        <w:spacing w:after="0" w:line="264" w:lineRule="auto"/>
        <w:jc w:val="both"/>
        <w:rPr>
          <w:lang w:val="ru-RU"/>
        </w:rPr>
      </w:pPr>
      <w:r w:rsidRPr="00EB58A4">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393799" w:rsidRPr="00EB58A4" w:rsidRDefault="003313A0">
      <w:pPr>
        <w:numPr>
          <w:ilvl w:val="0"/>
          <w:numId w:val="10"/>
        </w:numPr>
        <w:spacing w:after="0" w:line="264" w:lineRule="auto"/>
        <w:jc w:val="both"/>
        <w:rPr>
          <w:lang w:val="ru-RU"/>
        </w:rPr>
      </w:pPr>
      <w:r w:rsidRPr="00EB58A4">
        <w:rPr>
          <w:rFonts w:ascii="Times New Roman" w:hAnsi="Times New Roman"/>
          <w:color w:val="000000"/>
          <w:sz w:val="28"/>
          <w:lang w:val="ru-RU"/>
        </w:rPr>
        <w:t>контролировать выполнение поставленной учебной задачи при чтении</w:t>
      </w:r>
    </w:p>
    <w:p w:rsidR="00393799" w:rsidRDefault="003313A0">
      <w:pPr>
        <w:numPr>
          <w:ilvl w:val="0"/>
          <w:numId w:val="10"/>
        </w:numPr>
        <w:spacing w:after="0" w:line="264" w:lineRule="auto"/>
        <w:jc w:val="both"/>
      </w:pPr>
      <w:r>
        <w:rPr>
          <w:rFonts w:ascii="Times New Roman" w:hAnsi="Times New Roman"/>
          <w:color w:val="000000"/>
          <w:sz w:val="28"/>
        </w:rPr>
        <w:t>(слушании) произведения;</w:t>
      </w:r>
    </w:p>
    <w:p w:rsidR="00393799" w:rsidRPr="00EB58A4" w:rsidRDefault="003313A0">
      <w:pPr>
        <w:numPr>
          <w:ilvl w:val="0"/>
          <w:numId w:val="10"/>
        </w:numPr>
        <w:spacing w:after="0" w:line="264" w:lineRule="auto"/>
        <w:jc w:val="both"/>
        <w:rPr>
          <w:lang w:val="ru-RU"/>
        </w:rPr>
      </w:pPr>
      <w:r w:rsidRPr="00EB58A4">
        <w:rPr>
          <w:rFonts w:ascii="Times New Roman" w:hAnsi="Times New Roman"/>
          <w:color w:val="000000"/>
          <w:sz w:val="28"/>
          <w:lang w:val="ru-RU"/>
        </w:rPr>
        <w:t>проверять (по образцу) выполнение поставленной учебной задачи.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Совместная деятельность</w:t>
      </w:r>
      <w:r w:rsidRPr="00EB58A4">
        <w:rPr>
          <w:rFonts w:ascii="Times New Roman" w:hAnsi="Times New Roman"/>
          <w:color w:val="000000"/>
          <w:sz w:val="28"/>
          <w:lang w:val="ru-RU"/>
        </w:rPr>
        <w:t xml:space="preserve"> способствует формированию умений:</w:t>
      </w:r>
    </w:p>
    <w:p w:rsidR="00393799" w:rsidRPr="00EB58A4" w:rsidRDefault="003313A0">
      <w:pPr>
        <w:numPr>
          <w:ilvl w:val="0"/>
          <w:numId w:val="11"/>
        </w:numPr>
        <w:spacing w:after="0" w:line="264" w:lineRule="auto"/>
        <w:jc w:val="both"/>
        <w:rPr>
          <w:lang w:val="ru-RU"/>
        </w:rPr>
      </w:pPr>
      <w:r w:rsidRPr="00EB58A4">
        <w:rPr>
          <w:rFonts w:ascii="Times New Roman" w:hAnsi="Times New Roman"/>
          <w:color w:val="000000"/>
          <w:sz w:val="28"/>
          <w:lang w:val="ru-RU"/>
        </w:rPr>
        <w:t>выбирать себе партнёров по совместной деятельности;</w:t>
      </w:r>
    </w:p>
    <w:p w:rsidR="00393799" w:rsidRPr="00EB58A4" w:rsidRDefault="003313A0">
      <w:pPr>
        <w:numPr>
          <w:ilvl w:val="0"/>
          <w:numId w:val="11"/>
        </w:numPr>
        <w:spacing w:after="0" w:line="264" w:lineRule="auto"/>
        <w:jc w:val="both"/>
        <w:rPr>
          <w:lang w:val="ru-RU"/>
        </w:rPr>
      </w:pPr>
      <w:r w:rsidRPr="00EB58A4">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b/>
          <w:color w:val="333333"/>
          <w:sz w:val="28"/>
          <w:lang w:val="ru-RU"/>
        </w:rPr>
        <w:t>3 КЛАСС</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Родине и её истории.</w:t>
      </w:r>
      <w:r w:rsidRPr="00EB58A4">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EB58A4">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EB58A4">
        <w:rPr>
          <w:rFonts w:ascii="Times New Roman" w:hAnsi="Times New Roman"/>
          <w:color w:val="000000"/>
          <w:sz w:val="28"/>
          <w:lang w:val="ru-RU"/>
        </w:rPr>
        <w:t>и другое (по выбору)</w:t>
      </w:r>
      <w:bookmarkEnd w:id="31"/>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lastRenderedPageBreak/>
        <w:t xml:space="preserve">Фольклор (устное народное творчество). </w:t>
      </w:r>
      <w:r w:rsidRPr="00EB58A4">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EB58A4">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EB58A4">
        <w:rPr>
          <w:rFonts w:ascii="Times New Roman" w:hAnsi="Times New Roman"/>
          <w:color w:val="000000"/>
          <w:sz w:val="28"/>
          <w:lang w:val="ru-RU"/>
        </w:rPr>
        <w:t>и др.)</w:t>
      </w:r>
      <w:bookmarkEnd w:id="32"/>
      <w:r w:rsidRPr="00EB58A4">
        <w:rPr>
          <w:rFonts w:ascii="Times New Roman" w:hAnsi="Times New Roman"/>
          <w:color w:val="000000"/>
          <w:sz w:val="28"/>
          <w:lang w:val="ru-RU"/>
        </w:rPr>
        <w:t>. Отражение в сказках народного быта и культуры. Составление плана сказки.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Круг чтения: народная песня.</w:t>
      </w:r>
      <w:r w:rsidRPr="00EB58A4">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EB58A4">
        <w:rPr>
          <w:rFonts w:ascii="Times New Roman" w:hAnsi="Times New Roman"/>
          <w:color w:val="000000"/>
          <w:sz w:val="28"/>
          <w:lang w:val="ru-RU"/>
        </w:rPr>
        <w:t>и другие (по выбору)</w:t>
      </w:r>
      <w:bookmarkEnd w:id="33"/>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 xml:space="preserve">Творчество А. С. Пушкина. </w:t>
      </w:r>
      <w:r w:rsidRPr="00EB58A4">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EB58A4">
        <w:rPr>
          <w:rFonts w:ascii="Times New Roman" w:hAnsi="Times New Roman"/>
          <w:color w:val="000000"/>
          <w:sz w:val="28"/>
          <w:lang w:val="ru-RU"/>
        </w:rPr>
        <w:t>и другие по выбору)</w:t>
      </w:r>
      <w:bookmarkEnd w:id="34"/>
      <w:r w:rsidRPr="00EB58A4">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EB58A4">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5" w:name="db43cb12-75a1-43f5-b252-1995adfd2fff"/>
      <w:r w:rsidRPr="00EB58A4">
        <w:rPr>
          <w:rFonts w:ascii="Times New Roman" w:hAnsi="Times New Roman"/>
          <w:color w:val="000000"/>
          <w:sz w:val="28"/>
          <w:lang w:val="ru-RU"/>
        </w:rPr>
        <w:t>и другие (по выбору)</w:t>
      </w:r>
      <w:bookmarkEnd w:id="35"/>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Творчество И. А. Крылова.</w:t>
      </w:r>
      <w:r w:rsidRPr="00EB58A4">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EB58A4">
        <w:rPr>
          <w:rFonts w:ascii="Times New Roman" w:hAnsi="Times New Roman"/>
          <w:color w:val="000000"/>
          <w:sz w:val="28"/>
          <w:lang w:val="ru-RU"/>
        </w:rPr>
        <w:t>(не менее двух)</w:t>
      </w:r>
      <w:bookmarkEnd w:id="36"/>
      <w:r w:rsidRPr="00EB58A4">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EB58A4">
        <w:rPr>
          <w:rFonts w:ascii="Times New Roman" w:hAnsi="Times New Roman"/>
          <w:color w:val="000000"/>
          <w:sz w:val="28"/>
          <w:lang w:val="ru-RU"/>
        </w:rPr>
        <w:t>и другие (по выбору)</w:t>
      </w:r>
      <w:bookmarkEnd w:id="37"/>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EB58A4">
        <w:rPr>
          <w:rFonts w:ascii="Times New Roman" w:hAnsi="Times New Roman"/>
          <w:i/>
          <w:color w:val="000000"/>
          <w:sz w:val="28"/>
          <w:lang w:val="ru-RU"/>
        </w:rPr>
        <w:t>Х–ХХ веков</w:t>
      </w:r>
      <w:r w:rsidRPr="00EB58A4">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EB58A4">
        <w:rPr>
          <w:rFonts w:ascii="Times New Roman" w:hAnsi="Times New Roman"/>
          <w:color w:val="000000"/>
          <w:sz w:val="28"/>
          <w:lang w:val="ru-RU"/>
        </w:rPr>
        <w:t>(не менее пяти авторов по выбору)</w:t>
      </w:r>
      <w:bookmarkEnd w:id="38"/>
      <w:r w:rsidRPr="00EB58A4">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EB58A4">
        <w:rPr>
          <w:rFonts w:ascii="Times New Roman" w:hAnsi="Times New Roman"/>
          <w:color w:val="000000"/>
          <w:sz w:val="28"/>
          <w:lang w:val="ru-RU"/>
        </w:rPr>
        <w:t>С. А. Есенина, А. П. Чехова, К. Г. Паустовского и др.</w:t>
      </w:r>
      <w:bookmarkEnd w:id="39"/>
      <w:r w:rsidRPr="00EB58A4">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EB58A4">
        <w:rPr>
          <w:rFonts w:ascii="Times New Roman" w:hAnsi="Times New Roman"/>
          <w:color w:val="000000"/>
          <w:sz w:val="28"/>
          <w:lang w:val="ru-RU"/>
        </w:rPr>
        <w:t>и другие (по выбору)</w:t>
      </w:r>
      <w:bookmarkEnd w:id="40"/>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Творчество Л. Н. Толстого</w:t>
      </w:r>
      <w:r w:rsidRPr="00EB58A4">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EB58A4">
        <w:rPr>
          <w:rFonts w:ascii="Times New Roman" w:hAnsi="Times New Roman"/>
          <w:color w:val="000000"/>
          <w:sz w:val="28"/>
          <w:lang w:val="ru-RU"/>
        </w:rPr>
        <w:t>(не менее трёх произведений)</w:t>
      </w:r>
      <w:bookmarkEnd w:id="41"/>
      <w:r w:rsidRPr="00EB58A4">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EB58A4">
        <w:rPr>
          <w:rFonts w:ascii="Times New Roman" w:hAnsi="Times New Roman"/>
          <w:color w:val="000000"/>
          <w:sz w:val="28"/>
          <w:lang w:val="ru-RU"/>
        </w:rPr>
        <w:t>и другие</w:t>
      </w:r>
      <w:bookmarkEnd w:id="42"/>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Литературная сказка.</w:t>
      </w:r>
      <w:r w:rsidRPr="00EB58A4">
        <w:rPr>
          <w:rFonts w:ascii="Times New Roman" w:hAnsi="Times New Roman"/>
          <w:color w:val="000000"/>
          <w:sz w:val="28"/>
          <w:lang w:val="ru-RU"/>
        </w:rPr>
        <w:t xml:space="preserve"> Литературная сказка русских писателей </w:t>
      </w:r>
      <w:bookmarkStart w:id="43" w:name="14358877-86a6-40e2-9fb5-58334b8a6e9a"/>
      <w:r w:rsidRPr="00EB58A4">
        <w:rPr>
          <w:rFonts w:ascii="Times New Roman" w:hAnsi="Times New Roman"/>
          <w:color w:val="000000"/>
          <w:sz w:val="28"/>
          <w:lang w:val="ru-RU"/>
        </w:rPr>
        <w:t>(не менее двух)</w:t>
      </w:r>
      <w:bookmarkEnd w:id="43"/>
      <w:r w:rsidRPr="00EB58A4">
        <w:rPr>
          <w:rFonts w:ascii="Times New Roman" w:hAnsi="Times New Roman"/>
          <w:color w:val="000000"/>
          <w:sz w:val="28"/>
          <w:lang w:val="ru-RU"/>
        </w:rPr>
        <w:t xml:space="preserve">. Круг чтения: произведения В. М. Гаршина, М. Горького, И. С. </w:t>
      </w:r>
      <w:r w:rsidRPr="00EB58A4">
        <w:rPr>
          <w:rFonts w:ascii="Times New Roman" w:hAnsi="Times New Roman"/>
          <w:color w:val="000000"/>
          <w:sz w:val="28"/>
          <w:lang w:val="ru-RU"/>
        </w:rPr>
        <w:lastRenderedPageBreak/>
        <w:t xml:space="preserve">Соколова-Микитова </w:t>
      </w:r>
      <w:bookmarkStart w:id="44" w:name="c6bf05b5-49bd-40a2-90b7-cfd41b2279a7"/>
      <w:r w:rsidRPr="00EB58A4">
        <w:rPr>
          <w:rFonts w:ascii="Times New Roman" w:hAnsi="Times New Roman"/>
          <w:color w:val="000000"/>
          <w:sz w:val="28"/>
          <w:lang w:val="ru-RU"/>
        </w:rPr>
        <w:t>и др.</w:t>
      </w:r>
      <w:bookmarkEnd w:id="44"/>
      <w:r w:rsidRPr="00EB58A4">
        <w:rPr>
          <w:rFonts w:ascii="Times New Roman" w:hAnsi="Times New Roman"/>
          <w:color w:val="000000"/>
          <w:sz w:val="28"/>
          <w:lang w:val="ru-RU"/>
        </w:rPr>
        <w:t xml:space="preserve"> Особенности авторских сказок (сюжет, язык, герои). Составление аннотации.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EB58A4">
        <w:rPr>
          <w:rFonts w:ascii="Times New Roman" w:hAnsi="Times New Roman"/>
          <w:color w:val="000000"/>
          <w:sz w:val="28"/>
          <w:lang w:val="ru-RU"/>
        </w:rPr>
        <w:t>и другие (по выбору)</w:t>
      </w:r>
      <w:bookmarkEnd w:id="45"/>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взаимоотношениях человека и животных</w:t>
      </w:r>
      <w:r w:rsidRPr="00EB58A4">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EB58A4">
        <w:rPr>
          <w:rFonts w:ascii="Times New Roman" w:hAnsi="Times New Roman"/>
          <w:color w:val="000000"/>
          <w:sz w:val="28"/>
          <w:lang w:val="ru-RU"/>
        </w:rPr>
        <w:t>и другое (по выбору)</w:t>
      </w:r>
      <w:bookmarkEnd w:id="46"/>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детях</w:t>
      </w:r>
      <w:r w:rsidRPr="00EB58A4">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EB58A4">
        <w:rPr>
          <w:rFonts w:ascii="Times New Roman" w:hAnsi="Times New Roman"/>
          <w:color w:val="000000"/>
          <w:sz w:val="28"/>
          <w:lang w:val="ru-RU"/>
        </w:rPr>
        <w:t>произведения по выбору двух-трёх авторов</w:t>
      </w:r>
      <w:bookmarkEnd w:id="47"/>
      <w:r w:rsidRPr="00EB58A4">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EB58A4">
        <w:rPr>
          <w:rFonts w:ascii="Times New Roman" w:hAnsi="Times New Roman"/>
          <w:color w:val="000000"/>
          <w:sz w:val="28"/>
          <w:lang w:val="ru-RU"/>
        </w:rPr>
        <w:t>и другие (по выбору)</w:t>
      </w:r>
      <w:bookmarkEnd w:id="48"/>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Юмористические произведения.</w:t>
      </w:r>
      <w:r w:rsidRPr="00EB58A4">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EB58A4">
        <w:rPr>
          <w:rFonts w:ascii="Times New Roman" w:hAnsi="Times New Roman"/>
          <w:color w:val="000000"/>
          <w:sz w:val="28"/>
          <w:lang w:val="ru-RU"/>
        </w:rPr>
        <w:t>(не менее двух произведений)</w:t>
      </w:r>
      <w:bookmarkEnd w:id="49"/>
      <w:r w:rsidRPr="00EB58A4">
        <w:rPr>
          <w:rFonts w:ascii="Times New Roman" w:hAnsi="Times New Roman"/>
          <w:color w:val="000000"/>
          <w:sz w:val="28"/>
          <w:lang w:val="ru-RU"/>
        </w:rPr>
        <w:t xml:space="preserve">: Н. Н. Носов, В.Ю. Драгунский, </w:t>
      </w:r>
      <w:bookmarkStart w:id="50" w:name="cb0fcba1-b7c3-44d2-9bb6-c0a6c9168eca"/>
      <w:r w:rsidRPr="00EB58A4">
        <w:rPr>
          <w:rFonts w:ascii="Times New Roman" w:hAnsi="Times New Roman"/>
          <w:color w:val="000000"/>
          <w:sz w:val="28"/>
          <w:lang w:val="ru-RU"/>
        </w:rPr>
        <w:t>М. М. Зощенко и др.</w:t>
      </w:r>
      <w:bookmarkEnd w:id="50"/>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EB58A4">
        <w:rPr>
          <w:rFonts w:ascii="Times New Roman" w:hAnsi="Times New Roman"/>
          <w:color w:val="000000"/>
          <w:sz w:val="28"/>
          <w:lang w:val="ru-RU"/>
        </w:rPr>
        <w:t>и другие (по выбору)</w:t>
      </w:r>
      <w:bookmarkEnd w:id="51"/>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Зарубежная литература.</w:t>
      </w:r>
      <w:r w:rsidRPr="00EB58A4">
        <w:rPr>
          <w:rFonts w:ascii="Times New Roman" w:hAnsi="Times New Roman"/>
          <w:color w:val="000000"/>
          <w:sz w:val="28"/>
          <w:lang w:val="ru-RU"/>
        </w:rPr>
        <w:t xml:space="preserve"> Круг чтения </w:t>
      </w:r>
      <w:bookmarkStart w:id="52" w:name="3e21f5c4-1001-4583-8489-5f0ba36061b9"/>
      <w:r w:rsidRPr="00EB58A4">
        <w:rPr>
          <w:rFonts w:ascii="Times New Roman" w:hAnsi="Times New Roman"/>
          <w:color w:val="000000"/>
          <w:sz w:val="28"/>
          <w:lang w:val="ru-RU"/>
        </w:rPr>
        <w:t>(произведения двух-трёх авторов по выбору):</w:t>
      </w:r>
      <w:bookmarkEnd w:id="52"/>
      <w:r w:rsidRPr="00EB58A4">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EB58A4">
        <w:rPr>
          <w:rFonts w:ascii="Times New Roman" w:hAnsi="Times New Roman"/>
          <w:color w:val="000000"/>
          <w:sz w:val="28"/>
          <w:lang w:val="ru-RU"/>
        </w:rPr>
        <w:t>Р. Киплинга.</w:t>
      </w:r>
      <w:bookmarkEnd w:id="53"/>
      <w:r w:rsidRPr="00EB58A4">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EB58A4">
        <w:rPr>
          <w:rFonts w:ascii="Times New Roman" w:hAnsi="Times New Roman"/>
          <w:color w:val="000000"/>
          <w:sz w:val="28"/>
          <w:lang w:val="ru-RU"/>
        </w:rPr>
        <w:t>и другие (по выбору)</w:t>
      </w:r>
      <w:bookmarkEnd w:id="54"/>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EB58A4">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Базовые логические и исследовательские действия</w:t>
      </w:r>
      <w:r w:rsidRPr="00EB58A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393799" w:rsidRPr="00EB58A4" w:rsidRDefault="003313A0">
      <w:pPr>
        <w:numPr>
          <w:ilvl w:val="0"/>
          <w:numId w:val="12"/>
        </w:numPr>
        <w:spacing w:after="0" w:line="264" w:lineRule="auto"/>
        <w:jc w:val="both"/>
        <w:rPr>
          <w:lang w:val="ru-RU"/>
        </w:rPr>
      </w:pPr>
      <w:r w:rsidRPr="00EB58A4">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 xml:space="preserve">Работа с информацией </w:t>
      </w:r>
      <w:r w:rsidRPr="00EB58A4">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393799" w:rsidRDefault="003313A0">
      <w:pPr>
        <w:numPr>
          <w:ilvl w:val="0"/>
          <w:numId w:val="13"/>
        </w:numPr>
        <w:spacing w:after="0" w:line="264" w:lineRule="auto"/>
        <w:jc w:val="both"/>
      </w:pPr>
      <w:r w:rsidRPr="00EB58A4">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393799" w:rsidRPr="00EB58A4" w:rsidRDefault="003313A0">
      <w:pPr>
        <w:numPr>
          <w:ilvl w:val="0"/>
          <w:numId w:val="13"/>
        </w:numPr>
        <w:spacing w:after="0" w:line="264" w:lineRule="auto"/>
        <w:jc w:val="both"/>
        <w:rPr>
          <w:lang w:val="ru-RU"/>
        </w:rPr>
      </w:pPr>
      <w:r w:rsidRPr="00EB58A4">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393799" w:rsidRPr="00EB58A4" w:rsidRDefault="003313A0">
      <w:pPr>
        <w:numPr>
          <w:ilvl w:val="0"/>
          <w:numId w:val="13"/>
        </w:numPr>
        <w:spacing w:after="0" w:line="264" w:lineRule="auto"/>
        <w:jc w:val="both"/>
        <w:rPr>
          <w:lang w:val="ru-RU"/>
        </w:rPr>
      </w:pPr>
      <w:r w:rsidRPr="00EB58A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lastRenderedPageBreak/>
        <w:t>Коммуникативные универсальные учебные действия</w:t>
      </w:r>
      <w:r w:rsidRPr="00EB58A4">
        <w:rPr>
          <w:rFonts w:ascii="Times New Roman" w:hAnsi="Times New Roman"/>
          <w:color w:val="000000"/>
          <w:sz w:val="28"/>
          <w:lang w:val="ru-RU"/>
        </w:rPr>
        <w:t xml:space="preserve"> способствуют формированию умений:</w:t>
      </w:r>
    </w:p>
    <w:p w:rsidR="00393799" w:rsidRPr="00EB58A4" w:rsidRDefault="003313A0">
      <w:pPr>
        <w:numPr>
          <w:ilvl w:val="0"/>
          <w:numId w:val="14"/>
        </w:numPr>
        <w:spacing w:after="0" w:line="264" w:lineRule="auto"/>
        <w:jc w:val="both"/>
        <w:rPr>
          <w:lang w:val="ru-RU"/>
        </w:rPr>
      </w:pPr>
      <w:r w:rsidRPr="00EB58A4">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393799" w:rsidRPr="00EB58A4" w:rsidRDefault="003313A0">
      <w:pPr>
        <w:numPr>
          <w:ilvl w:val="0"/>
          <w:numId w:val="14"/>
        </w:numPr>
        <w:spacing w:after="0" w:line="264" w:lineRule="auto"/>
        <w:jc w:val="both"/>
        <w:rPr>
          <w:lang w:val="ru-RU"/>
        </w:rPr>
      </w:pPr>
      <w:r w:rsidRPr="00EB58A4">
        <w:rPr>
          <w:rFonts w:ascii="Times New Roman" w:hAnsi="Times New Roman"/>
          <w:color w:val="000000"/>
          <w:sz w:val="28"/>
          <w:lang w:val="ru-RU"/>
        </w:rPr>
        <w:t>формулировать вопросы по основным событиям текста;</w:t>
      </w:r>
    </w:p>
    <w:p w:rsidR="00393799" w:rsidRPr="00EB58A4" w:rsidRDefault="003313A0">
      <w:pPr>
        <w:numPr>
          <w:ilvl w:val="0"/>
          <w:numId w:val="14"/>
        </w:numPr>
        <w:spacing w:after="0" w:line="264" w:lineRule="auto"/>
        <w:jc w:val="both"/>
        <w:rPr>
          <w:lang w:val="ru-RU"/>
        </w:rPr>
      </w:pPr>
      <w:r w:rsidRPr="00EB58A4">
        <w:rPr>
          <w:rFonts w:ascii="Times New Roman" w:hAnsi="Times New Roman"/>
          <w:color w:val="000000"/>
          <w:sz w:val="28"/>
          <w:lang w:val="ru-RU"/>
        </w:rPr>
        <w:t>пересказывать текст (подробно, выборочно, с изменением лица);</w:t>
      </w:r>
    </w:p>
    <w:p w:rsidR="00393799" w:rsidRPr="00EB58A4" w:rsidRDefault="003313A0">
      <w:pPr>
        <w:numPr>
          <w:ilvl w:val="0"/>
          <w:numId w:val="14"/>
        </w:numPr>
        <w:spacing w:after="0" w:line="264" w:lineRule="auto"/>
        <w:jc w:val="both"/>
        <w:rPr>
          <w:lang w:val="ru-RU"/>
        </w:rPr>
      </w:pPr>
      <w:r w:rsidRPr="00EB58A4">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393799" w:rsidRPr="00EB58A4" w:rsidRDefault="003313A0">
      <w:pPr>
        <w:numPr>
          <w:ilvl w:val="0"/>
          <w:numId w:val="14"/>
        </w:numPr>
        <w:spacing w:after="0" w:line="264" w:lineRule="auto"/>
        <w:jc w:val="both"/>
        <w:rPr>
          <w:lang w:val="ru-RU"/>
        </w:rPr>
      </w:pPr>
      <w:r w:rsidRPr="00EB58A4">
        <w:rPr>
          <w:rFonts w:ascii="Times New Roman" w:hAnsi="Times New Roman"/>
          <w:color w:val="000000"/>
          <w:sz w:val="28"/>
          <w:lang w:val="ru-RU"/>
        </w:rPr>
        <w:t>сочинять простые истории (сказки, рассказы) по аналогии.</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Регулятивные универсальные учебные</w:t>
      </w:r>
      <w:r w:rsidRPr="00EB58A4">
        <w:rPr>
          <w:rFonts w:ascii="Times New Roman" w:hAnsi="Times New Roman"/>
          <w:color w:val="000000"/>
          <w:sz w:val="28"/>
          <w:lang w:val="ru-RU"/>
        </w:rPr>
        <w:t xml:space="preserve"> способствуют формированию умений:</w:t>
      </w:r>
    </w:p>
    <w:p w:rsidR="00393799" w:rsidRPr="00EB58A4" w:rsidRDefault="003313A0">
      <w:pPr>
        <w:numPr>
          <w:ilvl w:val="0"/>
          <w:numId w:val="15"/>
        </w:numPr>
        <w:spacing w:after="0" w:line="264" w:lineRule="auto"/>
        <w:jc w:val="both"/>
        <w:rPr>
          <w:lang w:val="ru-RU"/>
        </w:rPr>
      </w:pPr>
      <w:r w:rsidRPr="00EB58A4">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393799" w:rsidRPr="00EB58A4" w:rsidRDefault="003313A0">
      <w:pPr>
        <w:numPr>
          <w:ilvl w:val="0"/>
          <w:numId w:val="15"/>
        </w:numPr>
        <w:spacing w:after="0" w:line="264" w:lineRule="auto"/>
        <w:jc w:val="both"/>
        <w:rPr>
          <w:lang w:val="ru-RU"/>
        </w:rPr>
      </w:pPr>
      <w:r w:rsidRPr="00EB58A4">
        <w:rPr>
          <w:rFonts w:ascii="Times New Roman" w:hAnsi="Times New Roman"/>
          <w:color w:val="000000"/>
          <w:sz w:val="28"/>
          <w:lang w:val="ru-RU"/>
        </w:rPr>
        <w:t>оценивать качество своего восприятия текста на слух;</w:t>
      </w:r>
    </w:p>
    <w:p w:rsidR="00393799" w:rsidRPr="00EB58A4" w:rsidRDefault="003313A0">
      <w:pPr>
        <w:numPr>
          <w:ilvl w:val="0"/>
          <w:numId w:val="15"/>
        </w:numPr>
        <w:spacing w:after="0" w:line="264" w:lineRule="auto"/>
        <w:jc w:val="both"/>
        <w:rPr>
          <w:lang w:val="ru-RU"/>
        </w:rPr>
      </w:pPr>
      <w:r w:rsidRPr="00EB58A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Совместная деятельность</w:t>
      </w:r>
      <w:r w:rsidRPr="00EB58A4">
        <w:rPr>
          <w:rFonts w:ascii="Times New Roman" w:hAnsi="Times New Roman"/>
          <w:color w:val="000000"/>
          <w:sz w:val="28"/>
          <w:lang w:val="ru-RU"/>
        </w:rPr>
        <w:t xml:space="preserve"> способствует формированию умений:</w:t>
      </w:r>
    </w:p>
    <w:p w:rsidR="00393799" w:rsidRPr="00EB58A4" w:rsidRDefault="003313A0">
      <w:pPr>
        <w:numPr>
          <w:ilvl w:val="0"/>
          <w:numId w:val="16"/>
        </w:numPr>
        <w:spacing w:after="0" w:line="264" w:lineRule="auto"/>
        <w:jc w:val="both"/>
        <w:rPr>
          <w:lang w:val="ru-RU"/>
        </w:rPr>
      </w:pPr>
      <w:r w:rsidRPr="00EB58A4">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393799" w:rsidRPr="00EB58A4" w:rsidRDefault="003313A0">
      <w:pPr>
        <w:numPr>
          <w:ilvl w:val="0"/>
          <w:numId w:val="16"/>
        </w:numPr>
        <w:spacing w:after="0" w:line="264" w:lineRule="auto"/>
        <w:jc w:val="both"/>
        <w:rPr>
          <w:lang w:val="ru-RU"/>
        </w:rPr>
      </w:pPr>
      <w:r w:rsidRPr="00EB58A4">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393799" w:rsidRPr="00EB58A4" w:rsidRDefault="003313A0">
      <w:pPr>
        <w:numPr>
          <w:ilvl w:val="0"/>
          <w:numId w:val="16"/>
        </w:numPr>
        <w:spacing w:after="0" w:line="264" w:lineRule="auto"/>
        <w:jc w:val="both"/>
        <w:rPr>
          <w:lang w:val="ru-RU"/>
        </w:rPr>
      </w:pPr>
      <w:r w:rsidRPr="00EB58A4">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b/>
          <w:color w:val="333333"/>
          <w:sz w:val="28"/>
          <w:lang w:val="ru-RU"/>
        </w:rPr>
        <w:t>4 КЛАСС</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О Родине, героические страницы истории.</w:t>
      </w:r>
      <w:r w:rsidRPr="00EB58A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EB58A4">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EB58A4">
        <w:rPr>
          <w:rFonts w:ascii="Times New Roman" w:hAnsi="Times New Roman"/>
          <w:color w:val="000000"/>
          <w:sz w:val="28"/>
          <w:lang w:val="ru-RU"/>
        </w:rPr>
        <w:t>и др.</w:t>
      </w:r>
      <w:bookmarkEnd w:id="55"/>
      <w:r w:rsidRPr="00EB58A4">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EB58A4">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Круг чтения</w:t>
      </w:r>
      <w:r w:rsidRPr="00EB58A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EB58A4">
        <w:rPr>
          <w:rFonts w:ascii="Times New Roman" w:hAnsi="Times New Roman"/>
          <w:color w:val="000000"/>
          <w:sz w:val="28"/>
          <w:lang w:val="ru-RU"/>
        </w:rPr>
        <w:t>(1-2 рассказа военно-исторической тематики) и другие (по выбору).</w:t>
      </w:r>
      <w:bookmarkEnd w:id="56"/>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Фольклор (устное народное творчество)</w:t>
      </w:r>
      <w:r w:rsidRPr="00EB58A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Круг чтения</w:t>
      </w:r>
      <w:r w:rsidRPr="00EB58A4">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EB58A4">
        <w:rPr>
          <w:rFonts w:ascii="Times New Roman" w:hAnsi="Times New Roman"/>
          <w:color w:val="000000"/>
          <w:sz w:val="28"/>
          <w:lang w:val="ru-RU"/>
        </w:rPr>
        <w:t>(2-3 сказки по выбору)</w:t>
      </w:r>
      <w:bookmarkEnd w:id="57"/>
      <w:r w:rsidRPr="00EB58A4">
        <w:rPr>
          <w:rFonts w:ascii="Times New Roman" w:hAnsi="Times New Roman"/>
          <w:color w:val="000000"/>
          <w:sz w:val="28"/>
          <w:lang w:val="ru-RU"/>
        </w:rPr>
        <w:t xml:space="preserve">, сказки народов России </w:t>
      </w:r>
      <w:bookmarkStart w:id="58" w:name="88e382a1-4742-44f3-be40-3355538b7bf0"/>
      <w:r w:rsidRPr="00EB58A4">
        <w:rPr>
          <w:rFonts w:ascii="Times New Roman" w:hAnsi="Times New Roman"/>
          <w:color w:val="000000"/>
          <w:sz w:val="28"/>
          <w:lang w:val="ru-RU"/>
        </w:rPr>
        <w:t>(2-3 сказки по выбору)</w:t>
      </w:r>
      <w:bookmarkEnd w:id="58"/>
      <w:r w:rsidRPr="00EB58A4">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EB58A4">
        <w:rPr>
          <w:rFonts w:ascii="Times New Roman" w:hAnsi="Times New Roman"/>
          <w:color w:val="000000"/>
          <w:sz w:val="28"/>
          <w:lang w:val="ru-RU"/>
        </w:rPr>
        <w:t>(1-2 по выбору)</w:t>
      </w:r>
      <w:bookmarkEnd w:id="59"/>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 xml:space="preserve">Творчество А. С. Пушкина. </w:t>
      </w:r>
      <w:r w:rsidRPr="00EB58A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EB58A4">
        <w:rPr>
          <w:rFonts w:ascii="Times New Roman" w:hAnsi="Times New Roman"/>
          <w:color w:val="000000"/>
          <w:sz w:val="28"/>
          <w:lang w:val="ru-RU"/>
        </w:rPr>
        <w:t>и другие</w:t>
      </w:r>
      <w:bookmarkEnd w:id="60"/>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 xml:space="preserve">Творчество И. А. Крылова. </w:t>
      </w:r>
      <w:r w:rsidRPr="00EB58A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EB58A4">
        <w:rPr>
          <w:rFonts w:ascii="Times New Roman" w:hAnsi="Times New Roman"/>
          <w:color w:val="000000"/>
          <w:sz w:val="28"/>
          <w:lang w:val="ru-RU"/>
        </w:rPr>
        <w:t>(не менее трёх)</w:t>
      </w:r>
      <w:bookmarkEnd w:id="61"/>
      <w:r w:rsidRPr="00EB58A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EB58A4">
        <w:rPr>
          <w:rFonts w:ascii="Times New Roman" w:hAnsi="Times New Roman"/>
          <w:color w:val="000000"/>
          <w:sz w:val="28"/>
          <w:lang w:val="ru-RU"/>
        </w:rPr>
        <w:t>и другие</w:t>
      </w:r>
      <w:bookmarkEnd w:id="62"/>
      <w:r w:rsidRPr="00EB58A4">
        <w:rPr>
          <w:rFonts w:ascii="Times New Roman" w:hAnsi="Times New Roman"/>
          <w:color w:val="000000"/>
          <w:sz w:val="28"/>
          <w:lang w:val="ru-RU"/>
        </w:rPr>
        <w:t xml:space="preserve">.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Творчество М. Ю. Лермонтова</w:t>
      </w:r>
      <w:r w:rsidRPr="00EB58A4">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EB58A4">
        <w:rPr>
          <w:rFonts w:ascii="Times New Roman" w:hAnsi="Times New Roman"/>
          <w:color w:val="000000"/>
          <w:sz w:val="28"/>
          <w:lang w:val="ru-RU"/>
        </w:rPr>
        <w:t>(не менее трёх)</w:t>
      </w:r>
      <w:bookmarkEnd w:id="63"/>
      <w:r w:rsidRPr="00EB58A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EB58A4">
        <w:rPr>
          <w:rFonts w:ascii="Times New Roman" w:hAnsi="Times New Roman"/>
          <w:color w:val="000000"/>
          <w:sz w:val="28"/>
          <w:lang w:val="ru-RU"/>
        </w:rPr>
        <w:t>и другие</w:t>
      </w:r>
      <w:bookmarkEnd w:id="64"/>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Литературная сказка.</w:t>
      </w:r>
      <w:r w:rsidRPr="00EB58A4">
        <w:rPr>
          <w:rFonts w:ascii="Times New Roman" w:hAnsi="Times New Roman"/>
          <w:color w:val="000000"/>
          <w:sz w:val="28"/>
          <w:lang w:val="ru-RU"/>
        </w:rPr>
        <w:t xml:space="preserve"> Тематика авторских стихотворных сказок </w:t>
      </w:r>
      <w:bookmarkStart w:id="65" w:name="c485f24c-ccf6-4a4b-a332-12b0e9bda1ee"/>
      <w:r w:rsidRPr="00EB58A4">
        <w:rPr>
          <w:rFonts w:ascii="Times New Roman" w:hAnsi="Times New Roman"/>
          <w:color w:val="000000"/>
          <w:sz w:val="28"/>
          <w:lang w:val="ru-RU"/>
        </w:rPr>
        <w:t>(две-три по выбору)</w:t>
      </w:r>
      <w:bookmarkEnd w:id="65"/>
      <w:r w:rsidRPr="00EB58A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EB58A4">
        <w:rPr>
          <w:rFonts w:ascii="Times New Roman" w:hAnsi="Times New Roman"/>
          <w:color w:val="000000"/>
          <w:sz w:val="28"/>
          <w:lang w:val="ru-RU"/>
        </w:rPr>
        <w:t>и др.</w:t>
      </w:r>
      <w:bookmarkEnd w:id="66"/>
      <w:r w:rsidRPr="00EB58A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EB58A4">
        <w:rPr>
          <w:rFonts w:ascii="Times New Roman" w:hAnsi="Times New Roman"/>
          <w:color w:val="000000"/>
          <w:sz w:val="28"/>
          <w:lang w:val="ru-RU"/>
        </w:rPr>
        <w:t>и другие</w:t>
      </w:r>
      <w:bookmarkEnd w:id="67"/>
      <w:r w:rsidRPr="00EB58A4">
        <w:rPr>
          <w:rFonts w:ascii="Times New Roman" w:hAnsi="Times New Roman"/>
          <w:color w:val="000000"/>
          <w:sz w:val="28"/>
          <w:lang w:val="ru-RU"/>
        </w:rPr>
        <w:t xml:space="preserve">.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EB58A4">
        <w:rPr>
          <w:rFonts w:ascii="Times New Roman" w:hAnsi="Times New Roman"/>
          <w:i/>
          <w:color w:val="000000"/>
          <w:sz w:val="28"/>
          <w:lang w:val="ru-RU"/>
        </w:rPr>
        <w:t>Х– ХХ веков</w:t>
      </w:r>
      <w:r w:rsidRPr="00EB58A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EB58A4">
        <w:rPr>
          <w:rFonts w:ascii="Times New Roman" w:hAnsi="Times New Roman"/>
          <w:color w:val="000000"/>
          <w:sz w:val="28"/>
          <w:lang w:val="ru-RU"/>
        </w:rPr>
        <w:t>(не менее пяти авторов по выбору)</w:t>
      </w:r>
      <w:bookmarkEnd w:id="68"/>
      <w:r w:rsidRPr="00EB58A4">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EB58A4">
        <w:rPr>
          <w:rFonts w:ascii="Times New Roman" w:hAnsi="Times New Roman"/>
          <w:color w:val="000000"/>
          <w:sz w:val="28"/>
          <w:lang w:val="ru-RU"/>
        </w:rPr>
        <w:t>Н. А. Некрасов, И. А. Бунин, А. А. Блок, К. Д. Бальмонт и др.</w:t>
      </w:r>
      <w:bookmarkEnd w:id="69"/>
      <w:r w:rsidRPr="00EB58A4">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EB58A4">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0" w:name="81524b2d-8972-479d-bbde-dc24af398f71"/>
      <w:r w:rsidRPr="00EB58A4">
        <w:rPr>
          <w:rFonts w:ascii="Times New Roman" w:hAnsi="Times New Roman"/>
          <w:color w:val="333333"/>
          <w:sz w:val="28"/>
          <w:lang w:val="ru-RU"/>
        </w:rPr>
        <w:t>и другие (по выбору).</w:t>
      </w:r>
      <w:bookmarkEnd w:id="70"/>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Творчество Л. Н. Толстого</w:t>
      </w:r>
      <w:r w:rsidRPr="00EB58A4">
        <w:rPr>
          <w:rFonts w:ascii="Times New Roman" w:hAnsi="Times New Roman"/>
          <w:color w:val="000000"/>
          <w:sz w:val="28"/>
          <w:lang w:val="ru-RU"/>
        </w:rPr>
        <w:t xml:space="preserve">. Круг чтения </w:t>
      </w:r>
      <w:bookmarkStart w:id="71" w:name="8bd46c4b-5995-4a73-9b20-d9c86c3c5312"/>
      <w:r w:rsidRPr="00EB58A4">
        <w:rPr>
          <w:rFonts w:ascii="Times New Roman" w:hAnsi="Times New Roman"/>
          <w:color w:val="000000"/>
          <w:sz w:val="28"/>
          <w:lang w:val="ru-RU"/>
        </w:rPr>
        <w:t>(не менее трёх произведений)</w:t>
      </w:r>
      <w:bookmarkEnd w:id="71"/>
      <w:r w:rsidRPr="00EB58A4">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EB58A4">
        <w:rPr>
          <w:rFonts w:ascii="Times New Roman" w:hAnsi="Times New Roman"/>
          <w:color w:val="000000"/>
          <w:sz w:val="28"/>
          <w:lang w:val="ru-RU"/>
        </w:rPr>
        <w:t>и другие (по выбору)</w:t>
      </w:r>
      <w:bookmarkEnd w:id="72"/>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животных и родной природе.</w:t>
      </w:r>
      <w:r w:rsidRPr="00EB58A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EB58A4">
        <w:rPr>
          <w:rFonts w:ascii="Times New Roman" w:hAnsi="Times New Roman"/>
          <w:color w:val="000000"/>
          <w:sz w:val="28"/>
          <w:lang w:val="ru-RU"/>
        </w:rPr>
        <w:t>(не менее трёх авторов)</w:t>
      </w:r>
      <w:bookmarkEnd w:id="73"/>
      <w:r w:rsidRPr="00EB58A4">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EB58A4">
        <w:rPr>
          <w:rFonts w:ascii="Times New Roman" w:hAnsi="Times New Roman"/>
          <w:color w:val="000000"/>
          <w:sz w:val="28"/>
          <w:lang w:val="ru-RU"/>
        </w:rPr>
        <w:t>А. И. Куприна, К. Г. Паустовского, Ю. И. Коваля и др.</w:t>
      </w:r>
      <w:bookmarkEnd w:id="74"/>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EB58A4">
        <w:rPr>
          <w:rFonts w:ascii="Times New Roman" w:hAnsi="Times New Roman"/>
          <w:color w:val="333333"/>
          <w:sz w:val="28"/>
          <w:lang w:val="ru-RU"/>
        </w:rPr>
        <w:t>и другие (по выбору).</w:t>
      </w:r>
      <w:bookmarkEnd w:id="75"/>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Произведения о детях</w:t>
      </w:r>
      <w:r w:rsidRPr="00EB58A4">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EB58A4">
        <w:rPr>
          <w:rFonts w:ascii="Times New Roman" w:hAnsi="Times New Roman"/>
          <w:color w:val="000000"/>
          <w:sz w:val="28"/>
          <w:lang w:val="ru-RU"/>
        </w:rPr>
        <w:t>(на примере произведений не менее трёх авторов)</w:t>
      </w:r>
      <w:bookmarkEnd w:id="76"/>
      <w:r w:rsidRPr="00EB58A4">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EB58A4">
        <w:rPr>
          <w:rFonts w:ascii="Times New Roman" w:hAnsi="Times New Roman"/>
          <w:color w:val="000000"/>
          <w:sz w:val="28"/>
          <w:lang w:val="ru-RU"/>
        </w:rPr>
        <w:t>Б. С. Житкова, В. В. Крапивина и др.</w:t>
      </w:r>
      <w:bookmarkEnd w:id="77"/>
      <w:r w:rsidRPr="00EB58A4">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EB58A4">
        <w:rPr>
          <w:rFonts w:ascii="Times New Roman" w:hAnsi="Times New Roman"/>
          <w:color w:val="000000"/>
          <w:sz w:val="28"/>
          <w:lang w:val="ru-RU"/>
        </w:rPr>
        <w:t>(1-2 рассказа из цикла)</w:t>
      </w:r>
      <w:bookmarkEnd w:id="78"/>
      <w:r w:rsidRPr="00EB58A4">
        <w:rPr>
          <w:rFonts w:ascii="Times New Roman" w:hAnsi="Times New Roman"/>
          <w:color w:val="000000"/>
          <w:sz w:val="28"/>
          <w:lang w:val="ru-RU"/>
        </w:rPr>
        <w:t>, К.Г. Паустовский «Корзина с еловыми шишками» и другие.</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Пьеса.</w:t>
      </w:r>
      <w:r w:rsidRPr="00EB58A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EB58A4">
        <w:rPr>
          <w:rFonts w:ascii="Times New Roman" w:hAnsi="Times New Roman"/>
          <w:color w:val="000000"/>
          <w:sz w:val="28"/>
          <w:lang w:val="ru-RU"/>
        </w:rPr>
        <w:t>(одна по выбору)</w:t>
      </w:r>
      <w:bookmarkEnd w:id="79"/>
      <w:r w:rsidRPr="00EB58A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С.Я. Маршак «Двенадцать месяцев» и другие. </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Юмористические произведения.</w:t>
      </w:r>
      <w:r w:rsidRPr="00EB58A4">
        <w:rPr>
          <w:rFonts w:ascii="Times New Roman" w:hAnsi="Times New Roman"/>
          <w:color w:val="000000"/>
          <w:sz w:val="28"/>
          <w:lang w:val="ru-RU"/>
        </w:rPr>
        <w:t xml:space="preserve"> Круг чтения </w:t>
      </w:r>
      <w:bookmarkStart w:id="80" w:name="75d9e905-0ed8-4b64-8f23-d12494003dd9"/>
      <w:r w:rsidRPr="00EB58A4">
        <w:rPr>
          <w:rFonts w:ascii="Times New Roman" w:hAnsi="Times New Roman"/>
          <w:color w:val="000000"/>
          <w:sz w:val="28"/>
          <w:lang w:val="ru-RU"/>
        </w:rPr>
        <w:t>(не менее двух произведений по выбору):</w:t>
      </w:r>
      <w:bookmarkEnd w:id="80"/>
      <w:r w:rsidRPr="00EB58A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EB58A4">
        <w:rPr>
          <w:rFonts w:ascii="Times New Roman" w:hAnsi="Times New Roman"/>
          <w:color w:val="000000"/>
          <w:sz w:val="28"/>
          <w:lang w:val="ru-RU"/>
        </w:rPr>
        <w:t>М. М. Зощенко, В. В. Голявкина</w:t>
      </w:r>
      <w:bookmarkEnd w:id="81"/>
      <w:r w:rsidRPr="00EB58A4">
        <w:rPr>
          <w:rFonts w:ascii="Times New Roman" w:hAnsi="Times New Roman"/>
          <w:color w:val="000000"/>
          <w:sz w:val="28"/>
          <w:lang w:val="ru-RU"/>
        </w:rPr>
        <w:t xml:space="preserve">. Герои юмористических произведений. Средства выразительности текста </w:t>
      </w:r>
      <w:r w:rsidRPr="00EB58A4">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EB58A4">
        <w:rPr>
          <w:rFonts w:ascii="Times New Roman" w:hAnsi="Times New Roman"/>
          <w:color w:val="000000"/>
          <w:sz w:val="28"/>
          <w:lang w:val="ru-RU"/>
        </w:rPr>
        <w:t>(1-2 произведения по выбору)</w:t>
      </w:r>
      <w:bookmarkEnd w:id="82"/>
      <w:r w:rsidRPr="00EB58A4">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EB58A4">
        <w:rPr>
          <w:rFonts w:ascii="Times New Roman" w:hAnsi="Times New Roman"/>
          <w:color w:val="000000"/>
          <w:sz w:val="28"/>
          <w:lang w:val="ru-RU"/>
        </w:rPr>
        <w:t>и другие</w:t>
      </w:r>
      <w:bookmarkEnd w:id="83"/>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Зарубежная литература</w:t>
      </w:r>
      <w:r w:rsidRPr="00EB58A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EB58A4">
        <w:rPr>
          <w:rFonts w:ascii="Times New Roman" w:hAnsi="Times New Roman"/>
          <w:color w:val="000000"/>
          <w:sz w:val="28"/>
          <w:lang w:val="ru-RU"/>
        </w:rPr>
        <w:t>Ш. Перро, братьев Гримм и др. (по выбору)</w:t>
      </w:r>
      <w:bookmarkEnd w:id="84"/>
      <w:r w:rsidRPr="00EB58A4">
        <w:rPr>
          <w:rFonts w:ascii="Times New Roman" w:hAnsi="Times New Roman"/>
          <w:color w:val="000000"/>
          <w:sz w:val="28"/>
          <w:lang w:val="ru-RU"/>
        </w:rPr>
        <w:t xml:space="preserve">. Приключенческая литература: произведения Дж. Свифта, Марка Твена.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EB58A4">
        <w:rPr>
          <w:rFonts w:ascii="Times New Roman" w:hAnsi="Times New Roman"/>
          <w:color w:val="000000"/>
          <w:sz w:val="28"/>
          <w:lang w:val="ru-RU"/>
        </w:rPr>
        <w:t>и другие (по выбору)</w:t>
      </w:r>
      <w:bookmarkEnd w:id="85"/>
      <w:r w:rsidRPr="00EB58A4">
        <w:rPr>
          <w:rFonts w:ascii="Times New Roman" w:hAnsi="Times New Roman"/>
          <w:color w:val="000000"/>
          <w:sz w:val="28"/>
          <w:lang w:val="ru-RU"/>
        </w:rPr>
        <w:t>.</w:t>
      </w:r>
    </w:p>
    <w:p w:rsidR="00393799" w:rsidRPr="00EB58A4" w:rsidRDefault="003313A0">
      <w:pPr>
        <w:spacing w:after="0" w:line="264" w:lineRule="auto"/>
        <w:ind w:firstLine="600"/>
        <w:jc w:val="both"/>
        <w:rPr>
          <w:lang w:val="ru-RU"/>
        </w:rPr>
      </w:pPr>
      <w:r w:rsidRPr="00EB58A4">
        <w:rPr>
          <w:rFonts w:ascii="Times New Roman" w:hAnsi="Times New Roman"/>
          <w:i/>
          <w:color w:val="000000"/>
          <w:sz w:val="28"/>
          <w:lang w:val="ru-RU"/>
        </w:rPr>
        <w:t>Библиографическая культура (работа с детской книгой и справочной литературой)</w:t>
      </w:r>
      <w:r w:rsidRPr="00EB58A4">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 xml:space="preserve">характеризовать героя и давать оценку его поступкам; </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393799" w:rsidRPr="00EB58A4" w:rsidRDefault="003313A0">
      <w:pPr>
        <w:numPr>
          <w:ilvl w:val="0"/>
          <w:numId w:val="17"/>
        </w:numPr>
        <w:spacing w:after="0" w:line="264" w:lineRule="auto"/>
        <w:jc w:val="both"/>
        <w:rPr>
          <w:lang w:val="ru-RU"/>
        </w:rPr>
      </w:pPr>
      <w:r w:rsidRPr="00EB58A4">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пересказывать текст в соответствии с учебной задачей;</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оценивать мнение авторов о героях и своё отношение к ним;</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использовать элементы импровизации при исполнении фольклорных произведений;</w:t>
      </w:r>
    </w:p>
    <w:p w:rsidR="00393799" w:rsidRPr="00EB58A4" w:rsidRDefault="003313A0">
      <w:pPr>
        <w:numPr>
          <w:ilvl w:val="0"/>
          <w:numId w:val="18"/>
        </w:numPr>
        <w:spacing w:after="0" w:line="264" w:lineRule="auto"/>
        <w:jc w:val="both"/>
        <w:rPr>
          <w:lang w:val="ru-RU"/>
        </w:rPr>
      </w:pPr>
      <w:r w:rsidRPr="00EB58A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Регулятивные универсальные учебные способствуют формированию умений:</w:t>
      </w:r>
    </w:p>
    <w:p w:rsidR="00393799" w:rsidRPr="00EB58A4" w:rsidRDefault="003313A0">
      <w:pPr>
        <w:numPr>
          <w:ilvl w:val="0"/>
          <w:numId w:val="19"/>
        </w:numPr>
        <w:spacing w:after="0" w:line="264" w:lineRule="auto"/>
        <w:jc w:val="both"/>
        <w:rPr>
          <w:lang w:val="ru-RU"/>
        </w:rPr>
      </w:pPr>
      <w:r w:rsidRPr="00EB58A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393799" w:rsidRPr="00EB58A4" w:rsidRDefault="003313A0">
      <w:pPr>
        <w:numPr>
          <w:ilvl w:val="0"/>
          <w:numId w:val="19"/>
        </w:numPr>
        <w:spacing w:after="0" w:line="264" w:lineRule="auto"/>
        <w:jc w:val="both"/>
        <w:rPr>
          <w:lang w:val="ru-RU"/>
        </w:rPr>
      </w:pPr>
      <w:r w:rsidRPr="00EB58A4">
        <w:rPr>
          <w:rFonts w:ascii="Times New Roman" w:hAnsi="Times New Roman"/>
          <w:color w:val="000000"/>
          <w:sz w:val="28"/>
          <w:lang w:val="ru-RU"/>
        </w:rPr>
        <w:t>определять цель выразительного исполнения и работы с текстом;</w:t>
      </w:r>
    </w:p>
    <w:p w:rsidR="00393799" w:rsidRPr="00EB58A4" w:rsidRDefault="003313A0">
      <w:pPr>
        <w:numPr>
          <w:ilvl w:val="0"/>
          <w:numId w:val="19"/>
        </w:numPr>
        <w:spacing w:after="0" w:line="264" w:lineRule="auto"/>
        <w:jc w:val="both"/>
        <w:rPr>
          <w:lang w:val="ru-RU"/>
        </w:rPr>
      </w:pPr>
      <w:r w:rsidRPr="00EB58A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393799" w:rsidRPr="00EB58A4" w:rsidRDefault="003313A0">
      <w:pPr>
        <w:numPr>
          <w:ilvl w:val="0"/>
          <w:numId w:val="19"/>
        </w:numPr>
        <w:spacing w:after="0" w:line="264" w:lineRule="auto"/>
        <w:jc w:val="both"/>
        <w:rPr>
          <w:lang w:val="ru-RU"/>
        </w:rPr>
      </w:pPr>
      <w:r w:rsidRPr="00EB58A4">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Совместная деятельность способствует формированию умений:</w:t>
      </w:r>
    </w:p>
    <w:p w:rsidR="00393799" w:rsidRPr="00EB58A4" w:rsidRDefault="003313A0">
      <w:pPr>
        <w:numPr>
          <w:ilvl w:val="0"/>
          <w:numId w:val="20"/>
        </w:numPr>
        <w:spacing w:after="0" w:line="264" w:lineRule="auto"/>
        <w:jc w:val="both"/>
        <w:rPr>
          <w:lang w:val="ru-RU"/>
        </w:rPr>
      </w:pPr>
      <w:r w:rsidRPr="00EB58A4">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393799" w:rsidRDefault="003313A0">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393799" w:rsidRPr="00EB58A4" w:rsidRDefault="003313A0">
      <w:pPr>
        <w:numPr>
          <w:ilvl w:val="0"/>
          <w:numId w:val="20"/>
        </w:numPr>
        <w:spacing w:after="0" w:line="264" w:lineRule="auto"/>
        <w:jc w:val="both"/>
        <w:rPr>
          <w:lang w:val="ru-RU"/>
        </w:rPr>
      </w:pPr>
      <w:r w:rsidRPr="00EB58A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393799" w:rsidRPr="00EB58A4" w:rsidRDefault="003313A0">
      <w:pPr>
        <w:spacing w:after="0" w:line="264" w:lineRule="auto"/>
        <w:ind w:left="120"/>
        <w:jc w:val="both"/>
        <w:rPr>
          <w:lang w:val="ru-RU"/>
        </w:rPr>
      </w:pPr>
      <w:r>
        <w:rPr>
          <w:rFonts w:ascii="Times New Roman" w:hAnsi="Times New Roman"/>
          <w:color w:val="0000FF"/>
          <w:sz w:val="18"/>
        </w:rPr>
        <w:fldChar w:fldCharType="begin"/>
      </w:r>
      <w:r w:rsidRPr="00EB58A4">
        <w:rPr>
          <w:rFonts w:ascii="Times New Roman" w:hAnsi="Times New Roman"/>
          <w:color w:val="0000FF"/>
          <w:sz w:val="18"/>
          <w:lang w:val="ru-RU"/>
        </w:rPr>
        <w:instrText xml:space="preserve"> </w:instrText>
      </w:r>
      <w:r>
        <w:rPr>
          <w:rFonts w:ascii="Times New Roman" w:hAnsi="Times New Roman"/>
          <w:color w:val="0000FF"/>
          <w:sz w:val="18"/>
        </w:rPr>
        <w:instrText>HYPERLINK</w:instrText>
      </w:r>
      <w:r w:rsidRPr="00EB58A4">
        <w:rPr>
          <w:rFonts w:ascii="Times New Roman" w:hAnsi="Times New Roman"/>
          <w:color w:val="0000FF"/>
          <w:sz w:val="18"/>
          <w:lang w:val="ru-RU"/>
        </w:rPr>
        <w:instrText xml:space="preserve"> \</w:instrText>
      </w:r>
      <w:r>
        <w:rPr>
          <w:rFonts w:ascii="Times New Roman" w:hAnsi="Times New Roman"/>
          <w:color w:val="0000FF"/>
          <w:sz w:val="18"/>
        </w:rPr>
        <w:instrText>l</w:instrText>
      </w:r>
      <w:r w:rsidRPr="00EB58A4">
        <w:rPr>
          <w:rFonts w:ascii="Times New Roman" w:hAnsi="Times New Roman"/>
          <w:color w:val="0000FF"/>
          <w:sz w:val="18"/>
          <w:lang w:val="ru-RU"/>
        </w:rPr>
        <w:instrText xml:space="preserve"> "_</w:instrText>
      </w:r>
      <w:r>
        <w:rPr>
          <w:rFonts w:ascii="Times New Roman" w:hAnsi="Times New Roman"/>
          <w:color w:val="0000FF"/>
          <w:sz w:val="18"/>
        </w:rPr>
        <w:instrText>ftnref</w:instrText>
      </w:r>
      <w:r w:rsidRPr="00EB58A4">
        <w:rPr>
          <w:rFonts w:ascii="Times New Roman" w:hAnsi="Times New Roman"/>
          <w:color w:val="0000FF"/>
          <w:sz w:val="18"/>
          <w:lang w:val="ru-RU"/>
        </w:rPr>
        <w:instrText>1" \</w:instrText>
      </w:r>
      <w:r>
        <w:rPr>
          <w:rFonts w:ascii="Times New Roman" w:hAnsi="Times New Roman"/>
          <w:color w:val="0000FF"/>
          <w:sz w:val="18"/>
        </w:rPr>
        <w:instrText>h</w:instrText>
      </w:r>
      <w:r w:rsidRPr="00EB58A4">
        <w:rPr>
          <w:rFonts w:ascii="Times New Roman" w:hAnsi="Times New Roman"/>
          <w:color w:val="0000FF"/>
          <w:sz w:val="18"/>
          <w:lang w:val="ru-RU"/>
        </w:rPr>
        <w:instrText xml:space="preserve"> </w:instrText>
      </w:r>
      <w:r>
        <w:rPr>
          <w:rFonts w:ascii="Times New Roman" w:hAnsi="Times New Roman"/>
          <w:color w:val="0000FF"/>
          <w:sz w:val="18"/>
        </w:rPr>
        <w:fldChar w:fldCharType="separate"/>
      </w:r>
      <w:r w:rsidRPr="00EB58A4">
        <w:rPr>
          <w:rFonts w:ascii="Times New Roman" w:hAnsi="Times New Roman"/>
          <w:color w:val="0000FF"/>
          <w:sz w:val="18"/>
          <w:lang w:val="ru-RU"/>
        </w:rPr>
        <w:t>[1]</w:t>
      </w:r>
      <w:r>
        <w:rPr>
          <w:rFonts w:ascii="Times New Roman" w:hAnsi="Times New Roman"/>
          <w:color w:val="0000FF"/>
          <w:sz w:val="18"/>
        </w:rPr>
        <w:fldChar w:fldCharType="end"/>
      </w:r>
      <w:bookmarkEnd w:id="86"/>
      <w:r w:rsidRPr="00EB58A4">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93799" w:rsidRPr="00EB58A4" w:rsidRDefault="00393799">
      <w:pPr>
        <w:rPr>
          <w:lang w:val="ru-RU"/>
        </w:rPr>
        <w:sectPr w:rsidR="00393799" w:rsidRPr="00EB58A4">
          <w:pgSz w:w="11906" w:h="16383"/>
          <w:pgMar w:top="1134" w:right="850" w:bottom="1134" w:left="1701" w:header="720" w:footer="720" w:gutter="0"/>
          <w:cols w:space="720"/>
        </w:sectPr>
      </w:pPr>
    </w:p>
    <w:p w:rsidR="00393799" w:rsidRPr="00EB58A4" w:rsidRDefault="003313A0">
      <w:pPr>
        <w:spacing w:after="0" w:line="264" w:lineRule="auto"/>
        <w:ind w:left="120"/>
        <w:jc w:val="both"/>
        <w:rPr>
          <w:lang w:val="ru-RU"/>
        </w:rPr>
      </w:pPr>
      <w:bookmarkStart w:id="87" w:name="block-83686926"/>
      <w:bookmarkEnd w:id="5"/>
      <w:r w:rsidRPr="00EB58A4">
        <w:rPr>
          <w:rFonts w:ascii="Times New Roman" w:hAnsi="Times New Roman"/>
          <w:b/>
          <w:color w:val="333333"/>
          <w:sz w:val="28"/>
          <w:lang w:val="ru-RU"/>
        </w:rPr>
        <w:lastRenderedPageBreak/>
        <w:t xml:space="preserve">ПЛАНИРУЕМЫЕ </w:t>
      </w:r>
      <w:r w:rsidRPr="00EB58A4">
        <w:rPr>
          <w:rFonts w:ascii="Times New Roman" w:hAnsi="Times New Roman"/>
          <w:b/>
          <w:color w:val="000000"/>
          <w:sz w:val="28"/>
          <w:lang w:val="ru-RU"/>
        </w:rPr>
        <w:t xml:space="preserve">ОБРАЗОВАТЕЛЬНЫЕ </w:t>
      </w:r>
      <w:r w:rsidRPr="00EB58A4">
        <w:rPr>
          <w:rFonts w:ascii="Times New Roman" w:hAnsi="Times New Roman"/>
          <w:b/>
          <w:color w:val="333333"/>
          <w:sz w:val="28"/>
          <w:lang w:val="ru-RU"/>
        </w:rPr>
        <w:t>РЕЗУЛЬТАТЫ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93799" w:rsidRPr="00EB58A4" w:rsidRDefault="00393799">
      <w:pPr>
        <w:spacing w:after="0" w:line="264" w:lineRule="auto"/>
        <w:ind w:left="120"/>
        <w:jc w:val="both"/>
        <w:rPr>
          <w:lang w:val="ru-RU"/>
        </w:rPr>
      </w:pPr>
    </w:p>
    <w:p w:rsidR="00393799" w:rsidRPr="00EB58A4" w:rsidRDefault="003313A0">
      <w:pPr>
        <w:spacing w:after="0" w:line="264" w:lineRule="auto"/>
        <w:ind w:left="120"/>
        <w:jc w:val="both"/>
        <w:rPr>
          <w:lang w:val="ru-RU"/>
        </w:rPr>
      </w:pPr>
      <w:r w:rsidRPr="00EB58A4">
        <w:rPr>
          <w:rFonts w:ascii="Times New Roman" w:hAnsi="Times New Roman"/>
          <w:b/>
          <w:color w:val="000000"/>
          <w:sz w:val="28"/>
          <w:lang w:val="ru-RU"/>
        </w:rPr>
        <w:t>ЛИЧНОСТНЫЕ РЕЗУЛЬТАТЫ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93799" w:rsidRDefault="003313A0">
      <w:pPr>
        <w:spacing w:after="0" w:line="264" w:lineRule="auto"/>
        <w:ind w:firstLine="600"/>
        <w:jc w:val="both"/>
      </w:pPr>
      <w:r>
        <w:rPr>
          <w:rFonts w:ascii="Times New Roman" w:hAnsi="Times New Roman"/>
          <w:b/>
          <w:color w:val="000000"/>
          <w:sz w:val="28"/>
        </w:rPr>
        <w:t>Гражданско-патриотическое воспитание:</w:t>
      </w:r>
    </w:p>
    <w:p w:rsidR="00393799" w:rsidRPr="00EB58A4" w:rsidRDefault="003313A0">
      <w:pPr>
        <w:numPr>
          <w:ilvl w:val="0"/>
          <w:numId w:val="21"/>
        </w:numPr>
        <w:spacing w:after="0" w:line="264" w:lineRule="auto"/>
        <w:jc w:val="both"/>
        <w:rPr>
          <w:lang w:val="ru-RU"/>
        </w:rPr>
      </w:pPr>
      <w:r w:rsidRPr="00EB58A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93799" w:rsidRPr="00EB58A4" w:rsidRDefault="003313A0">
      <w:pPr>
        <w:numPr>
          <w:ilvl w:val="0"/>
          <w:numId w:val="21"/>
        </w:numPr>
        <w:spacing w:after="0" w:line="264" w:lineRule="auto"/>
        <w:jc w:val="both"/>
        <w:rPr>
          <w:lang w:val="ru-RU"/>
        </w:rPr>
      </w:pPr>
      <w:r w:rsidRPr="00EB58A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93799" w:rsidRPr="00EB58A4" w:rsidRDefault="003313A0">
      <w:pPr>
        <w:numPr>
          <w:ilvl w:val="0"/>
          <w:numId w:val="21"/>
        </w:numPr>
        <w:spacing w:after="0" w:line="264" w:lineRule="auto"/>
        <w:jc w:val="both"/>
        <w:rPr>
          <w:lang w:val="ru-RU"/>
        </w:rPr>
      </w:pPr>
      <w:r w:rsidRPr="00EB58A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93799" w:rsidRDefault="003313A0">
      <w:pPr>
        <w:spacing w:after="0" w:line="264" w:lineRule="auto"/>
        <w:ind w:firstLine="600"/>
        <w:jc w:val="both"/>
      </w:pPr>
      <w:r>
        <w:rPr>
          <w:rFonts w:ascii="Times New Roman" w:hAnsi="Times New Roman"/>
          <w:b/>
          <w:color w:val="000000"/>
          <w:sz w:val="28"/>
        </w:rPr>
        <w:t>Духовно-нравственное воспитание:</w:t>
      </w:r>
    </w:p>
    <w:p w:rsidR="00393799" w:rsidRPr="00EB58A4" w:rsidRDefault="003313A0">
      <w:pPr>
        <w:numPr>
          <w:ilvl w:val="0"/>
          <w:numId w:val="22"/>
        </w:numPr>
        <w:spacing w:after="0" w:line="264" w:lineRule="auto"/>
        <w:jc w:val="both"/>
        <w:rPr>
          <w:lang w:val="ru-RU"/>
        </w:rPr>
      </w:pPr>
      <w:r w:rsidRPr="00EB58A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93799" w:rsidRPr="00EB58A4" w:rsidRDefault="003313A0">
      <w:pPr>
        <w:numPr>
          <w:ilvl w:val="0"/>
          <w:numId w:val="22"/>
        </w:numPr>
        <w:spacing w:after="0" w:line="264" w:lineRule="auto"/>
        <w:jc w:val="both"/>
        <w:rPr>
          <w:lang w:val="ru-RU"/>
        </w:rPr>
      </w:pPr>
      <w:r w:rsidRPr="00EB58A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393799" w:rsidRPr="00EB58A4" w:rsidRDefault="003313A0">
      <w:pPr>
        <w:numPr>
          <w:ilvl w:val="0"/>
          <w:numId w:val="22"/>
        </w:numPr>
        <w:spacing w:after="0" w:line="264" w:lineRule="auto"/>
        <w:jc w:val="both"/>
        <w:rPr>
          <w:lang w:val="ru-RU"/>
        </w:rPr>
      </w:pPr>
      <w:r w:rsidRPr="00EB58A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93799" w:rsidRPr="00EB58A4" w:rsidRDefault="003313A0">
      <w:pPr>
        <w:numPr>
          <w:ilvl w:val="0"/>
          <w:numId w:val="22"/>
        </w:numPr>
        <w:spacing w:after="0" w:line="264" w:lineRule="auto"/>
        <w:jc w:val="both"/>
        <w:rPr>
          <w:lang w:val="ru-RU"/>
        </w:rPr>
      </w:pPr>
      <w:r w:rsidRPr="00EB58A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393799" w:rsidRDefault="003313A0">
      <w:pPr>
        <w:spacing w:after="0" w:line="264" w:lineRule="auto"/>
        <w:ind w:firstLine="600"/>
        <w:jc w:val="both"/>
      </w:pPr>
      <w:r>
        <w:rPr>
          <w:rFonts w:ascii="Times New Roman" w:hAnsi="Times New Roman"/>
          <w:b/>
          <w:color w:val="000000"/>
          <w:sz w:val="28"/>
        </w:rPr>
        <w:t>Эстетическое воспитание:</w:t>
      </w:r>
    </w:p>
    <w:p w:rsidR="00393799" w:rsidRPr="00EB58A4" w:rsidRDefault="003313A0">
      <w:pPr>
        <w:numPr>
          <w:ilvl w:val="0"/>
          <w:numId w:val="23"/>
        </w:numPr>
        <w:spacing w:after="0" w:line="264" w:lineRule="auto"/>
        <w:jc w:val="both"/>
        <w:rPr>
          <w:lang w:val="ru-RU"/>
        </w:rPr>
      </w:pPr>
      <w:r w:rsidRPr="00EB58A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393799" w:rsidRPr="00EB58A4" w:rsidRDefault="003313A0">
      <w:pPr>
        <w:numPr>
          <w:ilvl w:val="0"/>
          <w:numId w:val="23"/>
        </w:numPr>
        <w:spacing w:after="0" w:line="264" w:lineRule="auto"/>
        <w:jc w:val="both"/>
        <w:rPr>
          <w:lang w:val="ru-RU"/>
        </w:rPr>
      </w:pPr>
      <w:r w:rsidRPr="00EB58A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93799" w:rsidRPr="00EB58A4" w:rsidRDefault="003313A0">
      <w:pPr>
        <w:numPr>
          <w:ilvl w:val="0"/>
          <w:numId w:val="23"/>
        </w:numPr>
        <w:spacing w:after="0" w:line="264" w:lineRule="auto"/>
        <w:jc w:val="both"/>
        <w:rPr>
          <w:lang w:val="ru-RU"/>
        </w:rPr>
      </w:pPr>
      <w:r w:rsidRPr="00EB58A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393799" w:rsidRDefault="003313A0">
      <w:pPr>
        <w:spacing w:after="0" w:line="264" w:lineRule="auto"/>
        <w:ind w:firstLine="600"/>
        <w:jc w:val="both"/>
      </w:pPr>
      <w:r>
        <w:rPr>
          <w:rFonts w:ascii="Times New Roman" w:hAnsi="Times New Roman"/>
          <w:b/>
          <w:color w:val="000000"/>
          <w:sz w:val="28"/>
        </w:rPr>
        <w:t>Трудовое воспитание:</w:t>
      </w:r>
    </w:p>
    <w:p w:rsidR="00393799" w:rsidRPr="00EB58A4" w:rsidRDefault="003313A0">
      <w:pPr>
        <w:numPr>
          <w:ilvl w:val="0"/>
          <w:numId w:val="24"/>
        </w:numPr>
        <w:spacing w:after="0" w:line="264" w:lineRule="auto"/>
        <w:jc w:val="both"/>
        <w:rPr>
          <w:lang w:val="ru-RU"/>
        </w:rPr>
      </w:pPr>
      <w:r w:rsidRPr="00EB58A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93799" w:rsidRDefault="003313A0">
      <w:pPr>
        <w:spacing w:after="0" w:line="264" w:lineRule="auto"/>
        <w:ind w:firstLine="600"/>
        <w:jc w:val="both"/>
      </w:pPr>
      <w:r>
        <w:rPr>
          <w:rFonts w:ascii="Times New Roman" w:hAnsi="Times New Roman"/>
          <w:b/>
          <w:color w:val="000000"/>
          <w:sz w:val="28"/>
        </w:rPr>
        <w:t>Экологическое воспитание:</w:t>
      </w:r>
    </w:p>
    <w:p w:rsidR="00393799" w:rsidRPr="00EB58A4" w:rsidRDefault="003313A0">
      <w:pPr>
        <w:numPr>
          <w:ilvl w:val="0"/>
          <w:numId w:val="25"/>
        </w:numPr>
        <w:spacing w:after="0" w:line="264" w:lineRule="auto"/>
        <w:jc w:val="both"/>
        <w:rPr>
          <w:lang w:val="ru-RU"/>
        </w:rPr>
      </w:pPr>
      <w:r w:rsidRPr="00EB58A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393799" w:rsidRPr="00EB58A4" w:rsidRDefault="003313A0">
      <w:pPr>
        <w:numPr>
          <w:ilvl w:val="0"/>
          <w:numId w:val="25"/>
        </w:numPr>
        <w:spacing w:after="0" w:line="264" w:lineRule="auto"/>
        <w:jc w:val="both"/>
        <w:rPr>
          <w:lang w:val="ru-RU"/>
        </w:rPr>
      </w:pPr>
      <w:r w:rsidRPr="00EB58A4">
        <w:rPr>
          <w:rFonts w:ascii="Times New Roman" w:hAnsi="Times New Roman"/>
          <w:color w:val="000000"/>
          <w:sz w:val="28"/>
          <w:lang w:val="ru-RU"/>
        </w:rPr>
        <w:t>неприятие действий, приносящих ей вред.</w:t>
      </w:r>
    </w:p>
    <w:p w:rsidR="00393799" w:rsidRDefault="003313A0">
      <w:pPr>
        <w:spacing w:after="0" w:line="264" w:lineRule="auto"/>
        <w:ind w:firstLine="600"/>
        <w:jc w:val="both"/>
      </w:pPr>
      <w:r>
        <w:rPr>
          <w:rFonts w:ascii="Times New Roman" w:hAnsi="Times New Roman"/>
          <w:b/>
          <w:color w:val="000000"/>
          <w:sz w:val="28"/>
        </w:rPr>
        <w:t>Ценности научного познания:</w:t>
      </w:r>
    </w:p>
    <w:p w:rsidR="00393799" w:rsidRPr="00EB58A4" w:rsidRDefault="003313A0">
      <w:pPr>
        <w:numPr>
          <w:ilvl w:val="0"/>
          <w:numId w:val="26"/>
        </w:numPr>
        <w:spacing w:after="0" w:line="264" w:lineRule="auto"/>
        <w:jc w:val="both"/>
        <w:rPr>
          <w:lang w:val="ru-RU"/>
        </w:rPr>
      </w:pPr>
      <w:r w:rsidRPr="00EB58A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93799" w:rsidRPr="00EB58A4" w:rsidRDefault="003313A0">
      <w:pPr>
        <w:numPr>
          <w:ilvl w:val="0"/>
          <w:numId w:val="26"/>
        </w:numPr>
        <w:spacing w:after="0" w:line="264" w:lineRule="auto"/>
        <w:jc w:val="both"/>
        <w:rPr>
          <w:lang w:val="ru-RU"/>
        </w:rPr>
      </w:pPr>
      <w:r w:rsidRPr="00EB58A4">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393799" w:rsidRPr="00EB58A4" w:rsidRDefault="003313A0">
      <w:pPr>
        <w:numPr>
          <w:ilvl w:val="0"/>
          <w:numId w:val="26"/>
        </w:numPr>
        <w:spacing w:after="0" w:line="264" w:lineRule="auto"/>
        <w:jc w:val="both"/>
        <w:rPr>
          <w:lang w:val="ru-RU"/>
        </w:rPr>
      </w:pPr>
      <w:r w:rsidRPr="00EB58A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EB58A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393799" w:rsidRPr="00EB58A4" w:rsidRDefault="00393799">
      <w:pPr>
        <w:spacing w:after="0" w:line="264" w:lineRule="auto"/>
        <w:ind w:left="120"/>
        <w:jc w:val="both"/>
        <w:rPr>
          <w:lang w:val="ru-RU"/>
        </w:rPr>
      </w:pPr>
    </w:p>
    <w:p w:rsidR="00393799" w:rsidRPr="00EB58A4" w:rsidRDefault="003313A0">
      <w:pPr>
        <w:spacing w:after="0" w:line="264" w:lineRule="auto"/>
        <w:ind w:left="120"/>
        <w:jc w:val="both"/>
        <w:rPr>
          <w:lang w:val="ru-RU"/>
        </w:rPr>
      </w:pPr>
      <w:r w:rsidRPr="00EB58A4">
        <w:rPr>
          <w:rFonts w:ascii="Times New Roman" w:hAnsi="Times New Roman"/>
          <w:b/>
          <w:color w:val="000000"/>
          <w:sz w:val="28"/>
          <w:lang w:val="ru-RU"/>
        </w:rPr>
        <w:t>МЕТАПРЕДМЕТНЫЕ РЕЗУЛЬТАТЫ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93799" w:rsidRDefault="003313A0">
      <w:pPr>
        <w:spacing w:after="0" w:line="264" w:lineRule="auto"/>
        <w:ind w:firstLine="600"/>
        <w:jc w:val="both"/>
      </w:pPr>
      <w:r>
        <w:rPr>
          <w:rFonts w:ascii="Times New Roman" w:hAnsi="Times New Roman"/>
          <w:i/>
          <w:color w:val="000000"/>
          <w:sz w:val="28"/>
        </w:rPr>
        <w:t>базовые логические действия:</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объединять произведения по жанру, авторской принадлежности;</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93799" w:rsidRPr="00EB58A4" w:rsidRDefault="003313A0">
      <w:pPr>
        <w:numPr>
          <w:ilvl w:val="0"/>
          <w:numId w:val="27"/>
        </w:numPr>
        <w:spacing w:after="0" w:line="264" w:lineRule="auto"/>
        <w:jc w:val="both"/>
        <w:rPr>
          <w:lang w:val="ru-RU"/>
        </w:rPr>
      </w:pPr>
      <w:r w:rsidRPr="00EB58A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93799" w:rsidRDefault="003313A0">
      <w:pPr>
        <w:spacing w:after="0" w:line="264" w:lineRule="auto"/>
        <w:ind w:firstLine="600"/>
        <w:jc w:val="both"/>
      </w:pPr>
      <w:r>
        <w:rPr>
          <w:rFonts w:ascii="Times New Roman" w:hAnsi="Times New Roman"/>
          <w:i/>
          <w:color w:val="000000"/>
          <w:sz w:val="28"/>
        </w:rPr>
        <w:t>базовые исследовательские действия:</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формулировать с помощью учителя цель, планировать изменения объекта, ситуации;</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93799" w:rsidRPr="00EB58A4" w:rsidRDefault="003313A0">
      <w:pPr>
        <w:numPr>
          <w:ilvl w:val="0"/>
          <w:numId w:val="28"/>
        </w:numPr>
        <w:spacing w:after="0" w:line="264" w:lineRule="auto"/>
        <w:jc w:val="both"/>
        <w:rPr>
          <w:lang w:val="ru-RU"/>
        </w:rPr>
      </w:pPr>
      <w:r w:rsidRPr="00EB58A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93799" w:rsidRDefault="003313A0">
      <w:pPr>
        <w:spacing w:after="0" w:line="264" w:lineRule="auto"/>
        <w:ind w:firstLine="600"/>
        <w:jc w:val="both"/>
      </w:pPr>
      <w:r>
        <w:rPr>
          <w:rFonts w:ascii="Times New Roman" w:hAnsi="Times New Roman"/>
          <w:i/>
          <w:color w:val="000000"/>
          <w:sz w:val="28"/>
        </w:rPr>
        <w:t>работа с информацией:</w:t>
      </w:r>
    </w:p>
    <w:p w:rsidR="00393799" w:rsidRDefault="003313A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393799" w:rsidRPr="00EB58A4" w:rsidRDefault="003313A0">
      <w:pPr>
        <w:numPr>
          <w:ilvl w:val="0"/>
          <w:numId w:val="29"/>
        </w:numPr>
        <w:spacing w:after="0" w:line="264" w:lineRule="auto"/>
        <w:jc w:val="both"/>
        <w:rPr>
          <w:lang w:val="ru-RU"/>
        </w:rPr>
      </w:pPr>
      <w:r w:rsidRPr="00EB58A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93799" w:rsidRPr="00EB58A4" w:rsidRDefault="003313A0">
      <w:pPr>
        <w:numPr>
          <w:ilvl w:val="0"/>
          <w:numId w:val="29"/>
        </w:numPr>
        <w:spacing w:after="0" w:line="264" w:lineRule="auto"/>
        <w:jc w:val="both"/>
        <w:rPr>
          <w:lang w:val="ru-RU"/>
        </w:rPr>
      </w:pPr>
      <w:r w:rsidRPr="00EB58A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393799" w:rsidRPr="00EB58A4" w:rsidRDefault="003313A0">
      <w:pPr>
        <w:numPr>
          <w:ilvl w:val="0"/>
          <w:numId w:val="29"/>
        </w:numPr>
        <w:spacing w:after="0" w:line="264" w:lineRule="auto"/>
        <w:jc w:val="both"/>
        <w:rPr>
          <w:lang w:val="ru-RU"/>
        </w:rPr>
      </w:pPr>
      <w:r w:rsidRPr="00EB58A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93799" w:rsidRPr="00EB58A4" w:rsidRDefault="003313A0">
      <w:pPr>
        <w:numPr>
          <w:ilvl w:val="0"/>
          <w:numId w:val="29"/>
        </w:numPr>
        <w:spacing w:after="0" w:line="264" w:lineRule="auto"/>
        <w:jc w:val="both"/>
        <w:rPr>
          <w:lang w:val="ru-RU"/>
        </w:rPr>
      </w:pPr>
      <w:r w:rsidRPr="00EB58A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93799" w:rsidRPr="00EB58A4" w:rsidRDefault="003313A0">
      <w:pPr>
        <w:numPr>
          <w:ilvl w:val="0"/>
          <w:numId w:val="29"/>
        </w:numPr>
        <w:spacing w:after="0" w:line="264" w:lineRule="auto"/>
        <w:jc w:val="both"/>
        <w:rPr>
          <w:lang w:val="ru-RU"/>
        </w:rPr>
      </w:pPr>
      <w:r w:rsidRPr="00EB58A4">
        <w:rPr>
          <w:rFonts w:ascii="Times New Roman" w:hAnsi="Times New Roman"/>
          <w:color w:val="000000"/>
          <w:sz w:val="28"/>
          <w:lang w:val="ru-RU"/>
        </w:rPr>
        <w:t>самостоятельно создавать схемы, таблицы для представления информации.</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К концу обучения в начальной школе у обучающегося формируются </w:t>
      </w:r>
      <w:r w:rsidRPr="00EB58A4">
        <w:rPr>
          <w:rFonts w:ascii="Times New Roman" w:hAnsi="Times New Roman"/>
          <w:b/>
          <w:color w:val="000000"/>
          <w:sz w:val="28"/>
          <w:lang w:val="ru-RU"/>
        </w:rPr>
        <w:t xml:space="preserve">коммуникативные </w:t>
      </w:r>
      <w:r w:rsidRPr="00EB58A4">
        <w:rPr>
          <w:rFonts w:ascii="Times New Roman" w:hAnsi="Times New Roman"/>
          <w:color w:val="000000"/>
          <w:sz w:val="28"/>
          <w:lang w:val="ru-RU"/>
        </w:rPr>
        <w:t>универсальные учебные действия:</w:t>
      </w:r>
    </w:p>
    <w:p w:rsidR="00393799" w:rsidRDefault="003313A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признавать возможность существования разных точек зрения;</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корректно и аргументированно высказывать своё мнение;</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строить речевое высказывание в соответствии с поставленной задачей;</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создавать устные и письменные тексты (описание, рассуждение, повествование);</w:t>
      </w:r>
    </w:p>
    <w:p w:rsidR="00393799" w:rsidRDefault="003313A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393799" w:rsidRPr="00EB58A4" w:rsidRDefault="003313A0">
      <w:pPr>
        <w:numPr>
          <w:ilvl w:val="0"/>
          <w:numId w:val="30"/>
        </w:numPr>
        <w:spacing w:after="0" w:line="264" w:lineRule="auto"/>
        <w:jc w:val="both"/>
        <w:rPr>
          <w:lang w:val="ru-RU"/>
        </w:rPr>
      </w:pPr>
      <w:r w:rsidRPr="00EB58A4">
        <w:rPr>
          <w:rFonts w:ascii="Times New Roman" w:hAnsi="Times New Roman"/>
          <w:color w:val="000000"/>
          <w:sz w:val="28"/>
          <w:lang w:val="ru-RU"/>
        </w:rPr>
        <w:t>подбирать иллюстративный материал (рисунки, фото, плакаты) к тексту выступления.</w:t>
      </w: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 xml:space="preserve">К концу обучения в начальной школе у обучающегося формируются </w:t>
      </w:r>
      <w:r w:rsidRPr="00EB58A4">
        <w:rPr>
          <w:rFonts w:ascii="Times New Roman" w:hAnsi="Times New Roman"/>
          <w:b/>
          <w:color w:val="000000"/>
          <w:sz w:val="28"/>
          <w:lang w:val="ru-RU"/>
        </w:rPr>
        <w:t>регулятивные</w:t>
      </w:r>
      <w:r w:rsidRPr="00EB58A4">
        <w:rPr>
          <w:rFonts w:ascii="Times New Roman" w:hAnsi="Times New Roman"/>
          <w:color w:val="000000"/>
          <w:sz w:val="28"/>
          <w:lang w:val="ru-RU"/>
        </w:rPr>
        <w:t xml:space="preserve"> универсальные учебные действия:</w:t>
      </w:r>
    </w:p>
    <w:p w:rsidR="00393799" w:rsidRDefault="003313A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393799" w:rsidRPr="00EB58A4" w:rsidRDefault="003313A0">
      <w:pPr>
        <w:numPr>
          <w:ilvl w:val="0"/>
          <w:numId w:val="31"/>
        </w:numPr>
        <w:spacing w:after="0" w:line="264" w:lineRule="auto"/>
        <w:jc w:val="both"/>
        <w:rPr>
          <w:lang w:val="ru-RU"/>
        </w:rPr>
      </w:pPr>
      <w:r w:rsidRPr="00EB58A4">
        <w:rPr>
          <w:rFonts w:ascii="Times New Roman" w:hAnsi="Times New Roman"/>
          <w:color w:val="000000"/>
          <w:sz w:val="28"/>
          <w:lang w:val="ru-RU"/>
        </w:rPr>
        <w:t>планировать действия по решению учебной задачи для получения результата;</w:t>
      </w:r>
    </w:p>
    <w:p w:rsidR="00393799" w:rsidRDefault="003313A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393799" w:rsidRDefault="003313A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393799" w:rsidRPr="00EB58A4" w:rsidRDefault="003313A0">
      <w:pPr>
        <w:numPr>
          <w:ilvl w:val="0"/>
          <w:numId w:val="32"/>
        </w:numPr>
        <w:spacing w:after="0" w:line="264" w:lineRule="auto"/>
        <w:jc w:val="both"/>
        <w:rPr>
          <w:lang w:val="ru-RU"/>
        </w:rPr>
      </w:pPr>
      <w:r w:rsidRPr="00EB58A4">
        <w:rPr>
          <w:rFonts w:ascii="Times New Roman" w:hAnsi="Times New Roman"/>
          <w:color w:val="000000"/>
          <w:sz w:val="28"/>
          <w:lang w:val="ru-RU"/>
        </w:rPr>
        <w:t>устанавливать причины успеха/неудач учебной деятельности;</w:t>
      </w:r>
    </w:p>
    <w:p w:rsidR="00393799" w:rsidRPr="00EB58A4" w:rsidRDefault="003313A0">
      <w:pPr>
        <w:numPr>
          <w:ilvl w:val="0"/>
          <w:numId w:val="32"/>
        </w:numPr>
        <w:spacing w:after="0" w:line="264" w:lineRule="auto"/>
        <w:jc w:val="both"/>
        <w:rPr>
          <w:lang w:val="ru-RU"/>
        </w:rPr>
      </w:pPr>
      <w:r w:rsidRPr="00EB58A4">
        <w:rPr>
          <w:rFonts w:ascii="Times New Roman" w:hAnsi="Times New Roman"/>
          <w:color w:val="000000"/>
          <w:sz w:val="28"/>
          <w:lang w:val="ru-RU"/>
        </w:rPr>
        <w:t>корректировать свои учебные действия для преодоления ошибок.</w:t>
      </w:r>
    </w:p>
    <w:p w:rsidR="00393799" w:rsidRDefault="003313A0">
      <w:pPr>
        <w:spacing w:after="0" w:line="264" w:lineRule="auto"/>
        <w:ind w:left="120"/>
        <w:jc w:val="both"/>
      </w:pPr>
      <w:r>
        <w:rPr>
          <w:rFonts w:ascii="Times New Roman" w:hAnsi="Times New Roman"/>
          <w:color w:val="000000"/>
          <w:sz w:val="28"/>
        </w:rPr>
        <w:t>Совместная деятельность:</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t>проявлять готовность руководить, выполнять поручения, подчиняться;</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t>ответственно выполнять свою часть работы;</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t>оценивать свой вклад в общий результат;</w:t>
      </w:r>
    </w:p>
    <w:p w:rsidR="00393799" w:rsidRPr="00EB58A4" w:rsidRDefault="003313A0">
      <w:pPr>
        <w:numPr>
          <w:ilvl w:val="0"/>
          <w:numId w:val="33"/>
        </w:numPr>
        <w:spacing w:after="0" w:line="264" w:lineRule="auto"/>
        <w:jc w:val="both"/>
        <w:rPr>
          <w:lang w:val="ru-RU"/>
        </w:rPr>
      </w:pPr>
      <w:r w:rsidRPr="00EB58A4">
        <w:rPr>
          <w:rFonts w:ascii="Times New Roman" w:hAnsi="Times New Roman"/>
          <w:color w:val="000000"/>
          <w:sz w:val="28"/>
          <w:lang w:val="ru-RU"/>
        </w:rPr>
        <w:t>выполнять совместные проектные задания с опорой на предложенные образцы.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left="120"/>
        <w:jc w:val="both"/>
        <w:rPr>
          <w:lang w:val="ru-RU"/>
        </w:rPr>
      </w:pPr>
      <w:r w:rsidRPr="00EB58A4">
        <w:rPr>
          <w:rFonts w:ascii="Times New Roman" w:hAnsi="Times New Roman"/>
          <w:b/>
          <w:color w:val="000000"/>
          <w:sz w:val="28"/>
          <w:lang w:val="ru-RU"/>
        </w:rPr>
        <w:t>ПРЕДМЕТНЫЕ РЕЗУЛЬТАТЫ</w:t>
      </w:r>
    </w:p>
    <w:p w:rsidR="00393799" w:rsidRPr="00EB58A4" w:rsidRDefault="00393799">
      <w:pPr>
        <w:spacing w:after="0" w:line="264" w:lineRule="auto"/>
        <w:ind w:left="120"/>
        <w:jc w:val="both"/>
        <w:rPr>
          <w:lang w:val="ru-RU"/>
        </w:rPr>
      </w:pPr>
    </w:p>
    <w:p w:rsidR="00393799" w:rsidRPr="00EB58A4" w:rsidRDefault="003313A0">
      <w:pPr>
        <w:spacing w:after="0" w:line="264" w:lineRule="auto"/>
        <w:ind w:firstLine="600"/>
        <w:jc w:val="both"/>
        <w:rPr>
          <w:lang w:val="ru-RU"/>
        </w:rPr>
      </w:pPr>
      <w:r w:rsidRPr="00EB58A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93799" w:rsidRPr="00EB58A4" w:rsidRDefault="00393799">
      <w:pPr>
        <w:spacing w:after="0" w:line="264" w:lineRule="auto"/>
        <w:ind w:left="120"/>
        <w:jc w:val="both"/>
        <w:rPr>
          <w:lang w:val="ru-RU"/>
        </w:rPr>
      </w:pPr>
    </w:p>
    <w:p w:rsidR="00393799" w:rsidRDefault="003313A0">
      <w:pPr>
        <w:spacing w:after="0" w:line="264" w:lineRule="auto"/>
        <w:ind w:left="120"/>
        <w:jc w:val="both"/>
      </w:pPr>
      <w:r>
        <w:rPr>
          <w:rFonts w:ascii="Times New Roman" w:hAnsi="Times New Roman"/>
          <w:b/>
          <w:color w:val="000000"/>
          <w:sz w:val="28"/>
        </w:rPr>
        <w:t>1 КЛАСС</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различать прозаическую (нестихотворную) и стихотворную речь;</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EB58A4">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читать по ролям с соблюдением норм произношения, расстановки ударения;</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393799" w:rsidRDefault="003313A0">
      <w:pPr>
        <w:numPr>
          <w:ilvl w:val="0"/>
          <w:numId w:val="34"/>
        </w:numPr>
        <w:spacing w:after="0" w:line="264" w:lineRule="auto"/>
        <w:jc w:val="both"/>
      </w:pPr>
      <w:r w:rsidRPr="00EB58A4">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ориентироваться в книге/учебнике по обложке, оглавлению, иллюстрациям;</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393799" w:rsidRPr="00EB58A4" w:rsidRDefault="003313A0">
      <w:pPr>
        <w:numPr>
          <w:ilvl w:val="0"/>
          <w:numId w:val="34"/>
        </w:numPr>
        <w:spacing w:after="0" w:line="264" w:lineRule="auto"/>
        <w:jc w:val="both"/>
        <w:rPr>
          <w:lang w:val="ru-RU"/>
        </w:rPr>
      </w:pPr>
      <w:r w:rsidRPr="00EB58A4">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393799" w:rsidRDefault="003313A0">
      <w:pPr>
        <w:spacing w:after="0" w:line="264" w:lineRule="auto"/>
        <w:ind w:left="120"/>
        <w:jc w:val="both"/>
      </w:pPr>
      <w:r>
        <w:rPr>
          <w:rFonts w:ascii="Times New Roman" w:hAnsi="Times New Roman"/>
          <w:b/>
          <w:color w:val="000000"/>
          <w:sz w:val="28"/>
        </w:rPr>
        <w:t>2 КЛАСС</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EB58A4">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сочинять по аналогии с прочитанным загадки, небольшие сказки, рассказы;</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93799" w:rsidRPr="00EB58A4" w:rsidRDefault="003313A0">
      <w:pPr>
        <w:numPr>
          <w:ilvl w:val="0"/>
          <w:numId w:val="35"/>
        </w:numPr>
        <w:spacing w:after="0" w:line="264" w:lineRule="auto"/>
        <w:jc w:val="both"/>
        <w:rPr>
          <w:lang w:val="ru-RU"/>
        </w:rPr>
      </w:pPr>
      <w:r w:rsidRPr="00EB58A4">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393799" w:rsidRDefault="003313A0">
      <w:pPr>
        <w:spacing w:after="0" w:line="264" w:lineRule="auto"/>
        <w:ind w:left="120"/>
        <w:jc w:val="both"/>
      </w:pPr>
      <w:r>
        <w:rPr>
          <w:rFonts w:ascii="Times New Roman" w:hAnsi="Times New Roman"/>
          <w:b/>
          <w:color w:val="000000"/>
          <w:sz w:val="28"/>
        </w:rPr>
        <w:t>3 КЛАСС</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различать художественные произведения и познавательные тексты;</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составлять краткий отзыв о прочитанном произведении по заданному алгоритму;</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93799" w:rsidRPr="00EB58A4" w:rsidRDefault="003313A0">
      <w:pPr>
        <w:numPr>
          <w:ilvl w:val="0"/>
          <w:numId w:val="36"/>
        </w:numPr>
        <w:spacing w:after="0" w:line="264" w:lineRule="auto"/>
        <w:jc w:val="both"/>
        <w:rPr>
          <w:lang w:val="ru-RU"/>
        </w:rPr>
      </w:pPr>
      <w:r w:rsidRPr="00EB58A4">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393799" w:rsidRDefault="003313A0">
      <w:pPr>
        <w:spacing w:after="0" w:line="264" w:lineRule="auto"/>
        <w:ind w:left="120"/>
        <w:jc w:val="both"/>
      </w:pPr>
      <w:r>
        <w:rPr>
          <w:rFonts w:ascii="Times New Roman" w:hAnsi="Times New Roman"/>
          <w:b/>
          <w:color w:val="000000"/>
          <w:sz w:val="28"/>
        </w:rPr>
        <w:t>4 КЛАСС</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B58A4">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различать художественные произведения и познавательные тексты;</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составлять краткий отзыв о прочитанном произведении по заданному алгоритму;</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93799" w:rsidRPr="00EB58A4" w:rsidRDefault="003313A0">
      <w:pPr>
        <w:numPr>
          <w:ilvl w:val="0"/>
          <w:numId w:val="37"/>
        </w:numPr>
        <w:spacing w:after="0" w:line="264" w:lineRule="auto"/>
        <w:jc w:val="both"/>
        <w:rPr>
          <w:lang w:val="ru-RU"/>
        </w:rPr>
      </w:pPr>
      <w:r w:rsidRPr="00EB58A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93799" w:rsidRPr="00EB58A4" w:rsidRDefault="00393799">
      <w:pPr>
        <w:spacing w:after="0" w:line="264" w:lineRule="auto"/>
        <w:ind w:left="120"/>
        <w:jc w:val="both"/>
        <w:rPr>
          <w:lang w:val="ru-RU"/>
        </w:rPr>
      </w:pPr>
    </w:p>
    <w:p w:rsidR="00393799" w:rsidRPr="00EB58A4" w:rsidRDefault="00393799">
      <w:pPr>
        <w:rPr>
          <w:lang w:val="ru-RU"/>
        </w:rPr>
        <w:sectPr w:rsidR="00393799" w:rsidRPr="00EB58A4">
          <w:pgSz w:w="11906" w:h="16383"/>
          <w:pgMar w:top="1134" w:right="850" w:bottom="1134" w:left="1701" w:header="720" w:footer="720" w:gutter="0"/>
          <w:cols w:space="720"/>
        </w:sectPr>
      </w:pPr>
    </w:p>
    <w:p w:rsidR="00393799" w:rsidRDefault="003313A0">
      <w:pPr>
        <w:spacing w:after="0"/>
        <w:ind w:left="120"/>
      </w:pPr>
      <w:bookmarkStart w:id="88" w:name="block-83686925"/>
      <w:bookmarkEnd w:id="87"/>
      <w:r w:rsidRPr="00EB58A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93799" w:rsidRDefault="003313A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393799">
        <w:trPr>
          <w:trHeight w:val="144"/>
          <w:tblCellSpacing w:w="20" w:type="nil"/>
        </w:trPr>
        <w:tc>
          <w:tcPr>
            <w:tcW w:w="492"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Наименование разделов и тем программы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96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68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768"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0" w:type="auto"/>
            <w:gridSpan w:val="6"/>
            <w:tcMar>
              <w:top w:w="50" w:type="dxa"/>
              <w:left w:w="100" w:type="dxa"/>
            </w:tcMar>
            <w:vAlign w:val="center"/>
          </w:tcPr>
          <w:p w:rsidR="00393799" w:rsidRDefault="003313A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393799" w:rsidRDefault="00393799"/>
        </w:tc>
      </w:tr>
      <w:tr w:rsidR="00393799">
        <w:trPr>
          <w:trHeight w:val="144"/>
          <w:tblCellSpacing w:w="20" w:type="nil"/>
        </w:trPr>
        <w:tc>
          <w:tcPr>
            <w:tcW w:w="0" w:type="auto"/>
            <w:gridSpan w:val="6"/>
            <w:tcMar>
              <w:top w:w="50" w:type="dxa"/>
              <w:left w:w="100" w:type="dxa"/>
            </w:tcMar>
            <w:vAlign w:val="center"/>
          </w:tcPr>
          <w:p w:rsidR="00393799" w:rsidRDefault="003313A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492"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93799" w:rsidRDefault="00393799"/>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393799" w:rsidRDefault="00393799">
            <w:pPr>
              <w:spacing w:after="0"/>
              <w:ind w:left="135"/>
              <w:jc w:val="center"/>
            </w:pPr>
          </w:p>
        </w:tc>
        <w:tc>
          <w:tcPr>
            <w:tcW w:w="1768" w:type="dxa"/>
            <w:tcMar>
              <w:top w:w="50" w:type="dxa"/>
              <w:left w:w="100" w:type="dxa"/>
            </w:tcMar>
            <w:vAlign w:val="center"/>
          </w:tcPr>
          <w:p w:rsidR="00393799" w:rsidRDefault="00393799">
            <w:pPr>
              <w:spacing w:after="0"/>
              <w:ind w:left="135"/>
              <w:jc w:val="center"/>
            </w:pPr>
          </w:p>
        </w:tc>
        <w:tc>
          <w:tcPr>
            <w:tcW w:w="2599"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93799">
        <w:trPr>
          <w:trHeight w:val="144"/>
          <w:tblCellSpacing w:w="20" w:type="nil"/>
        </w:trPr>
        <w:tc>
          <w:tcPr>
            <w:tcW w:w="45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Наименование разделов и тем программы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966"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687"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774"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93799">
        <w:trPr>
          <w:trHeight w:val="144"/>
          <w:tblCellSpacing w:w="20" w:type="nil"/>
        </w:trPr>
        <w:tc>
          <w:tcPr>
            <w:tcW w:w="45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Наименование разделов и тем программы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966"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687"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774"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B58A4">
              <w:rPr>
                <w:rFonts w:ascii="Times New Roman" w:hAnsi="Times New Roman"/>
                <w:color w:val="000000"/>
                <w:sz w:val="24"/>
                <w:lang w:val="ru-RU"/>
              </w:rPr>
              <w:t>Х века</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EB58A4">
              <w:rPr>
                <w:rFonts w:ascii="Times New Roman" w:hAnsi="Times New Roman"/>
                <w:color w:val="000000"/>
                <w:sz w:val="24"/>
                <w:lang w:val="ru-RU"/>
              </w:rPr>
              <w:t xml:space="preserve"> века</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393799">
        <w:trPr>
          <w:trHeight w:val="144"/>
          <w:tblCellSpacing w:w="20" w:type="nil"/>
        </w:trPr>
        <w:tc>
          <w:tcPr>
            <w:tcW w:w="45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Наименование разделов и тем программы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966"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687"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774"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EB58A4">
              <w:rPr>
                <w:rFonts w:ascii="Times New Roman" w:hAnsi="Times New Roman"/>
                <w:color w:val="000000"/>
                <w:sz w:val="24"/>
                <w:lang w:val="ru-RU"/>
              </w:rPr>
              <w:t>Х века</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EB58A4">
              <w:rPr>
                <w:rFonts w:ascii="Times New Roman" w:hAnsi="Times New Roman"/>
                <w:color w:val="000000"/>
                <w:sz w:val="24"/>
                <w:lang w:val="ru-RU"/>
              </w:rPr>
              <w:t xml:space="preserve"> века</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456"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93799" w:rsidRDefault="00393799">
            <w:pPr>
              <w:spacing w:after="0"/>
              <w:ind w:left="135"/>
              <w:jc w:val="center"/>
            </w:pP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Default="003313A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93799" w:rsidRDefault="00393799">
            <w:pPr>
              <w:spacing w:after="0"/>
              <w:ind w:left="135"/>
              <w:jc w:val="center"/>
            </w:pPr>
          </w:p>
        </w:tc>
        <w:tc>
          <w:tcPr>
            <w:tcW w:w="2615"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93799">
      <w:pPr>
        <w:sectPr w:rsidR="00393799">
          <w:pgSz w:w="16383" w:h="11906" w:orient="landscape"/>
          <w:pgMar w:top="1134" w:right="850" w:bottom="1134" w:left="1701" w:header="720" w:footer="720" w:gutter="0"/>
          <w:cols w:space="720"/>
        </w:sectPr>
      </w:pPr>
    </w:p>
    <w:p w:rsidR="00393799" w:rsidRPr="00EB58A4" w:rsidRDefault="003313A0">
      <w:pPr>
        <w:spacing w:after="0"/>
        <w:ind w:left="120"/>
        <w:rPr>
          <w:lang w:val="ru-RU"/>
        </w:rPr>
      </w:pPr>
      <w:bookmarkStart w:id="89" w:name="block-83686928"/>
      <w:bookmarkEnd w:id="88"/>
      <w:r w:rsidRPr="00EB58A4">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393799" w:rsidRDefault="003313A0">
      <w:pPr>
        <w:spacing w:after="0"/>
        <w:ind w:left="120"/>
      </w:pPr>
      <w:r w:rsidRPr="00EB58A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393799">
        <w:trPr>
          <w:trHeight w:val="144"/>
          <w:tblCellSpacing w:w="20" w:type="nil"/>
        </w:trPr>
        <w:tc>
          <w:tcPr>
            <w:tcW w:w="447"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461"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22"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783"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473"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576"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Слушание литературного произведения о родной природе. Произведение по </w:t>
            </w:r>
            <w:r w:rsidRPr="00EB58A4">
              <w:rPr>
                <w:rFonts w:ascii="Times New Roman" w:hAnsi="Times New Roman"/>
                <w:color w:val="000000"/>
                <w:sz w:val="24"/>
                <w:lang w:val="ru-RU"/>
              </w:rPr>
              <w:lastRenderedPageBreak/>
              <w:t>выбору, например, И.С. Соколов-Микитов «Русский лес»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Проведение звукового анализа слов с </w:t>
            </w:r>
            <w:r w:rsidRPr="00EB58A4">
              <w:rPr>
                <w:rFonts w:ascii="Times New Roman" w:hAnsi="Times New Roman"/>
                <w:color w:val="000000"/>
                <w:sz w:val="24"/>
                <w:lang w:val="ru-RU"/>
              </w:rPr>
              <w:lastRenderedPageBreak/>
              <w:t>буквами Л, 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со строчной и заглавной буквами Б, б. Проведение звукового </w:t>
            </w:r>
            <w:r w:rsidRPr="00EB58A4">
              <w:rPr>
                <w:rFonts w:ascii="Times New Roman" w:hAnsi="Times New Roman"/>
                <w:color w:val="000000"/>
                <w:sz w:val="24"/>
                <w:lang w:val="ru-RU"/>
              </w:rPr>
              <w:lastRenderedPageBreak/>
              <w:t>анализа слов с буквами Б, б. Согласные звуки [б], [б’]</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 буквой ь. Различение </w:t>
            </w:r>
            <w:r w:rsidRPr="00EB58A4">
              <w:rPr>
                <w:rFonts w:ascii="Times New Roman" w:hAnsi="Times New Roman"/>
                <w:color w:val="000000"/>
                <w:sz w:val="24"/>
                <w:lang w:val="ru-RU"/>
              </w:rPr>
              <w:lastRenderedPageBreak/>
              <w:t>функций буквы 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со строчной и заглавной </w:t>
            </w:r>
            <w:r w:rsidRPr="00EB58A4">
              <w:rPr>
                <w:rFonts w:ascii="Times New Roman" w:hAnsi="Times New Roman"/>
                <w:color w:val="000000"/>
                <w:sz w:val="24"/>
                <w:lang w:val="ru-RU"/>
              </w:rPr>
              <w:lastRenderedPageBreak/>
              <w:t>буквами Х, х. Проведение звукового анализа слов с буквами Х, 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Проведение звукового анализа слов с буквами Щ, щ. Сочетания ча – ща, чу – </w:t>
            </w:r>
            <w:r w:rsidRPr="00EB58A4">
              <w:rPr>
                <w:rFonts w:ascii="Times New Roman" w:hAnsi="Times New Roman"/>
                <w:color w:val="000000"/>
                <w:sz w:val="24"/>
                <w:lang w:val="ru-RU"/>
              </w:rPr>
              <w:lastRenderedPageBreak/>
              <w:t>щу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Мир фантазий и чудес в произведениях </w:t>
            </w:r>
            <w:r w:rsidRPr="00EB58A4">
              <w:rPr>
                <w:rFonts w:ascii="Times New Roman" w:hAnsi="Times New Roman"/>
                <w:color w:val="000000"/>
                <w:sz w:val="24"/>
                <w:lang w:val="ru-RU"/>
              </w:rPr>
              <w:lastRenderedPageBreak/>
              <w:t>Б.В. Заходера «Моя Вообразилия», Ю.П. Мориц «Сто фантазий» и других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с детскими книгами. Отражение в </w:t>
            </w:r>
            <w:r w:rsidRPr="00EB58A4">
              <w:rPr>
                <w:rFonts w:ascii="Times New Roman" w:hAnsi="Times New Roman"/>
                <w:color w:val="000000"/>
                <w:sz w:val="24"/>
                <w:lang w:val="ru-RU"/>
              </w:rPr>
              <w:lastRenderedPageBreak/>
              <w:t>иллюстрации эмоционального отклика на произведение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Стихотворения о детях. На примере произведений А.Л. Барто «Я – лишний», </w:t>
            </w:r>
            <w:r w:rsidRPr="00EB58A4">
              <w:rPr>
                <w:rFonts w:ascii="Times New Roman" w:hAnsi="Times New Roman"/>
                <w:color w:val="000000"/>
                <w:sz w:val="24"/>
                <w:lang w:val="ru-RU"/>
              </w:rPr>
              <w:lastRenderedPageBreak/>
              <w:t>Р.С. Сефа «Совет», В.Н. Орлова «Если дружбой...»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Описание героя произведения, его внешности, действий. На примере </w:t>
            </w:r>
            <w:r w:rsidRPr="00EB58A4">
              <w:rPr>
                <w:rFonts w:ascii="Times New Roman" w:hAnsi="Times New Roman"/>
                <w:color w:val="000000"/>
                <w:sz w:val="24"/>
                <w:lang w:val="ru-RU"/>
              </w:rPr>
              <w:lastRenderedPageBreak/>
              <w:t>произведений В.В. Бианки «Лис и Мышонок», С.В. Михалкова «Трезор»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393799">
        <w:trPr>
          <w:trHeight w:val="144"/>
          <w:tblCellSpacing w:w="20" w:type="nil"/>
        </w:trPr>
        <w:tc>
          <w:tcPr>
            <w:tcW w:w="453"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344"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3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795"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488"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59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344"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344" w:type="dxa"/>
            <w:tcMar>
              <w:top w:w="50" w:type="dxa"/>
              <w:left w:w="100" w:type="dxa"/>
            </w:tcMar>
            <w:vAlign w:val="center"/>
          </w:tcPr>
          <w:p w:rsidR="00393799" w:rsidRDefault="003313A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344" w:type="dxa"/>
            <w:tcMar>
              <w:top w:w="50" w:type="dxa"/>
              <w:left w:w="100" w:type="dxa"/>
            </w:tcMar>
            <w:vAlign w:val="center"/>
          </w:tcPr>
          <w:p w:rsidR="00393799" w:rsidRDefault="003313A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344"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примере русской народной сказки «У </w:t>
            </w:r>
            <w:r>
              <w:rPr>
                <w:rFonts w:ascii="Times New Roman" w:hAnsi="Times New Roman"/>
                <w:color w:val="000000"/>
                <w:sz w:val="24"/>
              </w:rPr>
              <w:lastRenderedPageBreak/>
              <w:t>страха глаза велики»</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w:t>
            </w:r>
            <w:r w:rsidRPr="00EB58A4">
              <w:rPr>
                <w:rFonts w:ascii="Times New Roman" w:hAnsi="Times New Roman"/>
                <w:color w:val="000000"/>
                <w:sz w:val="24"/>
                <w:lang w:val="ru-RU"/>
              </w:rPr>
              <w:lastRenderedPageBreak/>
              <w:t>«Ребята и утята»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Бианки </w:t>
            </w:r>
            <w:r>
              <w:rPr>
                <w:rFonts w:ascii="Times New Roman" w:hAnsi="Times New Roman"/>
                <w:color w:val="000000"/>
                <w:sz w:val="24"/>
              </w:rPr>
              <w:lastRenderedPageBreak/>
              <w:t>«Музыкант»</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Описание игр и зимних забав детей. Произведения по выбору, например, </w:t>
            </w:r>
            <w:r w:rsidRPr="00EB58A4">
              <w:rPr>
                <w:rFonts w:ascii="Times New Roman" w:hAnsi="Times New Roman"/>
                <w:color w:val="000000"/>
                <w:sz w:val="24"/>
                <w:lang w:val="ru-RU"/>
              </w:rPr>
              <w:lastRenderedPageBreak/>
              <w:t>И.З. Суриков «Детство»</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Отражение темы дружбы в рассказах о </w:t>
            </w:r>
            <w:r w:rsidRPr="00EB58A4">
              <w:rPr>
                <w:rFonts w:ascii="Times New Roman" w:hAnsi="Times New Roman"/>
                <w:color w:val="000000"/>
                <w:sz w:val="24"/>
                <w:lang w:val="ru-RU"/>
              </w:rPr>
              <w:lastRenderedPageBreak/>
              <w:t>детях. Выставка книг: произведения о детях</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Старинные народные весенние </w:t>
            </w:r>
            <w:r w:rsidRPr="00EB58A4">
              <w:rPr>
                <w:rFonts w:ascii="Times New Roman" w:hAnsi="Times New Roman"/>
                <w:color w:val="000000"/>
                <w:sz w:val="24"/>
                <w:lang w:val="ru-RU"/>
              </w:rPr>
              <w:lastRenderedPageBreak/>
              <w:t xml:space="preserve">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344"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Средства создания комического в произведении. На примере произведения Э.Н. Успенского </w:t>
            </w:r>
            <w:r w:rsidRPr="00EB58A4">
              <w:rPr>
                <w:rFonts w:ascii="Times New Roman" w:hAnsi="Times New Roman"/>
                <w:color w:val="000000"/>
                <w:sz w:val="24"/>
                <w:lang w:val="ru-RU"/>
              </w:rPr>
              <w:lastRenderedPageBreak/>
              <w:t>«Над нашей квартирой»</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Фантазёры и мечтатели – герои произведений. Произведения по выбору, </w:t>
            </w:r>
            <w:r w:rsidRPr="00EB58A4">
              <w:rPr>
                <w:rFonts w:ascii="Times New Roman" w:hAnsi="Times New Roman"/>
                <w:color w:val="000000"/>
                <w:sz w:val="24"/>
                <w:lang w:val="ru-RU"/>
              </w:rPr>
              <w:lastRenderedPageBreak/>
              <w:t>например, английские народные песенки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453" w:type="dxa"/>
            <w:tcMar>
              <w:top w:w="50" w:type="dxa"/>
              <w:left w:w="100" w:type="dxa"/>
            </w:tcMar>
            <w:vAlign w:val="center"/>
          </w:tcPr>
          <w:p w:rsidR="00393799" w:rsidRDefault="003313A0">
            <w:pPr>
              <w:spacing w:after="0"/>
            </w:pPr>
            <w:r>
              <w:rPr>
                <w:rFonts w:ascii="Times New Roman" w:hAnsi="Times New Roman"/>
                <w:color w:val="000000"/>
                <w:sz w:val="24"/>
              </w:rPr>
              <w:t>136</w:t>
            </w:r>
          </w:p>
        </w:tc>
        <w:tc>
          <w:tcPr>
            <w:tcW w:w="3344"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3799" w:rsidRDefault="00393799">
            <w:pPr>
              <w:spacing w:after="0"/>
              <w:ind w:left="135"/>
              <w:jc w:val="center"/>
            </w:pPr>
          </w:p>
        </w:tc>
        <w:tc>
          <w:tcPr>
            <w:tcW w:w="1590" w:type="dxa"/>
            <w:tcMar>
              <w:top w:w="50" w:type="dxa"/>
              <w:left w:w="100" w:type="dxa"/>
            </w:tcMar>
            <w:vAlign w:val="center"/>
          </w:tcPr>
          <w:p w:rsidR="00393799" w:rsidRDefault="00393799">
            <w:pPr>
              <w:spacing w:after="0"/>
              <w:ind w:left="135"/>
              <w:jc w:val="center"/>
            </w:pPr>
          </w:p>
        </w:tc>
        <w:tc>
          <w:tcPr>
            <w:tcW w:w="1122" w:type="dxa"/>
            <w:tcMar>
              <w:top w:w="50" w:type="dxa"/>
              <w:left w:w="100" w:type="dxa"/>
            </w:tcMar>
            <w:vAlign w:val="center"/>
          </w:tcPr>
          <w:p w:rsidR="00393799" w:rsidRDefault="00393799">
            <w:pPr>
              <w:spacing w:after="0"/>
              <w:ind w:left="135"/>
            </w:pPr>
          </w:p>
        </w:tc>
        <w:tc>
          <w:tcPr>
            <w:tcW w:w="1936"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393799">
        <w:trPr>
          <w:trHeight w:val="144"/>
          <w:tblCellSpacing w:w="20" w:type="nil"/>
        </w:trPr>
        <w:tc>
          <w:tcPr>
            <w:tcW w:w="45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25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4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805"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499"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60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образа Ильи </w:t>
            </w:r>
            <w:r>
              <w:rPr>
                <w:rFonts w:ascii="Times New Roman" w:hAnsi="Times New Roman"/>
                <w:color w:val="000000"/>
                <w:sz w:val="24"/>
              </w:rPr>
              <w:lastRenderedPageBreak/>
              <w:t>Муромца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Представление в сказке народного быта и культуры. Произведения по выбору, например, русская народная сказка </w:t>
            </w:r>
            <w:r w:rsidRPr="00EB58A4">
              <w:rPr>
                <w:rFonts w:ascii="Times New Roman" w:hAnsi="Times New Roman"/>
                <w:color w:val="000000"/>
                <w:sz w:val="24"/>
                <w:lang w:val="ru-RU"/>
              </w:rPr>
              <w:lastRenderedPageBreak/>
              <w:t>«Сивка-бурка»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256" w:type="dxa"/>
            <w:tcMar>
              <w:top w:w="50" w:type="dxa"/>
              <w:left w:w="100" w:type="dxa"/>
            </w:tcMar>
            <w:vAlign w:val="center"/>
          </w:tcPr>
          <w:p w:rsidR="00393799" w:rsidRDefault="003313A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EB58A4">
              <w:rPr>
                <w:rFonts w:ascii="Times New Roman" w:hAnsi="Times New Roman"/>
                <w:color w:val="000000"/>
                <w:sz w:val="24"/>
                <w:lang w:val="ru-RU"/>
              </w:rPr>
              <w:t>-</w:t>
            </w:r>
            <w:r>
              <w:rPr>
                <w:rFonts w:ascii="Times New Roman" w:hAnsi="Times New Roman"/>
                <w:color w:val="000000"/>
                <w:sz w:val="24"/>
              </w:rPr>
              <w:t>XX</w:t>
            </w:r>
            <w:r w:rsidRPr="00EB58A4">
              <w:rPr>
                <w:rFonts w:ascii="Times New Roman" w:hAnsi="Times New Roman"/>
                <w:color w:val="000000"/>
                <w:sz w:val="24"/>
                <w:lang w:val="ru-RU"/>
              </w:rPr>
              <w:t xml:space="preserve"> вв.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Средства художественной выразительности (эпитет, сравнение, </w:t>
            </w:r>
            <w:r w:rsidRPr="00EB58A4">
              <w:rPr>
                <w:rFonts w:ascii="Times New Roman" w:hAnsi="Times New Roman"/>
                <w:color w:val="000000"/>
                <w:sz w:val="24"/>
                <w:lang w:val="ru-RU"/>
              </w:rPr>
              <w:lastRenderedPageBreak/>
              <w:t xml:space="preserve">олицетворение) в лирических произведениях поэтов </w:t>
            </w:r>
            <w:r>
              <w:rPr>
                <w:rFonts w:ascii="Times New Roman" w:hAnsi="Times New Roman"/>
                <w:color w:val="000000"/>
                <w:sz w:val="24"/>
              </w:rPr>
              <w:t>XIX</w:t>
            </w:r>
            <w:r w:rsidRPr="00EB58A4">
              <w:rPr>
                <w:rFonts w:ascii="Times New Roman" w:hAnsi="Times New Roman"/>
                <w:color w:val="000000"/>
                <w:sz w:val="24"/>
                <w:lang w:val="ru-RU"/>
              </w:rPr>
              <w:t xml:space="preserve"> – </w:t>
            </w:r>
            <w:r>
              <w:rPr>
                <w:rFonts w:ascii="Times New Roman" w:hAnsi="Times New Roman"/>
                <w:color w:val="000000"/>
                <w:sz w:val="24"/>
              </w:rPr>
              <w:t>XX</w:t>
            </w:r>
            <w:r w:rsidRPr="00EB58A4">
              <w:rPr>
                <w:rFonts w:ascii="Times New Roman" w:hAnsi="Times New Roman"/>
                <w:color w:val="000000"/>
                <w:sz w:val="24"/>
                <w:lang w:val="ru-RU"/>
              </w:rPr>
              <w:t xml:space="preserve"> вв.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w:t>
            </w:r>
            <w:r w:rsidRPr="00EB58A4">
              <w:rPr>
                <w:rFonts w:ascii="Times New Roman" w:hAnsi="Times New Roman"/>
                <w:color w:val="000000"/>
                <w:sz w:val="24"/>
                <w:lang w:val="ru-RU"/>
              </w:rPr>
              <w:lastRenderedPageBreak/>
              <w:t>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Осознание особенностей басни, как </w:t>
            </w:r>
            <w:r w:rsidRPr="00EB58A4">
              <w:rPr>
                <w:rFonts w:ascii="Times New Roman" w:hAnsi="Times New Roman"/>
                <w:color w:val="000000"/>
                <w:sz w:val="24"/>
                <w:lang w:val="ru-RU"/>
              </w:rPr>
              <w:lastRenderedPageBreak/>
              <w:t>произведения-поучения, которое помогает увидеть свои и чужие недостатки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EB58A4">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Анализ сюжета были «Прыжок» Л.Н. Толстого: главные герои, отдельные </w:t>
            </w:r>
            <w:r w:rsidRPr="00EB58A4">
              <w:rPr>
                <w:rFonts w:ascii="Times New Roman" w:hAnsi="Times New Roman"/>
                <w:color w:val="000000"/>
                <w:sz w:val="24"/>
                <w:lang w:val="ru-RU"/>
              </w:rPr>
              <w:lastRenderedPageBreak/>
              <w:t>эпизоды, составление плана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Характеристика героя сказки В.М. </w:t>
            </w:r>
            <w:r w:rsidRPr="00EB58A4">
              <w:rPr>
                <w:rFonts w:ascii="Times New Roman" w:hAnsi="Times New Roman"/>
                <w:color w:val="000000"/>
                <w:sz w:val="24"/>
                <w:lang w:val="ru-RU"/>
              </w:rPr>
              <w:lastRenderedPageBreak/>
              <w:t>Гаршина «Лягушка-путешественница», Д. Н. Мамин-Сибиряк «Сказка про храброго зайца…»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со стихотворением С.А. Есенина </w:t>
            </w:r>
            <w:r w:rsidRPr="00EB58A4">
              <w:rPr>
                <w:rFonts w:ascii="Times New Roman" w:hAnsi="Times New Roman"/>
                <w:color w:val="000000"/>
                <w:sz w:val="24"/>
                <w:lang w:val="ru-RU"/>
              </w:rPr>
              <w:lastRenderedPageBreak/>
              <w:t>«Берёза»: средства выразительности в произведении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w:t>
            </w:r>
            <w:r>
              <w:rPr>
                <w:rFonts w:ascii="Times New Roman" w:hAnsi="Times New Roman"/>
                <w:color w:val="000000"/>
                <w:sz w:val="24"/>
              </w:rPr>
              <w:t>c</w:t>
            </w:r>
            <w:r w:rsidRPr="00EB58A4">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EB58A4">
              <w:rPr>
                <w:rFonts w:ascii="Times New Roman" w:hAnsi="Times New Roman"/>
                <w:color w:val="000000"/>
                <w:sz w:val="24"/>
                <w:lang w:val="ru-RU"/>
              </w:rPr>
              <w:t>Х – ХХ вв.»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EB58A4">
              <w:rPr>
                <w:rFonts w:ascii="Times New Roman" w:hAnsi="Times New Roman"/>
                <w:color w:val="000000"/>
                <w:sz w:val="24"/>
                <w:lang w:val="ru-RU"/>
              </w:rPr>
              <w:t xml:space="preserve"> 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105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Деление текста на части, составление </w:t>
            </w:r>
            <w:r w:rsidRPr="00EB58A4">
              <w:rPr>
                <w:rFonts w:ascii="Times New Roman" w:hAnsi="Times New Roman"/>
                <w:color w:val="000000"/>
                <w:sz w:val="24"/>
                <w:lang w:val="ru-RU"/>
              </w:rPr>
              <w:lastRenderedPageBreak/>
              <w:t xml:space="preserve">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256" w:type="dxa"/>
            <w:tcMar>
              <w:top w:w="50" w:type="dxa"/>
              <w:left w:w="100" w:type="dxa"/>
            </w:tcMar>
            <w:vAlign w:val="center"/>
          </w:tcPr>
          <w:p w:rsidR="00393799" w:rsidRDefault="003313A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393799">
        <w:trPr>
          <w:trHeight w:val="144"/>
          <w:tblCellSpacing w:w="20" w:type="nil"/>
        </w:trPr>
        <w:tc>
          <w:tcPr>
            <w:tcW w:w="45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256"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4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805"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499"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60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Летопись «И повесил Олег щит свой на вратах Царьграда». Знакомство с произведением А.С. </w:t>
            </w:r>
            <w:r w:rsidRPr="00EB58A4">
              <w:rPr>
                <w:rFonts w:ascii="Times New Roman" w:hAnsi="Times New Roman"/>
                <w:color w:val="000000"/>
                <w:sz w:val="24"/>
                <w:lang w:val="ru-RU"/>
              </w:rPr>
              <w:lastRenderedPageBreak/>
              <w:t>Пушкина «Песнь о вещем Олеге»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 литературной сказкой А.С. Пушкина «Сказка о мёртвой царевне и о семи богатырях»: сюжет </w:t>
            </w:r>
            <w:r w:rsidRPr="00EB58A4">
              <w:rPr>
                <w:rFonts w:ascii="Times New Roman" w:hAnsi="Times New Roman"/>
                <w:color w:val="000000"/>
                <w:sz w:val="24"/>
                <w:lang w:val="ru-RU"/>
              </w:rPr>
              <w:lastRenderedPageBreak/>
              <w:t>произведения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Басни Л.Н. Толстого: выделение </w:t>
            </w:r>
            <w:r w:rsidRPr="00EB58A4">
              <w:rPr>
                <w:rFonts w:ascii="Times New Roman" w:hAnsi="Times New Roman"/>
                <w:color w:val="000000"/>
                <w:sz w:val="24"/>
                <w:lang w:val="ru-RU"/>
              </w:rPr>
              <w:lastRenderedPageBreak/>
              <w:t>жанровых особенностей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Сравнение образа радуги в стихотворениях В.А. Жуковского </w:t>
            </w:r>
            <w:r w:rsidRPr="00EB58A4">
              <w:rPr>
                <w:rFonts w:ascii="Times New Roman" w:hAnsi="Times New Roman"/>
                <w:color w:val="000000"/>
                <w:sz w:val="24"/>
                <w:lang w:val="ru-RU"/>
              </w:rPr>
              <w:lastRenderedPageBreak/>
              <w:t>«Загадка» и Ф.И. Тютчева «Как неожиданно и ярко»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Составление текста-рассуждения на тему «Зачем нужна </w:t>
            </w:r>
            <w:r w:rsidRPr="00EB58A4">
              <w:rPr>
                <w:rFonts w:ascii="Times New Roman" w:hAnsi="Times New Roman"/>
                <w:color w:val="000000"/>
                <w:sz w:val="24"/>
                <w:lang w:val="ru-RU"/>
              </w:rPr>
              <w:lastRenderedPageBreak/>
              <w:t>поэзия современному человеку»</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Литературная сказка С.Т. Аксакова «Аленький цветочек» (сюжет, </w:t>
            </w:r>
            <w:r w:rsidRPr="00EB58A4">
              <w:rPr>
                <w:rFonts w:ascii="Times New Roman" w:hAnsi="Times New Roman"/>
                <w:color w:val="000000"/>
                <w:sz w:val="24"/>
                <w:lang w:val="ru-RU"/>
              </w:rPr>
              <w:lastRenderedPageBreak/>
              <w:t>композиция, герои)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 пьесой как жанром </w:t>
            </w:r>
            <w:r w:rsidRPr="00EB58A4">
              <w:rPr>
                <w:rFonts w:ascii="Times New Roman" w:hAnsi="Times New Roman"/>
                <w:color w:val="000000"/>
                <w:sz w:val="24"/>
                <w:lang w:val="ru-RU"/>
              </w:rPr>
              <w:lastRenderedPageBreak/>
              <w:t>литературы. Как подготовить произведение к постановке в театре?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с рассказом К.Г. Паустовского </w:t>
            </w:r>
            <w:r w:rsidRPr="00EB58A4">
              <w:rPr>
                <w:rFonts w:ascii="Times New Roman" w:hAnsi="Times New Roman"/>
                <w:color w:val="000000"/>
                <w:sz w:val="24"/>
                <w:lang w:val="ru-RU"/>
              </w:rPr>
              <w:lastRenderedPageBreak/>
              <w:t>«Корзина с еловыми шишками»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Составление устного рассказа «Моя </w:t>
            </w:r>
            <w:r w:rsidRPr="00EB58A4">
              <w:rPr>
                <w:rFonts w:ascii="Times New Roman" w:hAnsi="Times New Roman"/>
                <w:color w:val="000000"/>
                <w:sz w:val="24"/>
                <w:lang w:val="ru-RU"/>
              </w:rPr>
              <w:lastRenderedPageBreak/>
              <w:t>любимая книга»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EB58A4">
              <w:rPr>
                <w:rFonts w:ascii="Times New Roman" w:hAnsi="Times New Roman"/>
                <w:color w:val="000000"/>
                <w:sz w:val="24"/>
                <w:lang w:val="ru-RU"/>
              </w:rPr>
              <w:t xml:space="preserve"> и </w:t>
            </w:r>
            <w:r>
              <w:rPr>
                <w:rFonts w:ascii="Times New Roman" w:hAnsi="Times New Roman"/>
                <w:color w:val="000000"/>
                <w:sz w:val="24"/>
              </w:rPr>
              <w:t>XX</w:t>
            </w:r>
            <w:r w:rsidRPr="00EB58A4">
              <w:rPr>
                <w:rFonts w:ascii="Times New Roman" w:hAnsi="Times New Roman"/>
                <w:color w:val="000000"/>
                <w:sz w:val="24"/>
                <w:lang w:val="ru-RU"/>
              </w:rPr>
              <w:t xml:space="preserve"> вв.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Тематическое повторение по итогам </w:t>
            </w:r>
            <w:r w:rsidRPr="00EB58A4">
              <w:rPr>
                <w:rFonts w:ascii="Times New Roman" w:hAnsi="Times New Roman"/>
                <w:color w:val="000000"/>
                <w:sz w:val="24"/>
                <w:lang w:val="ru-RU"/>
              </w:rPr>
              <w:lastRenderedPageBreak/>
              <w:t>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Характеристика главного героя </w:t>
            </w:r>
            <w:r w:rsidRPr="00EB58A4">
              <w:rPr>
                <w:rFonts w:ascii="Times New Roman" w:hAnsi="Times New Roman"/>
                <w:color w:val="000000"/>
                <w:sz w:val="24"/>
                <w:lang w:val="ru-RU"/>
              </w:rPr>
              <w:lastRenderedPageBreak/>
              <w:t>«Путешествия Гулливера» Джонатана Свифта (отдельные главы)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256"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256" w:type="dxa"/>
            <w:tcMar>
              <w:top w:w="50" w:type="dxa"/>
              <w:left w:w="100" w:type="dxa"/>
            </w:tcMar>
            <w:vAlign w:val="center"/>
          </w:tcPr>
          <w:p w:rsidR="00393799" w:rsidRDefault="003313A0">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458" w:type="dxa"/>
            <w:tcMar>
              <w:top w:w="50" w:type="dxa"/>
              <w:left w:w="100" w:type="dxa"/>
            </w:tcMar>
            <w:vAlign w:val="center"/>
          </w:tcPr>
          <w:p w:rsidR="00393799" w:rsidRDefault="003313A0">
            <w:pPr>
              <w:spacing w:after="0"/>
            </w:pPr>
            <w:r>
              <w:rPr>
                <w:rFonts w:ascii="Times New Roman" w:hAnsi="Times New Roman"/>
                <w:color w:val="000000"/>
                <w:sz w:val="24"/>
              </w:rPr>
              <w:t>136</w:t>
            </w:r>
          </w:p>
        </w:tc>
        <w:tc>
          <w:tcPr>
            <w:tcW w:w="3256"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Рекомендации по летнему чтению. Правила читателя и </w:t>
            </w:r>
            <w:r w:rsidRPr="00EB58A4">
              <w:rPr>
                <w:rFonts w:ascii="Times New Roman" w:hAnsi="Times New Roman"/>
                <w:color w:val="000000"/>
                <w:sz w:val="24"/>
                <w:lang w:val="ru-RU"/>
              </w:rPr>
              <w:lastRenderedPageBreak/>
              <w:t>способы выбора книги (тематический, систематический каталог)</w:t>
            </w:r>
          </w:p>
        </w:tc>
        <w:tc>
          <w:tcPr>
            <w:tcW w:w="80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93799" w:rsidRDefault="00393799">
            <w:pPr>
              <w:spacing w:after="0"/>
              <w:ind w:left="135"/>
              <w:jc w:val="center"/>
            </w:pPr>
          </w:p>
        </w:tc>
        <w:tc>
          <w:tcPr>
            <w:tcW w:w="1600" w:type="dxa"/>
            <w:tcMar>
              <w:top w:w="50" w:type="dxa"/>
              <w:left w:w="100" w:type="dxa"/>
            </w:tcMar>
            <w:vAlign w:val="center"/>
          </w:tcPr>
          <w:p w:rsidR="00393799" w:rsidRDefault="00393799">
            <w:pPr>
              <w:spacing w:after="0"/>
              <w:ind w:left="135"/>
              <w:jc w:val="center"/>
            </w:pPr>
          </w:p>
        </w:tc>
        <w:tc>
          <w:tcPr>
            <w:tcW w:w="1131" w:type="dxa"/>
            <w:tcMar>
              <w:top w:w="50" w:type="dxa"/>
              <w:left w:w="100" w:type="dxa"/>
            </w:tcMar>
            <w:vAlign w:val="center"/>
          </w:tcPr>
          <w:p w:rsidR="00393799" w:rsidRDefault="00393799">
            <w:pPr>
              <w:spacing w:after="0"/>
              <w:ind w:left="135"/>
            </w:pPr>
          </w:p>
        </w:tc>
        <w:tc>
          <w:tcPr>
            <w:tcW w:w="1948"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93799">
      <w:pPr>
        <w:sectPr w:rsidR="00393799">
          <w:pgSz w:w="16383" w:h="11906" w:orient="landscape"/>
          <w:pgMar w:top="1134" w:right="850" w:bottom="1134" w:left="1701" w:header="720" w:footer="720" w:gutter="0"/>
          <w:cols w:space="720"/>
        </w:sectPr>
      </w:pPr>
    </w:p>
    <w:p w:rsidR="00393799" w:rsidRPr="00EB58A4" w:rsidRDefault="003313A0">
      <w:pPr>
        <w:spacing w:after="0"/>
        <w:ind w:left="120"/>
        <w:rPr>
          <w:lang w:val="ru-RU"/>
        </w:rPr>
      </w:pPr>
      <w:bookmarkStart w:id="90" w:name="block-83686927"/>
      <w:bookmarkEnd w:id="89"/>
      <w:r w:rsidRPr="00EB58A4">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393799" w:rsidRDefault="003313A0">
      <w:pPr>
        <w:spacing w:after="0"/>
        <w:ind w:left="120"/>
      </w:pPr>
      <w:r w:rsidRPr="00EB58A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393799">
        <w:trPr>
          <w:trHeight w:val="144"/>
          <w:tblCellSpacing w:w="20" w:type="nil"/>
        </w:trPr>
        <w:tc>
          <w:tcPr>
            <w:tcW w:w="447"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461"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22"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783"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473"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576"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Слушание литературного произведения </w:t>
            </w:r>
            <w:r w:rsidRPr="00EB58A4">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со строчной и заглавной </w:t>
            </w:r>
            <w:r w:rsidRPr="00EB58A4">
              <w:rPr>
                <w:rFonts w:ascii="Times New Roman" w:hAnsi="Times New Roman"/>
                <w:color w:val="000000"/>
                <w:sz w:val="24"/>
                <w:lang w:val="ru-RU"/>
              </w:rPr>
              <w:lastRenderedPageBreak/>
              <w:t>буквами Ю, ю</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Проведение звукового анализа слов с </w:t>
            </w:r>
            <w:r w:rsidRPr="00EB58A4">
              <w:rPr>
                <w:rFonts w:ascii="Times New Roman" w:hAnsi="Times New Roman"/>
                <w:color w:val="000000"/>
                <w:sz w:val="24"/>
                <w:lang w:val="ru-RU"/>
              </w:rPr>
              <w:lastRenderedPageBreak/>
              <w:t>буквами З, з</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со строчной и заглавной </w:t>
            </w:r>
            <w:r w:rsidRPr="00EB58A4">
              <w:rPr>
                <w:rFonts w:ascii="Times New Roman" w:hAnsi="Times New Roman"/>
                <w:color w:val="000000"/>
                <w:sz w:val="24"/>
                <w:lang w:val="ru-RU"/>
              </w:rPr>
              <w:lastRenderedPageBreak/>
              <w:t>буквами Ф, ф</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Знакомство со строчной и заглавной </w:t>
            </w:r>
            <w:r w:rsidRPr="00EB58A4">
              <w:rPr>
                <w:rFonts w:ascii="Times New Roman" w:hAnsi="Times New Roman"/>
                <w:color w:val="000000"/>
                <w:sz w:val="24"/>
                <w:lang w:val="ru-RU"/>
              </w:rPr>
              <w:lastRenderedPageBreak/>
              <w:t>буквами Ц, ц</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461" w:type="dxa"/>
            <w:tcMar>
              <w:top w:w="50" w:type="dxa"/>
              <w:left w:w="100" w:type="dxa"/>
            </w:tcMar>
            <w:vAlign w:val="center"/>
          </w:tcPr>
          <w:p w:rsidR="00393799" w:rsidRDefault="003313A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Резервный урок. Чтение небольших произведений о животных Н.И. </w:t>
            </w:r>
            <w:r w:rsidRPr="00EB58A4">
              <w:rPr>
                <w:rFonts w:ascii="Times New Roman" w:hAnsi="Times New Roman"/>
                <w:color w:val="000000"/>
                <w:sz w:val="24"/>
                <w:lang w:val="ru-RU"/>
              </w:rPr>
              <w:lastRenderedPageBreak/>
              <w:t>Сладкова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и </w:t>
            </w:r>
            <w:r w:rsidRPr="00EB58A4">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 xml:space="preserve">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Наблюдение за особенностями </w:t>
            </w:r>
            <w:r w:rsidRPr="00EB58A4">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Открытие чудесного в обыкновенных </w:t>
            </w:r>
            <w:r w:rsidRPr="00EB58A4">
              <w:rPr>
                <w:rFonts w:ascii="Times New Roman" w:hAnsi="Times New Roman"/>
                <w:color w:val="000000"/>
                <w:sz w:val="24"/>
                <w:lang w:val="ru-RU"/>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461"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447"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461"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3799" w:rsidRDefault="00393799">
            <w:pPr>
              <w:spacing w:after="0"/>
              <w:ind w:left="135"/>
              <w:jc w:val="center"/>
            </w:pPr>
          </w:p>
        </w:tc>
        <w:tc>
          <w:tcPr>
            <w:tcW w:w="1576" w:type="dxa"/>
            <w:tcMar>
              <w:top w:w="50" w:type="dxa"/>
              <w:left w:w="100" w:type="dxa"/>
            </w:tcMar>
            <w:vAlign w:val="center"/>
          </w:tcPr>
          <w:p w:rsidR="00393799" w:rsidRDefault="00393799">
            <w:pPr>
              <w:spacing w:after="0"/>
              <w:ind w:left="135"/>
              <w:jc w:val="center"/>
            </w:pPr>
          </w:p>
        </w:tc>
        <w:tc>
          <w:tcPr>
            <w:tcW w:w="1110" w:type="dxa"/>
            <w:tcMar>
              <w:top w:w="50" w:type="dxa"/>
              <w:left w:w="100" w:type="dxa"/>
            </w:tcMar>
            <w:vAlign w:val="center"/>
          </w:tcPr>
          <w:p w:rsidR="00393799" w:rsidRDefault="00393799">
            <w:pPr>
              <w:spacing w:after="0"/>
              <w:ind w:left="135"/>
            </w:pPr>
          </w:p>
        </w:tc>
        <w:tc>
          <w:tcPr>
            <w:tcW w:w="1922"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393799">
        <w:trPr>
          <w:trHeight w:val="144"/>
          <w:tblCellSpacing w:w="20" w:type="nil"/>
        </w:trPr>
        <w:tc>
          <w:tcPr>
            <w:tcW w:w="463"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59"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815"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51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611"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Загадка как жанр фольклора, </w:t>
            </w:r>
            <w:r w:rsidRPr="00EB58A4">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Восприятие пейзажной лирики. Произведения по выбору, например, </w:t>
            </w:r>
            <w:r w:rsidRPr="00EB58A4">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Представление темы труда в </w:t>
            </w:r>
            <w:r w:rsidRPr="00EB58A4">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Картины зимнего леса в рассказе И.С. </w:t>
            </w:r>
            <w:r w:rsidRPr="00EB58A4">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Тема «Природа зимой» в картинах художников и произведениях </w:t>
            </w:r>
            <w:r w:rsidRPr="00EB58A4">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Осознание понятий друг, дружба на примере произведений о животных. </w:t>
            </w:r>
            <w:r w:rsidRPr="00EB58A4">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Образы героев стихотворных и прозаических произведений о </w:t>
            </w:r>
            <w:r w:rsidRPr="00EB58A4">
              <w:rPr>
                <w:rFonts w:ascii="Times New Roman" w:hAnsi="Times New Roman"/>
                <w:color w:val="000000"/>
                <w:sz w:val="24"/>
                <w:lang w:val="ru-RU"/>
              </w:rPr>
              <w:lastRenderedPageBreak/>
              <w:t>животных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со стихотворением Ф.И. Тютчева «Зима недаром злится»: </w:t>
            </w:r>
            <w:r w:rsidRPr="00EB58A4">
              <w:rPr>
                <w:rFonts w:ascii="Times New Roman" w:hAnsi="Times New Roman"/>
                <w:color w:val="000000"/>
                <w:sz w:val="24"/>
                <w:lang w:val="ru-RU"/>
              </w:rPr>
              <w:lastRenderedPageBreak/>
              <w:t>выделение средств художественной выразительности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Фантазёры и мечтатели – герои </w:t>
            </w:r>
            <w:r w:rsidRPr="00EB58A4">
              <w:rPr>
                <w:rFonts w:ascii="Times New Roman" w:hAnsi="Times New Roman"/>
                <w:color w:val="000000"/>
                <w:sz w:val="24"/>
                <w:lang w:val="ru-RU"/>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393799">
        <w:trPr>
          <w:trHeight w:val="144"/>
          <w:tblCellSpacing w:w="20" w:type="nil"/>
        </w:trPr>
        <w:tc>
          <w:tcPr>
            <w:tcW w:w="463"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3168"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59"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815"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510"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611"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Работа с басней И.А. Крылова «Ворона </w:t>
            </w:r>
            <w:r w:rsidRPr="00EB58A4">
              <w:rPr>
                <w:rFonts w:ascii="Times New Roman" w:hAnsi="Times New Roman"/>
                <w:color w:val="000000"/>
                <w:sz w:val="24"/>
                <w:lang w:val="ru-RU"/>
              </w:rPr>
              <w:lastRenderedPageBreak/>
              <w:t>и Лисица»: тема, мораль, герои, особенности языка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w:t>
            </w:r>
            <w:r w:rsidRPr="00EB58A4">
              <w:rPr>
                <w:rFonts w:ascii="Times New Roman" w:hAnsi="Times New Roman"/>
                <w:color w:val="000000"/>
                <w:sz w:val="24"/>
                <w:lang w:val="ru-RU"/>
              </w:rPr>
              <w:lastRenderedPageBreak/>
              <w:t>богатыре князе Гвидоне Салтановиче и о прекрасной царевне Лебеди»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Восприятие картин природы в </w:t>
            </w:r>
            <w:r w:rsidRPr="00EB58A4">
              <w:rPr>
                <w:rFonts w:ascii="Times New Roman" w:hAnsi="Times New Roman"/>
                <w:color w:val="000000"/>
                <w:sz w:val="24"/>
                <w:lang w:val="ru-RU"/>
              </w:rPr>
              <w:lastRenderedPageBreak/>
              <w:t>стихотворениях С.А. Есенина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84</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EB58A4">
              <w:rPr>
                <w:rFonts w:ascii="Times New Roman" w:hAnsi="Times New Roman"/>
                <w:color w:val="000000"/>
                <w:sz w:val="24"/>
                <w:lang w:val="ru-RU"/>
              </w:rPr>
              <w:t>Х – ХХ вв.»</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3168" w:type="dxa"/>
            <w:tcMar>
              <w:top w:w="50" w:type="dxa"/>
              <w:left w:w="100" w:type="dxa"/>
            </w:tcMar>
            <w:vAlign w:val="center"/>
          </w:tcPr>
          <w:p w:rsidR="00393799" w:rsidRDefault="003313A0">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Рассказы писателей-натуралистов о заботливом и бережном отношении человека к животным к природе </w:t>
            </w:r>
            <w:r w:rsidRPr="00EB58A4">
              <w:rPr>
                <w:rFonts w:ascii="Times New Roman" w:hAnsi="Times New Roman"/>
                <w:color w:val="000000"/>
                <w:sz w:val="24"/>
                <w:lang w:val="ru-RU"/>
              </w:rPr>
              <w:lastRenderedPageBreak/>
              <w:t>родного края</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3168"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463" w:type="dxa"/>
            <w:tcMar>
              <w:top w:w="50" w:type="dxa"/>
              <w:left w:w="100" w:type="dxa"/>
            </w:tcMar>
            <w:vAlign w:val="center"/>
          </w:tcPr>
          <w:p w:rsidR="00393799" w:rsidRDefault="003313A0">
            <w:pPr>
              <w:spacing w:after="0"/>
            </w:pPr>
            <w:r>
              <w:rPr>
                <w:rFonts w:ascii="Times New Roman" w:hAnsi="Times New Roman"/>
                <w:color w:val="000000"/>
                <w:sz w:val="24"/>
              </w:rPr>
              <w:t>136</w:t>
            </w:r>
          </w:p>
        </w:tc>
        <w:tc>
          <w:tcPr>
            <w:tcW w:w="3168"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3799" w:rsidRDefault="00393799">
            <w:pPr>
              <w:spacing w:after="0"/>
              <w:ind w:left="135"/>
              <w:jc w:val="center"/>
            </w:pPr>
          </w:p>
        </w:tc>
        <w:tc>
          <w:tcPr>
            <w:tcW w:w="1611" w:type="dxa"/>
            <w:tcMar>
              <w:top w:w="50" w:type="dxa"/>
              <w:left w:w="100" w:type="dxa"/>
            </w:tcMar>
            <w:vAlign w:val="center"/>
          </w:tcPr>
          <w:p w:rsidR="00393799" w:rsidRDefault="00393799">
            <w:pPr>
              <w:spacing w:after="0"/>
              <w:ind w:left="135"/>
              <w:jc w:val="center"/>
            </w:pPr>
          </w:p>
        </w:tc>
        <w:tc>
          <w:tcPr>
            <w:tcW w:w="1139" w:type="dxa"/>
            <w:tcMar>
              <w:top w:w="50" w:type="dxa"/>
              <w:left w:w="100" w:type="dxa"/>
            </w:tcMar>
            <w:vAlign w:val="center"/>
          </w:tcPr>
          <w:p w:rsidR="00393799" w:rsidRDefault="00393799">
            <w:pPr>
              <w:spacing w:after="0"/>
              <w:ind w:left="135"/>
            </w:pPr>
          </w:p>
        </w:tc>
        <w:tc>
          <w:tcPr>
            <w:tcW w:w="1959"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313A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393799">
        <w:trPr>
          <w:trHeight w:val="144"/>
          <w:tblCellSpacing w:w="20" w:type="nil"/>
        </w:trPr>
        <w:tc>
          <w:tcPr>
            <w:tcW w:w="473"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 п/п </w:t>
            </w:r>
          </w:p>
          <w:p w:rsidR="00393799" w:rsidRDefault="00393799">
            <w:pPr>
              <w:spacing w:after="0"/>
              <w:ind w:left="135"/>
            </w:pPr>
          </w:p>
        </w:tc>
        <w:tc>
          <w:tcPr>
            <w:tcW w:w="2992"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Тема урока </w:t>
            </w:r>
          </w:p>
          <w:p w:rsidR="00393799" w:rsidRDefault="00393799">
            <w:pPr>
              <w:spacing w:after="0"/>
              <w:ind w:left="135"/>
            </w:pPr>
          </w:p>
        </w:tc>
        <w:tc>
          <w:tcPr>
            <w:tcW w:w="0" w:type="auto"/>
            <w:gridSpan w:val="3"/>
            <w:tcMar>
              <w:top w:w="50" w:type="dxa"/>
              <w:left w:w="100" w:type="dxa"/>
            </w:tcMar>
            <w:vAlign w:val="center"/>
          </w:tcPr>
          <w:p w:rsidR="00393799" w:rsidRDefault="003313A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Дата изучения </w:t>
            </w:r>
          </w:p>
          <w:p w:rsidR="00393799" w:rsidRDefault="00393799">
            <w:pPr>
              <w:spacing w:after="0"/>
              <w:ind w:left="135"/>
            </w:pPr>
          </w:p>
        </w:tc>
        <w:tc>
          <w:tcPr>
            <w:tcW w:w="1981" w:type="dxa"/>
            <w:vMerge w:val="restart"/>
            <w:tcMar>
              <w:top w:w="50" w:type="dxa"/>
              <w:left w:w="100" w:type="dxa"/>
            </w:tcMar>
            <w:vAlign w:val="center"/>
          </w:tcPr>
          <w:p w:rsidR="00393799" w:rsidRDefault="003313A0">
            <w:pPr>
              <w:spacing w:after="0"/>
              <w:ind w:left="135"/>
            </w:pPr>
            <w:r>
              <w:rPr>
                <w:rFonts w:ascii="Times New Roman" w:hAnsi="Times New Roman"/>
                <w:b/>
                <w:color w:val="000000"/>
                <w:sz w:val="24"/>
              </w:rPr>
              <w:t xml:space="preserve">Электронные цифровые образовательные ресурсы </w:t>
            </w:r>
          </w:p>
          <w:p w:rsidR="00393799" w:rsidRDefault="00393799">
            <w:pPr>
              <w:spacing w:after="0"/>
              <w:ind w:left="135"/>
            </w:pPr>
          </w:p>
        </w:tc>
      </w:tr>
      <w:tr w:rsidR="00393799">
        <w:trPr>
          <w:trHeight w:val="144"/>
          <w:tblCellSpacing w:w="20" w:type="nil"/>
        </w:trPr>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c>
          <w:tcPr>
            <w:tcW w:w="834"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Всего </w:t>
            </w:r>
          </w:p>
          <w:p w:rsidR="00393799" w:rsidRDefault="00393799">
            <w:pPr>
              <w:spacing w:after="0"/>
              <w:ind w:left="135"/>
            </w:pPr>
          </w:p>
        </w:tc>
        <w:tc>
          <w:tcPr>
            <w:tcW w:w="1533"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Контрольные работы </w:t>
            </w:r>
          </w:p>
          <w:p w:rsidR="00393799" w:rsidRDefault="00393799">
            <w:pPr>
              <w:spacing w:after="0"/>
              <w:ind w:left="135"/>
            </w:pPr>
          </w:p>
        </w:tc>
        <w:tc>
          <w:tcPr>
            <w:tcW w:w="1631" w:type="dxa"/>
            <w:tcMar>
              <w:top w:w="50" w:type="dxa"/>
              <w:left w:w="100" w:type="dxa"/>
            </w:tcMar>
            <w:vAlign w:val="center"/>
          </w:tcPr>
          <w:p w:rsidR="00393799" w:rsidRDefault="003313A0">
            <w:pPr>
              <w:spacing w:after="0"/>
              <w:ind w:left="135"/>
            </w:pPr>
            <w:r>
              <w:rPr>
                <w:rFonts w:ascii="Times New Roman" w:hAnsi="Times New Roman"/>
                <w:b/>
                <w:color w:val="000000"/>
                <w:sz w:val="24"/>
              </w:rPr>
              <w:t xml:space="preserve">Практические работы </w:t>
            </w:r>
          </w:p>
          <w:p w:rsidR="00393799" w:rsidRDefault="00393799">
            <w:pPr>
              <w:spacing w:after="0"/>
              <w:ind w:left="135"/>
            </w:pPr>
          </w:p>
        </w:tc>
        <w:tc>
          <w:tcPr>
            <w:tcW w:w="0" w:type="auto"/>
            <w:vMerge/>
            <w:tcBorders>
              <w:top w:val="nil"/>
            </w:tcBorders>
            <w:tcMar>
              <w:top w:w="50" w:type="dxa"/>
              <w:left w:w="100" w:type="dxa"/>
            </w:tcMar>
          </w:tcPr>
          <w:p w:rsidR="00393799" w:rsidRDefault="00393799"/>
        </w:tc>
        <w:tc>
          <w:tcPr>
            <w:tcW w:w="0" w:type="auto"/>
            <w:vMerge/>
            <w:tcBorders>
              <w:top w:val="nil"/>
            </w:tcBorders>
            <w:tcMar>
              <w:top w:w="50" w:type="dxa"/>
              <w:left w:w="100" w:type="dxa"/>
            </w:tcMar>
          </w:tcPr>
          <w:p w:rsidR="00393799" w:rsidRDefault="00393799"/>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17</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Характеристика героев волшебной </w:t>
            </w:r>
            <w:r w:rsidRPr="00EB58A4">
              <w:rPr>
                <w:rFonts w:ascii="Times New Roman" w:hAnsi="Times New Roman"/>
                <w:color w:val="000000"/>
                <w:sz w:val="24"/>
                <w:lang w:val="ru-RU"/>
              </w:rPr>
              <w:lastRenderedPageBreak/>
              <w:t xml:space="preserve">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20</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21</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28</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29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31</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39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других его </w:t>
            </w:r>
            <w:r w:rsidRPr="00EB58A4">
              <w:rPr>
                <w:rFonts w:ascii="Times New Roman" w:hAnsi="Times New Roman"/>
                <w:color w:val="000000"/>
                <w:sz w:val="24"/>
                <w:lang w:val="ru-RU"/>
              </w:rPr>
              <w:lastRenderedPageBreak/>
              <w:t>стихотворениях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41</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49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52</w:t>
            </w:r>
          </w:p>
        </w:tc>
        <w:tc>
          <w:tcPr>
            <w:tcW w:w="2992" w:type="dxa"/>
            <w:tcMar>
              <w:top w:w="50" w:type="dxa"/>
              <w:left w:w="100" w:type="dxa"/>
            </w:tcMar>
            <w:vAlign w:val="center"/>
          </w:tcPr>
          <w:p w:rsidR="00393799" w:rsidRDefault="003313A0">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Описание явления природы в </w:t>
            </w:r>
            <w:r w:rsidRPr="00EB58A4">
              <w:rPr>
                <w:rFonts w:ascii="Times New Roman" w:hAnsi="Times New Roman"/>
                <w:color w:val="000000"/>
                <w:sz w:val="24"/>
                <w:lang w:val="ru-RU"/>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59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61</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62</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69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79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80</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87</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89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92</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 xml:space="preserve">На примере стихотворения И.А. </w:t>
            </w:r>
            <w:r>
              <w:rPr>
                <w:rFonts w:ascii="Times New Roman" w:hAnsi="Times New Roman"/>
                <w:color w:val="000000"/>
                <w:sz w:val="24"/>
              </w:rPr>
              <w:lastRenderedPageBreak/>
              <w:t>Бунина «Детство»</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94</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99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109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114</w:t>
            </w:r>
          </w:p>
        </w:tc>
        <w:tc>
          <w:tcPr>
            <w:tcW w:w="2992" w:type="dxa"/>
            <w:tcMar>
              <w:top w:w="50" w:type="dxa"/>
              <w:left w:w="100" w:type="dxa"/>
            </w:tcMar>
            <w:vAlign w:val="center"/>
          </w:tcPr>
          <w:p w:rsidR="00393799" w:rsidRDefault="003313A0">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lastRenderedPageBreak/>
              <w:t>юмористических произведений</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115</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118</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119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122</w:t>
            </w:r>
          </w:p>
        </w:tc>
        <w:tc>
          <w:tcPr>
            <w:tcW w:w="2992" w:type="dxa"/>
            <w:tcMar>
              <w:top w:w="50" w:type="dxa"/>
              <w:left w:w="100" w:type="dxa"/>
            </w:tcMar>
            <w:vAlign w:val="center"/>
          </w:tcPr>
          <w:p w:rsidR="00393799" w:rsidRDefault="003313A0">
            <w:pPr>
              <w:spacing w:after="0"/>
              <w:ind w:left="135"/>
            </w:pPr>
            <w:r w:rsidRPr="00EB58A4">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 xml:space="preserve">Персонаж-повествователь в </w:t>
            </w:r>
            <w:r w:rsidRPr="00EB58A4">
              <w:rPr>
                <w:rFonts w:ascii="Times New Roman" w:hAnsi="Times New Roman"/>
                <w:color w:val="000000"/>
                <w:sz w:val="24"/>
                <w:lang w:val="ru-RU"/>
              </w:rPr>
              <w:lastRenderedPageBreak/>
              <w:t>произведениях зарубежных писателей</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127</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128</w:t>
            </w:r>
          </w:p>
        </w:tc>
        <w:tc>
          <w:tcPr>
            <w:tcW w:w="2992" w:type="dxa"/>
            <w:tcMar>
              <w:top w:w="50" w:type="dxa"/>
              <w:left w:w="100" w:type="dxa"/>
            </w:tcMar>
            <w:vAlign w:val="center"/>
          </w:tcPr>
          <w:p w:rsidR="00393799" w:rsidRDefault="003313A0">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129</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130</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131</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132</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133</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134</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t>135</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473" w:type="dxa"/>
            <w:tcMar>
              <w:top w:w="50" w:type="dxa"/>
              <w:left w:w="100" w:type="dxa"/>
            </w:tcMar>
            <w:vAlign w:val="center"/>
          </w:tcPr>
          <w:p w:rsidR="00393799" w:rsidRDefault="003313A0">
            <w:pPr>
              <w:spacing w:after="0"/>
            </w:pPr>
            <w:r>
              <w:rPr>
                <w:rFonts w:ascii="Times New Roman" w:hAnsi="Times New Roman"/>
                <w:color w:val="000000"/>
                <w:sz w:val="24"/>
              </w:rPr>
              <w:lastRenderedPageBreak/>
              <w:t>136</w:t>
            </w:r>
          </w:p>
        </w:tc>
        <w:tc>
          <w:tcPr>
            <w:tcW w:w="2992" w:type="dxa"/>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93799" w:rsidRDefault="00393799">
            <w:pPr>
              <w:spacing w:after="0"/>
              <w:ind w:left="135"/>
              <w:jc w:val="center"/>
            </w:pPr>
          </w:p>
        </w:tc>
        <w:tc>
          <w:tcPr>
            <w:tcW w:w="1631" w:type="dxa"/>
            <w:tcMar>
              <w:top w:w="50" w:type="dxa"/>
              <w:left w:w="100" w:type="dxa"/>
            </w:tcMar>
            <w:vAlign w:val="center"/>
          </w:tcPr>
          <w:p w:rsidR="00393799" w:rsidRDefault="00393799">
            <w:pPr>
              <w:spacing w:after="0"/>
              <w:ind w:left="135"/>
              <w:jc w:val="center"/>
            </w:pPr>
          </w:p>
        </w:tc>
        <w:tc>
          <w:tcPr>
            <w:tcW w:w="1157" w:type="dxa"/>
            <w:tcMar>
              <w:top w:w="50" w:type="dxa"/>
              <w:left w:w="100" w:type="dxa"/>
            </w:tcMar>
            <w:vAlign w:val="center"/>
          </w:tcPr>
          <w:p w:rsidR="00393799" w:rsidRDefault="00393799">
            <w:pPr>
              <w:spacing w:after="0"/>
              <w:ind w:left="135"/>
            </w:pPr>
          </w:p>
        </w:tc>
        <w:tc>
          <w:tcPr>
            <w:tcW w:w="1981" w:type="dxa"/>
            <w:tcMar>
              <w:top w:w="50" w:type="dxa"/>
              <w:left w:w="100" w:type="dxa"/>
            </w:tcMar>
            <w:vAlign w:val="center"/>
          </w:tcPr>
          <w:p w:rsidR="00393799" w:rsidRDefault="00393799">
            <w:pPr>
              <w:spacing w:after="0"/>
              <w:ind w:left="135"/>
            </w:pPr>
          </w:p>
        </w:tc>
      </w:tr>
      <w:tr w:rsidR="00393799">
        <w:trPr>
          <w:trHeight w:val="144"/>
          <w:tblCellSpacing w:w="20" w:type="nil"/>
        </w:trPr>
        <w:tc>
          <w:tcPr>
            <w:tcW w:w="0" w:type="auto"/>
            <w:gridSpan w:val="2"/>
            <w:tcMar>
              <w:top w:w="50" w:type="dxa"/>
              <w:left w:w="100" w:type="dxa"/>
            </w:tcMar>
            <w:vAlign w:val="center"/>
          </w:tcPr>
          <w:p w:rsidR="00393799" w:rsidRPr="00EB58A4" w:rsidRDefault="003313A0">
            <w:pPr>
              <w:spacing w:after="0"/>
              <w:ind w:left="135"/>
              <w:rPr>
                <w:lang w:val="ru-RU"/>
              </w:rPr>
            </w:pPr>
            <w:r w:rsidRPr="00EB58A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393799" w:rsidRDefault="003313A0">
            <w:pPr>
              <w:spacing w:after="0"/>
              <w:ind w:left="135"/>
              <w:jc w:val="center"/>
            </w:pPr>
            <w:r w:rsidRPr="00EB58A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393799" w:rsidRDefault="003313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3799" w:rsidRDefault="00393799"/>
        </w:tc>
      </w:tr>
    </w:tbl>
    <w:p w:rsidR="00393799" w:rsidRDefault="00393799">
      <w:pPr>
        <w:sectPr w:rsidR="00393799">
          <w:pgSz w:w="16383" w:h="11906" w:orient="landscape"/>
          <w:pgMar w:top="1134" w:right="850" w:bottom="1134" w:left="1701" w:header="720" w:footer="720" w:gutter="0"/>
          <w:cols w:space="720"/>
        </w:sectPr>
      </w:pPr>
    </w:p>
    <w:p w:rsidR="00393799" w:rsidRDefault="00393799">
      <w:pPr>
        <w:sectPr w:rsidR="00393799">
          <w:pgSz w:w="16383" w:h="11906" w:orient="landscape"/>
          <w:pgMar w:top="1134" w:right="850" w:bottom="1134" w:left="1701" w:header="720" w:footer="720" w:gutter="0"/>
          <w:cols w:space="720"/>
        </w:sectPr>
      </w:pPr>
    </w:p>
    <w:p w:rsidR="00393799" w:rsidRPr="00EB58A4" w:rsidRDefault="003313A0">
      <w:pPr>
        <w:spacing w:before="199" w:after="199" w:line="336" w:lineRule="auto"/>
        <w:ind w:left="120"/>
        <w:rPr>
          <w:lang w:val="ru-RU"/>
        </w:rPr>
      </w:pPr>
      <w:bookmarkStart w:id="91" w:name="block-83686929"/>
      <w:bookmarkEnd w:id="90"/>
      <w:r w:rsidRPr="00EB58A4">
        <w:rPr>
          <w:rFonts w:ascii="Times New Roman" w:hAnsi="Times New Roman"/>
          <w:b/>
          <w:color w:val="000000"/>
          <w:sz w:val="28"/>
          <w:lang w:val="ru-RU"/>
        </w:rPr>
        <w:lastRenderedPageBreak/>
        <w:t xml:space="preserve">ПРОВЕРЯЕМЫЕ ТРЕБОВАНИЯ К РЕЗУЛЬТАТАМ ОСВОЕНИЯ ОСНОВНОЙ </w:t>
      </w:r>
    </w:p>
    <w:p w:rsidR="00393799" w:rsidRDefault="003313A0">
      <w:pPr>
        <w:spacing w:before="199" w:after="199"/>
        <w:ind w:left="120"/>
      </w:pPr>
      <w:r>
        <w:rPr>
          <w:rFonts w:ascii="Times New Roman" w:hAnsi="Times New Roman"/>
          <w:b/>
          <w:color w:val="000000"/>
          <w:sz w:val="28"/>
        </w:rPr>
        <w:t xml:space="preserve">ОБРАЗОВАТЕЛЬНОЙ ПРОГРАММЫ </w:t>
      </w:r>
    </w:p>
    <w:p w:rsidR="00393799" w:rsidRDefault="00393799">
      <w:pPr>
        <w:spacing w:after="0"/>
        <w:ind w:left="120"/>
      </w:pPr>
    </w:p>
    <w:p w:rsidR="00393799" w:rsidRDefault="003313A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3799" w:rsidRPr="00EB58A4">
        <w:trPr>
          <w:trHeight w:val="144"/>
        </w:trPr>
        <w:tc>
          <w:tcPr>
            <w:tcW w:w="1694"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93799" w:rsidRPr="00EB58A4" w:rsidRDefault="003313A0">
            <w:pPr>
              <w:spacing w:after="0"/>
              <w:ind w:left="272"/>
              <w:rPr>
                <w:lang w:val="ru-RU"/>
              </w:rPr>
            </w:pPr>
            <w:r w:rsidRPr="00EB5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прозаическую (нестихотворную) и стихотворную речь</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EB58A4">
              <w:rPr>
                <w:rFonts w:ascii="Times New Roman" w:hAnsi="Times New Roman"/>
                <w:color w:val="000000"/>
                <w:sz w:val="24"/>
                <w:lang w:val="ru-RU"/>
              </w:rPr>
              <w:lastRenderedPageBreak/>
              <w:t>незнакомого слова с использованием словаря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по ролям с соблюдением норм произношения, расстановки ударения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сочинять небольшие тексты по предложенному началу (не менее 3 предложений)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393799" w:rsidRPr="00EB58A4" w:rsidRDefault="00393799">
      <w:pPr>
        <w:spacing w:after="0"/>
        <w:ind w:left="120"/>
        <w:rPr>
          <w:lang w:val="ru-RU"/>
        </w:rPr>
      </w:pPr>
    </w:p>
    <w:p w:rsidR="00393799" w:rsidRDefault="003313A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3799" w:rsidRPr="00EB58A4">
        <w:trPr>
          <w:trHeight w:val="144"/>
        </w:trPr>
        <w:tc>
          <w:tcPr>
            <w:tcW w:w="1694"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93799" w:rsidRPr="00EB58A4" w:rsidRDefault="003313A0">
            <w:pPr>
              <w:spacing w:after="0"/>
              <w:ind w:left="272"/>
              <w:rPr>
                <w:lang w:val="ru-RU"/>
              </w:rPr>
            </w:pPr>
            <w:r w:rsidRPr="00EB5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EB58A4">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сочинять по аналогии с прочитанным загадки, небольшие сказки, рассказы</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393799" w:rsidRPr="00EB58A4" w:rsidRDefault="00393799">
      <w:pPr>
        <w:spacing w:after="0"/>
        <w:ind w:left="120"/>
        <w:rPr>
          <w:lang w:val="ru-RU"/>
        </w:rPr>
      </w:pPr>
    </w:p>
    <w:p w:rsidR="00393799" w:rsidRDefault="003313A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3799" w:rsidRPr="00EB58A4">
        <w:trPr>
          <w:trHeight w:val="144"/>
        </w:trPr>
        <w:tc>
          <w:tcPr>
            <w:tcW w:w="1694"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93799" w:rsidRPr="00EB58A4" w:rsidRDefault="003313A0">
            <w:pPr>
              <w:spacing w:after="0"/>
              <w:ind w:left="272"/>
              <w:rPr>
                <w:lang w:val="ru-RU"/>
              </w:rPr>
            </w:pPr>
            <w:r w:rsidRPr="00EB5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EB58A4">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художественные произведения и познавательные тексты</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EB58A4">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EB58A4">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393799" w:rsidRPr="00EB58A4" w:rsidRDefault="00393799">
      <w:pPr>
        <w:spacing w:after="0"/>
        <w:ind w:left="120"/>
        <w:rPr>
          <w:lang w:val="ru-RU"/>
        </w:rPr>
      </w:pPr>
    </w:p>
    <w:p w:rsidR="00393799" w:rsidRDefault="003313A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3799" w:rsidRPr="00EB58A4">
        <w:trPr>
          <w:trHeight w:val="144"/>
        </w:trPr>
        <w:tc>
          <w:tcPr>
            <w:tcW w:w="1694"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93799" w:rsidRPr="00EB58A4" w:rsidRDefault="003313A0">
            <w:pPr>
              <w:spacing w:after="0"/>
              <w:ind w:left="272"/>
              <w:rPr>
                <w:lang w:val="ru-RU"/>
              </w:rPr>
            </w:pPr>
            <w:r w:rsidRPr="00EB5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художественные произведения и познавательные тексты</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EB58A4">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 xml:space="preserve">читать по ролям с соблюдением норм произношения, расстановки </w:t>
            </w:r>
            <w:r w:rsidRPr="00EB58A4">
              <w:rPr>
                <w:rFonts w:ascii="Times New Roman" w:hAnsi="Times New Roman"/>
                <w:color w:val="000000"/>
                <w:sz w:val="24"/>
                <w:lang w:val="ru-RU"/>
              </w:rPr>
              <w:lastRenderedPageBreak/>
              <w:t>ударения, инсценировать небольшие эпизоды из произведения</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393799" w:rsidRPr="00EB58A4">
        <w:trPr>
          <w:trHeight w:val="144"/>
        </w:trPr>
        <w:tc>
          <w:tcPr>
            <w:tcW w:w="169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93799" w:rsidRPr="00EB58A4" w:rsidRDefault="003313A0">
            <w:pPr>
              <w:shd w:val="clear" w:color="auto" w:fill="FFFFFF"/>
              <w:spacing w:after="0" w:line="336" w:lineRule="auto"/>
              <w:ind w:left="365"/>
              <w:jc w:val="both"/>
              <w:rPr>
                <w:lang w:val="ru-RU"/>
              </w:rPr>
            </w:pPr>
            <w:r w:rsidRPr="00EB58A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393799" w:rsidRPr="00EB58A4" w:rsidRDefault="00393799">
      <w:pPr>
        <w:spacing w:after="0"/>
        <w:ind w:left="120"/>
        <w:rPr>
          <w:lang w:val="ru-RU"/>
        </w:rPr>
      </w:pPr>
    </w:p>
    <w:p w:rsidR="00393799" w:rsidRPr="00EB58A4" w:rsidRDefault="00393799">
      <w:pPr>
        <w:rPr>
          <w:lang w:val="ru-RU"/>
        </w:rPr>
        <w:sectPr w:rsidR="00393799" w:rsidRPr="00EB58A4">
          <w:pgSz w:w="11906" w:h="16383"/>
          <w:pgMar w:top="1134" w:right="850" w:bottom="1134" w:left="1701" w:header="720" w:footer="720" w:gutter="0"/>
          <w:cols w:space="720"/>
        </w:sectPr>
      </w:pPr>
    </w:p>
    <w:p w:rsidR="00393799" w:rsidRDefault="003313A0">
      <w:pPr>
        <w:spacing w:before="199" w:after="199"/>
        <w:ind w:left="120"/>
      </w:pPr>
      <w:bookmarkStart w:id="92" w:name="block-83686931"/>
      <w:bookmarkEnd w:id="91"/>
      <w:r>
        <w:rPr>
          <w:rFonts w:ascii="Times New Roman" w:hAnsi="Times New Roman"/>
          <w:b/>
          <w:color w:val="000000"/>
          <w:sz w:val="28"/>
        </w:rPr>
        <w:lastRenderedPageBreak/>
        <w:t>ПРОВЕРЯЕМЫЕ ЭЛЕМЕНТЫ СОДЕРЖАНИЯ</w:t>
      </w:r>
    </w:p>
    <w:p w:rsidR="00393799" w:rsidRDefault="00393799">
      <w:pPr>
        <w:spacing w:after="0"/>
        <w:ind w:left="120"/>
      </w:pPr>
    </w:p>
    <w:p w:rsidR="00393799" w:rsidRDefault="003313A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393799">
        <w:trPr>
          <w:trHeight w:val="144"/>
        </w:trPr>
        <w:tc>
          <w:tcPr>
            <w:tcW w:w="1442"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Проверяемый элемент содержания </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Народные сказки о животных, например, «Лисица и тетерев», «Лиса и рак» и другие</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393799" w:rsidRPr="00EB58A4">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EB58A4">
              <w:rPr>
                <w:rFonts w:ascii="Times New Roman" w:hAnsi="Times New Roman"/>
                <w:color w:val="000000"/>
                <w:sz w:val="24"/>
                <w:lang w:val="ru-RU"/>
              </w:rPr>
              <w:lastRenderedPageBreak/>
              <w:t>другие (по выбору)</w:t>
            </w:r>
          </w:p>
        </w:tc>
      </w:tr>
      <w:tr w:rsidR="00393799">
        <w:trPr>
          <w:trHeight w:val="144"/>
        </w:trPr>
        <w:tc>
          <w:tcPr>
            <w:tcW w:w="1442"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393799" w:rsidRDefault="003313A0">
            <w:pPr>
              <w:spacing w:after="0" w:line="336" w:lineRule="auto"/>
              <w:ind w:left="365"/>
              <w:jc w:val="both"/>
            </w:pPr>
            <w:r w:rsidRPr="00EB58A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393799" w:rsidRDefault="00393799">
      <w:pPr>
        <w:spacing w:after="0"/>
        <w:ind w:left="120"/>
      </w:pPr>
    </w:p>
    <w:p w:rsidR="00393799" w:rsidRDefault="003313A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393799">
        <w:trPr>
          <w:trHeight w:val="144"/>
        </w:trPr>
        <w:tc>
          <w:tcPr>
            <w:tcW w:w="1844"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Проверяемый элемент содержания </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393799">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393799" w:rsidRDefault="003313A0">
            <w:pPr>
              <w:spacing w:after="0" w:line="336" w:lineRule="auto"/>
              <w:ind w:left="365"/>
              <w:jc w:val="both"/>
            </w:pPr>
            <w:r>
              <w:rPr>
                <w:rFonts w:ascii="Times New Roman" w:hAnsi="Times New Roman"/>
                <w:color w:val="000000"/>
                <w:sz w:val="24"/>
              </w:rPr>
              <w:t>Фольклор (устное народное творчество)</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393799">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393799" w:rsidRDefault="003313A0">
            <w:pPr>
              <w:spacing w:after="0" w:line="336" w:lineRule="auto"/>
              <w:ind w:left="365"/>
              <w:jc w:val="both"/>
            </w:pPr>
            <w:r>
              <w:rPr>
                <w:rFonts w:ascii="Times New Roman" w:hAnsi="Times New Roman"/>
                <w:color w:val="000000"/>
                <w:sz w:val="24"/>
              </w:rPr>
              <w:t>Народные песни, их особенности</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 xml:space="preserve">Фольклорная (народная) и литературная (авторская) сказка: </w:t>
            </w:r>
            <w:r w:rsidRPr="00EB58A4">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Е.И. Чарушин «Страшный рассказ», С.В. Михалков «Мой щенок» и другие (по выбору)</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393799" w:rsidRPr="00EB58A4">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393799">
        <w:trPr>
          <w:trHeight w:val="144"/>
        </w:trPr>
        <w:tc>
          <w:tcPr>
            <w:tcW w:w="1844"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393799" w:rsidRDefault="003313A0">
            <w:pPr>
              <w:spacing w:after="0" w:line="336" w:lineRule="auto"/>
              <w:ind w:left="365"/>
              <w:jc w:val="both"/>
            </w:pPr>
            <w:r w:rsidRPr="00EB58A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393799" w:rsidRDefault="00393799">
      <w:pPr>
        <w:spacing w:after="0"/>
        <w:ind w:left="120"/>
      </w:pPr>
    </w:p>
    <w:p w:rsidR="00393799" w:rsidRDefault="003313A0">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393799">
        <w:trPr>
          <w:trHeight w:val="144"/>
        </w:trPr>
        <w:tc>
          <w:tcPr>
            <w:tcW w:w="1320"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Проверяемый элемент содержания </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393799" w:rsidRDefault="003313A0">
            <w:pPr>
              <w:spacing w:after="0" w:line="336" w:lineRule="auto"/>
              <w:ind w:left="365"/>
              <w:jc w:val="both"/>
            </w:pPr>
            <w:r>
              <w:rPr>
                <w:rFonts w:ascii="Times New Roman" w:hAnsi="Times New Roman"/>
                <w:color w:val="000000"/>
                <w:sz w:val="24"/>
              </w:rPr>
              <w:t>Фольклор (устное народное творчество)</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393799" w:rsidRDefault="003313A0">
            <w:pPr>
              <w:spacing w:after="0" w:line="336" w:lineRule="auto"/>
              <w:ind w:left="365"/>
              <w:jc w:val="both"/>
            </w:pPr>
            <w:r w:rsidRPr="00EB58A4">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Книги и словари, созданные В.И. Далем</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393799" w:rsidRDefault="003313A0">
            <w:pPr>
              <w:spacing w:after="0" w:line="336" w:lineRule="auto"/>
              <w:ind w:left="365"/>
              <w:jc w:val="both"/>
            </w:pPr>
            <w:r>
              <w:rPr>
                <w:rFonts w:ascii="Times New Roman" w:hAnsi="Times New Roman"/>
                <w:color w:val="000000"/>
                <w:sz w:val="24"/>
              </w:rPr>
              <w:t>Творчество А.С. Пушкина</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B58A4">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393799" w:rsidRDefault="003313A0">
            <w:pPr>
              <w:spacing w:after="0" w:line="336" w:lineRule="auto"/>
              <w:ind w:left="365"/>
              <w:jc w:val="both"/>
            </w:pPr>
            <w:r w:rsidRPr="00EB58A4">
              <w:rPr>
                <w:rFonts w:ascii="Times New Roman" w:hAnsi="Times New Roman"/>
                <w:color w:val="000000"/>
                <w:sz w:val="24"/>
                <w:lang w:val="ru-RU"/>
              </w:rPr>
              <w:t xml:space="preserve">Произведения Л.Н. Толстого, их жанровое многообразие: сказки, </w:t>
            </w:r>
            <w:r w:rsidRPr="00EB58A4">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393799" w:rsidRDefault="003313A0">
            <w:pPr>
              <w:spacing w:after="0" w:line="336" w:lineRule="auto"/>
              <w:ind w:left="365"/>
              <w:jc w:val="both"/>
            </w:pPr>
            <w:r>
              <w:rPr>
                <w:rFonts w:ascii="Times New Roman" w:hAnsi="Times New Roman"/>
                <w:color w:val="000000"/>
                <w:sz w:val="24"/>
              </w:rPr>
              <w:t>Зарубежная литература</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Рассказы зарубежных писателей о животных</w:t>
            </w:r>
          </w:p>
        </w:tc>
      </w:tr>
      <w:tr w:rsidR="00393799" w:rsidRPr="00EB58A4">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393799">
        <w:trPr>
          <w:trHeight w:val="144"/>
        </w:trPr>
        <w:tc>
          <w:tcPr>
            <w:tcW w:w="1320"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393799" w:rsidRDefault="003313A0">
            <w:pPr>
              <w:spacing w:after="0" w:line="336" w:lineRule="auto"/>
              <w:ind w:left="365"/>
              <w:jc w:val="both"/>
            </w:pPr>
            <w:r w:rsidRPr="00EB58A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393799" w:rsidRDefault="00393799">
      <w:pPr>
        <w:spacing w:after="0"/>
        <w:ind w:left="120"/>
      </w:pPr>
    </w:p>
    <w:p w:rsidR="00393799" w:rsidRDefault="003313A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393799">
        <w:trPr>
          <w:trHeight w:val="144"/>
        </w:trPr>
        <w:tc>
          <w:tcPr>
            <w:tcW w:w="1195" w:type="dxa"/>
            <w:tcMar>
              <w:top w:w="50" w:type="dxa"/>
              <w:left w:w="100" w:type="dxa"/>
            </w:tcMar>
            <w:vAlign w:val="center"/>
          </w:tcPr>
          <w:p w:rsidR="00393799" w:rsidRDefault="003313A0">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393799" w:rsidRDefault="003313A0">
            <w:pPr>
              <w:spacing w:after="0"/>
              <w:ind w:left="272"/>
            </w:pPr>
            <w:r>
              <w:rPr>
                <w:rFonts w:ascii="Times New Roman" w:hAnsi="Times New Roman"/>
                <w:b/>
                <w:color w:val="000000"/>
                <w:sz w:val="24"/>
              </w:rPr>
              <w:t xml:space="preserve"> Проверяемый элемент содержания </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Произведения о Родине</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EB58A4">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Фольклор (устное народное творчество)</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393799" w:rsidRPr="00EB58A4" w:rsidRDefault="003313A0">
            <w:pPr>
              <w:spacing w:after="0" w:line="336" w:lineRule="auto"/>
              <w:ind w:left="365"/>
              <w:jc w:val="both"/>
              <w:rPr>
                <w:lang w:val="ru-RU"/>
              </w:rPr>
            </w:pPr>
            <w:r w:rsidRPr="00EB58A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Творчество А.С. Пушкина</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393799" w:rsidRDefault="003313A0">
            <w:pPr>
              <w:spacing w:after="0" w:line="312" w:lineRule="auto"/>
              <w:ind w:left="365"/>
              <w:jc w:val="both"/>
            </w:pPr>
            <w:r w:rsidRPr="00EB58A4">
              <w:rPr>
                <w:rFonts w:ascii="Times New Roman" w:hAnsi="Times New Roman"/>
                <w:color w:val="000000"/>
                <w:sz w:val="24"/>
                <w:lang w:val="ru-RU"/>
              </w:rPr>
              <w:t xml:space="preserve">Картины природы в лирических произведениях А.С. Пушкина (на </w:t>
            </w:r>
            <w:r w:rsidRPr="00EB58A4">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393799" w:rsidRDefault="003313A0">
            <w:pPr>
              <w:spacing w:after="0" w:line="312" w:lineRule="auto"/>
              <w:ind w:left="365"/>
              <w:jc w:val="both"/>
            </w:pPr>
            <w:r w:rsidRPr="00EB58A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393799" w:rsidRDefault="003313A0">
            <w:pPr>
              <w:spacing w:after="0" w:line="312" w:lineRule="auto"/>
              <w:ind w:left="365"/>
              <w:jc w:val="both"/>
            </w:pPr>
            <w:r w:rsidRPr="00EB58A4">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393799" w:rsidRPr="00EB58A4">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393799" w:rsidRPr="00EB58A4" w:rsidRDefault="003313A0">
            <w:pPr>
              <w:spacing w:after="0" w:line="312" w:lineRule="auto"/>
              <w:ind w:left="365"/>
              <w:jc w:val="both"/>
              <w:rPr>
                <w:lang w:val="ru-RU"/>
              </w:rPr>
            </w:pPr>
            <w:r w:rsidRPr="00EB58A4">
              <w:rPr>
                <w:rFonts w:ascii="Times New Roman" w:hAnsi="Times New Roman"/>
                <w:color w:val="000000"/>
                <w:sz w:val="24"/>
                <w:lang w:val="ru-RU"/>
              </w:rPr>
              <w:t xml:space="preserve">Басни И.А. Крылова: «Стрекоза и муравей», «Квартет» и другие </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w:t>
            </w:r>
            <w:r>
              <w:rPr>
                <w:rFonts w:ascii="Times New Roman" w:hAnsi="Times New Roman"/>
                <w:color w:val="000000"/>
                <w:sz w:val="24"/>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Зарубежная литература</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393799">
        <w:trPr>
          <w:trHeight w:val="144"/>
        </w:trPr>
        <w:tc>
          <w:tcPr>
            <w:tcW w:w="1195" w:type="dxa"/>
            <w:tcMar>
              <w:top w:w="50" w:type="dxa"/>
              <w:left w:w="100" w:type="dxa"/>
            </w:tcMar>
            <w:vAlign w:val="center"/>
          </w:tcPr>
          <w:p w:rsidR="00393799" w:rsidRDefault="003313A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93799" w:rsidRDefault="003313A0">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393799" w:rsidRDefault="003313A0">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393799" w:rsidRDefault="00393799">
      <w:pPr>
        <w:sectPr w:rsidR="00393799">
          <w:pgSz w:w="11906" w:h="16383"/>
          <w:pgMar w:top="1134" w:right="850" w:bottom="1134" w:left="1701" w:header="720" w:footer="720" w:gutter="0"/>
          <w:cols w:space="720"/>
        </w:sectPr>
      </w:pPr>
    </w:p>
    <w:p w:rsidR="00393799" w:rsidRDefault="003313A0">
      <w:pPr>
        <w:spacing w:after="0"/>
        <w:ind w:left="120"/>
      </w:pPr>
      <w:bookmarkStart w:id="93" w:name="block-83686930"/>
      <w:bookmarkEnd w:id="92"/>
      <w:r>
        <w:rPr>
          <w:rFonts w:ascii="Times New Roman" w:hAnsi="Times New Roman"/>
          <w:b/>
          <w:color w:val="000000"/>
          <w:sz w:val="28"/>
        </w:rPr>
        <w:lastRenderedPageBreak/>
        <w:t>УЧЕБНО-МЕТОДИЧЕСКОЕ ОБЕСПЕЧЕНИЕ ОБРАЗОВАТЕЛЬНОГО ПРОЦЕССА</w:t>
      </w:r>
    </w:p>
    <w:p w:rsidR="00393799" w:rsidRDefault="003313A0">
      <w:pPr>
        <w:spacing w:after="0" w:line="480" w:lineRule="auto"/>
        <w:ind w:left="120"/>
      </w:pPr>
      <w:r>
        <w:rPr>
          <w:rFonts w:ascii="Times New Roman" w:hAnsi="Times New Roman"/>
          <w:b/>
          <w:color w:val="000000"/>
          <w:sz w:val="28"/>
        </w:rPr>
        <w:t>ОБЯЗАТЕЛЬНЫЕ УЧЕБНЫЕ МАТЕРИАЛЫ ДЛЯ УЧЕНИКА</w:t>
      </w:r>
    </w:p>
    <w:p w:rsidR="00393799" w:rsidRDefault="00393799">
      <w:pPr>
        <w:spacing w:after="0" w:line="480" w:lineRule="auto"/>
        <w:ind w:left="120"/>
      </w:pPr>
    </w:p>
    <w:p w:rsidR="00393799" w:rsidRDefault="00393799">
      <w:pPr>
        <w:spacing w:after="0" w:line="480" w:lineRule="auto"/>
        <w:ind w:left="120"/>
      </w:pPr>
    </w:p>
    <w:p w:rsidR="00393799" w:rsidRDefault="00393799">
      <w:pPr>
        <w:spacing w:after="0"/>
        <w:ind w:left="120"/>
      </w:pPr>
    </w:p>
    <w:p w:rsidR="00393799" w:rsidRDefault="003313A0">
      <w:pPr>
        <w:spacing w:after="0" w:line="480" w:lineRule="auto"/>
        <w:ind w:left="120"/>
      </w:pPr>
      <w:r>
        <w:rPr>
          <w:rFonts w:ascii="Times New Roman" w:hAnsi="Times New Roman"/>
          <w:b/>
          <w:color w:val="000000"/>
          <w:sz w:val="28"/>
        </w:rPr>
        <w:t>МЕТОДИЧЕСКИЕ МАТЕРИАЛЫ ДЛЯ УЧИТЕЛЯ</w:t>
      </w:r>
    </w:p>
    <w:p w:rsidR="00393799" w:rsidRDefault="00393799">
      <w:pPr>
        <w:spacing w:after="0" w:line="480" w:lineRule="auto"/>
        <w:ind w:left="120"/>
      </w:pPr>
    </w:p>
    <w:p w:rsidR="00393799" w:rsidRDefault="00393799">
      <w:pPr>
        <w:spacing w:after="0"/>
        <w:ind w:left="120"/>
      </w:pPr>
    </w:p>
    <w:p w:rsidR="00393799" w:rsidRDefault="003313A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93799" w:rsidRDefault="00393799">
      <w:pPr>
        <w:spacing w:after="0" w:line="480" w:lineRule="auto"/>
        <w:ind w:left="120"/>
      </w:pPr>
    </w:p>
    <w:p w:rsidR="00393799" w:rsidRDefault="00393799">
      <w:pPr>
        <w:sectPr w:rsidR="00393799">
          <w:pgSz w:w="11906" w:h="16383"/>
          <w:pgMar w:top="1134" w:right="850" w:bottom="1134" w:left="1701" w:header="720" w:footer="720" w:gutter="0"/>
          <w:cols w:space="720"/>
        </w:sectPr>
      </w:pPr>
    </w:p>
    <w:bookmarkEnd w:id="93"/>
    <w:p w:rsidR="003313A0" w:rsidRDefault="003313A0"/>
    <w:sectPr w:rsidR="003313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007B9"/>
    <w:multiLevelType w:val="multilevel"/>
    <w:tmpl w:val="C75CAD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D02F3"/>
    <w:multiLevelType w:val="multilevel"/>
    <w:tmpl w:val="BD10A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DB1679"/>
    <w:multiLevelType w:val="multilevel"/>
    <w:tmpl w:val="C1881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CB052A"/>
    <w:multiLevelType w:val="multilevel"/>
    <w:tmpl w:val="7990F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BD5D5C"/>
    <w:multiLevelType w:val="multilevel"/>
    <w:tmpl w:val="C2E2DB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F83B08"/>
    <w:multiLevelType w:val="multilevel"/>
    <w:tmpl w:val="BBDA1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354FA4"/>
    <w:multiLevelType w:val="multilevel"/>
    <w:tmpl w:val="16D40D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B527E0"/>
    <w:multiLevelType w:val="multilevel"/>
    <w:tmpl w:val="F26A58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3A42FD"/>
    <w:multiLevelType w:val="multilevel"/>
    <w:tmpl w:val="3C74AE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832CBA"/>
    <w:multiLevelType w:val="multilevel"/>
    <w:tmpl w:val="2A7AF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835C27"/>
    <w:multiLevelType w:val="multilevel"/>
    <w:tmpl w:val="3536C2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EC76EF"/>
    <w:multiLevelType w:val="multilevel"/>
    <w:tmpl w:val="19FA05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016CF8"/>
    <w:multiLevelType w:val="multilevel"/>
    <w:tmpl w:val="4F6C40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9B7B8D"/>
    <w:multiLevelType w:val="multilevel"/>
    <w:tmpl w:val="409C09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2B0738"/>
    <w:multiLevelType w:val="multilevel"/>
    <w:tmpl w:val="34D2AB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5876BF"/>
    <w:multiLevelType w:val="multilevel"/>
    <w:tmpl w:val="9F52A7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FC017D"/>
    <w:multiLevelType w:val="multilevel"/>
    <w:tmpl w:val="72163A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0205DB"/>
    <w:multiLevelType w:val="multilevel"/>
    <w:tmpl w:val="C292D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393C3B"/>
    <w:multiLevelType w:val="multilevel"/>
    <w:tmpl w:val="BBCE5D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D24CF0"/>
    <w:multiLevelType w:val="multilevel"/>
    <w:tmpl w:val="8F005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014E57"/>
    <w:multiLevelType w:val="multilevel"/>
    <w:tmpl w:val="24BEE5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333764"/>
    <w:multiLevelType w:val="multilevel"/>
    <w:tmpl w:val="55CCF9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A72A41"/>
    <w:multiLevelType w:val="multilevel"/>
    <w:tmpl w:val="91B655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6E6740"/>
    <w:multiLevelType w:val="multilevel"/>
    <w:tmpl w:val="BC5A4B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AD0CE1"/>
    <w:multiLevelType w:val="multilevel"/>
    <w:tmpl w:val="74B60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D44774"/>
    <w:multiLevelType w:val="multilevel"/>
    <w:tmpl w:val="FDA423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F17C27"/>
    <w:multiLevelType w:val="multilevel"/>
    <w:tmpl w:val="6A90A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2C5AE7"/>
    <w:multiLevelType w:val="multilevel"/>
    <w:tmpl w:val="512C6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4816D0"/>
    <w:multiLevelType w:val="multilevel"/>
    <w:tmpl w:val="D760F9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8B068F"/>
    <w:multiLevelType w:val="multilevel"/>
    <w:tmpl w:val="8CF29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066914"/>
    <w:multiLevelType w:val="multilevel"/>
    <w:tmpl w:val="E7D21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DE7908"/>
    <w:multiLevelType w:val="multilevel"/>
    <w:tmpl w:val="F49466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692EEF"/>
    <w:multiLevelType w:val="multilevel"/>
    <w:tmpl w:val="A164EE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3F56E8"/>
    <w:multiLevelType w:val="multilevel"/>
    <w:tmpl w:val="A67EDA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C8159D"/>
    <w:multiLevelType w:val="multilevel"/>
    <w:tmpl w:val="949E14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EC7270"/>
    <w:multiLevelType w:val="multilevel"/>
    <w:tmpl w:val="FB2AF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F95E72"/>
    <w:multiLevelType w:val="multilevel"/>
    <w:tmpl w:val="FDBA5A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9"/>
  </w:num>
  <w:num w:numId="3">
    <w:abstractNumId w:val="2"/>
  </w:num>
  <w:num w:numId="4">
    <w:abstractNumId w:val="6"/>
  </w:num>
  <w:num w:numId="5">
    <w:abstractNumId w:val="14"/>
  </w:num>
  <w:num w:numId="6">
    <w:abstractNumId w:val="33"/>
  </w:num>
  <w:num w:numId="7">
    <w:abstractNumId w:val="5"/>
  </w:num>
  <w:num w:numId="8">
    <w:abstractNumId w:val="36"/>
  </w:num>
  <w:num w:numId="9">
    <w:abstractNumId w:val="20"/>
  </w:num>
  <w:num w:numId="10">
    <w:abstractNumId w:val="17"/>
  </w:num>
  <w:num w:numId="11">
    <w:abstractNumId w:val="1"/>
  </w:num>
  <w:num w:numId="12">
    <w:abstractNumId w:val="19"/>
  </w:num>
  <w:num w:numId="13">
    <w:abstractNumId w:val="16"/>
  </w:num>
  <w:num w:numId="14">
    <w:abstractNumId w:val="7"/>
  </w:num>
  <w:num w:numId="15">
    <w:abstractNumId w:val="26"/>
  </w:num>
  <w:num w:numId="16">
    <w:abstractNumId w:val="27"/>
  </w:num>
  <w:num w:numId="17">
    <w:abstractNumId w:val="21"/>
  </w:num>
  <w:num w:numId="18">
    <w:abstractNumId w:val="34"/>
  </w:num>
  <w:num w:numId="19">
    <w:abstractNumId w:val="0"/>
  </w:num>
  <w:num w:numId="20">
    <w:abstractNumId w:val="23"/>
  </w:num>
  <w:num w:numId="21">
    <w:abstractNumId w:val="30"/>
  </w:num>
  <w:num w:numId="22">
    <w:abstractNumId w:val="8"/>
  </w:num>
  <w:num w:numId="23">
    <w:abstractNumId w:val="9"/>
  </w:num>
  <w:num w:numId="24">
    <w:abstractNumId w:val="31"/>
  </w:num>
  <w:num w:numId="25">
    <w:abstractNumId w:val="32"/>
  </w:num>
  <w:num w:numId="26">
    <w:abstractNumId w:val="13"/>
  </w:num>
  <w:num w:numId="27">
    <w:abstractNumId w:val="28"/>
  </w:num>
  <w:num w:numId="28">
    <w:abstractNumId w:val="11"/>
  </w:num>
  <w:num w:numId="29">
    <w:abstractNumId w:val="15"/>
  </w:num>
  <w:num w:numId="30">
    <w:abstractNumId w:val="12"/>
  </w:num>
  <w:num w:numId="31">
    <w:abstractNumId w:val="24"/>
  </w:num>
  <w:num w:numId="32">
    <w:abstractNumId w:val="22"/>
  </w:num>
  <w:num w:numId="33">
    <w:abstractNumId w:val="4"/>
  </w:num>
  <w:num w:numId="34">
    <w:abstractNumId w:val="3"/>
  </w:num>
  <w:num w:numId="35">
    <w:abstractNumId w:val="10"/>
  </w:num>
  <w:num w:numId="36">
    <w:abstractNumId w:val="18"/>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93799"/>
    <w:rsid w:val="003313A0"/>
    <w:rsid w:val="00393799"/>
    <w:rsid w:val="00594F80"/>
    <w:rsid w:val="00EB5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EAF3F0-16C2-4ADB-8D6F-8153331A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705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32719</Words>
  <Characters>186499</Characters>
  <Application>Microsoft Office Word</Application>
  <DocSecurity>0</DocSecurity>
  <Lines>1554</Lines>
  <Paragraphs>437</Paragraphs>
  <ScaleCrop>false</ScaleCrop>
  <Company/>
  <LinksUpToDate>false</LinksUpToDate>
  <CharactersWithSpaces>218781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2026-08-22T13:12:00Z</dcterms:created>
  <dcterms:modified xsi:type="dcterms:W3CDTF">2026-09-08T14:35:00Z</dcterms:modified>
</cp:coreProperties>
</file>