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630" w:rsidRDefault="00C76630" w:rsidP="00C76630">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1.6</w:t>
      </w:r>
    </w:p>
    <w:p w:rsidR="00C76630" w:rsidRDefault="00C76630" w:rsidP="00C76630">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C76630" w:rsidRDefault="00C76630" w:rsidP="00C76630">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начального общего образования, </w:t>
      </w:r>
    </w:p>
    <w:p w:rsidR="00C76630" w:rsidRDefault="00C76630" w:rsidP="00C76630">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C76630" w:rsidRDefault="00C76630" w:rsidP="00C76630">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 </w:t>
      </w:r>
      <w:r w:rsidR="000F4FEA">
        <w:rPr>
          <w:rFonts w:ascii="Times New Roman" w:eastAsia="Times New Roman" w:hAnsi="Times New Roman" w:cs="Times New Roman"/>
          <w:i/>
          <w:color w:val="2B2B2B"/>
          <w:sz w:val="24"/>
          <w:szCs w:val="24"/>
          <w:shd w:val="clear" w:color="auto" w:fill="FFFFFF"/>
          <w:lang w:val="ru-RU"/>
        </w:rPr>
        <w:t>от 27.08.2026 № 270-К</w:t>
      </w:r>
      <w:bookmarkStart w:id="0" w:name="_GoBack"/>
      <w:bookmarkEnd w:id="0"/>
    </w:p>
    <w:p w:rsidR="00C76630" w:rsidRDefault="00C76630" w:rsidP="00C76630">
      <w:pPr>
        <w:spacing w:after="0"/>
        <w:ind w:left="120"/>
        <w:rPr>
          <w:lang w:val="ru-RU"/>
        </w:rPr>
      </w:pPr>
    </w:p>
    <w:p w:rsidR="00304915" w:rsidRPr="00C76630" w:rsidRDefault="00304915">
      <w:pPr>
        <w:spacing w:after="0"/>
        <w:ind w:left="120"/>
        <w:rPr>
          <w:lang w:val="ru-RU"/>
        </w:rPr>
      </w:pPr>
    </w:p>
    <w:p w:rsidR="00304915" w:rsidRPr="00C76630" w:rsidRDefault="00304915">
      <w:pPr>
        <w:spacing w:after="0"/>
        <w:ind w:left="120"/>
        <w:rPr>
          <w:lang w:val="ru-RU"/>
        </w:rPr>
      </w:pPr>
    </w:p>
    <w:p w:rsidR="00304915" w:rsidRPr="00C76630" w:rsidRDefault="00304915">
      <w:pPr>
        <w:spacing w:after="0"/>
        <w:ind w:left="120"/>
        <w:rPr>
          <w:lang w:val="ru-RU"/>
        </w:rPr>
      </w:pPr>
    </w:p>
    <w:p w:rsidR="00304915" w:rsidRPr="00C76630" w:rsidRDefault="00304915">
      <w:pPr>
        <w:spacing w:after="0"/>
        <w:ind w:left="120"/>
        <w:rPr>
          <w:lang w:val="ru-RU"/>
        </w:rPr>
      </w:pPr>
    </w:p>
    <w:p w:rsidR="00304915" w:rsidRPr="00C76630" w:rsidRDefault="00304915">
      <w:pPr>
        <w:spacing w:after="0"/>
        <w:ind w:left="120"/>
        <w:rPr>
          <w:lang w:val="ru-RU"/>
        </w:rPr>
      </w:pPr>
    </w:p>
    <w:p w:rsidR="00304915" w:rsidRPr="00C76630" w:rsidRDefault="00C01B49">
      <w:pPr>
        <w:spacing w:after="0" w:line="408" w:lineRule="auto"/>
        <w:ind w:left="120"/>
        <w:jc w:val="center"/>
        <w:rPr>
          <w:lang w:val="ru-RU"/>
        </w:rPr>
      </w:pPr>
      <w:r w:rsidRPr="00C76630">
        <w:rPr>
          <w:rFonts w:ascii="Times New Roman" w:hAnsi="Times New Roman"/>
          <w:b/>
          <w:color w:val="000000"/>
          <w:sz w:val="28"/>
          <w:lang w:val="ru-RU"/>
        </w:rPr>
        <w:t>РАБОЧАЯ ПРОГРАММА</w:t>
      </w:r>
    </w:p>
    <w:p w:rsidR="00304915" w:rsidRPr="00C76630" w:rsidRDefault="00304915">
      <w:pPr>
        <w:spacing w:after="0" w:line="408" w:lineRule="auto"/>
        <w:ind w:left="120"/>
        <w:jc w:val="center"/>
        <w:rPr>
          <w:lang w:val="ru-RU"/>
        </w:rPr>
      </w:pPr>
    </w:p>
    <w:p w:rsidR="00304915" w:rsidRPr="00C76630" w:rsidRDefault="00304915">
      <w:pPr>
        <w:spacing w:after="0"/>
        <w:ind w:left="120"/>
        <w:jc w:val="center"/>
        <w:rPr>
          <w:lang w:val="ru-RU"/>
        </w:rPr>
      </w:pPr>
    </w:p>
    <w:p w:rsidR="00304915" w:rsidRPr="00C76630" w:rsidRDefault="00C01B49">
      <w:pPr>
        <w:spacing w:after="0" w:line="408" w:lineRule="auto"/>
        <w:ind w:left="120"/>
        <w:jc w:val="center"/>
        <w:rPr>
          <w:lang w:val="ru-RU"/>
        </w:rPr>
      </w:pPr>
      <w:r w:rsidRPr="00C76630">
        <w:rPr>
          <w:rFonts w:ascii="Times New Roman" w:hAnsi="Times New Roman"/>
          <w:b/>
          <w:color w:val="000000"/>
          <w:sz w:val="28"/>
          <w:lang w:val="ru-RU"/>
        </w:rPr>
        <w:t>учебного предмета «Основы религиозных культур и светской этики»</w:t>
      </w:r>
    </w:p>
    <w:p w:rsidR="00304915" w:rsidRPr="00C76630" w:rsidRDefault="00C01B49">
      <w:pPr>
        <w:spacing w:after="0" w:line="408" w:lineRule="auto"/>
        <w:ind w:left="120"/>
        <w:jc w:val="center"/>
        <w:rPr>
          <w:lang w:val="ru-RU"/>
        </w:rPr>
      </w:pPr>
      <w:r w:rsidRPr="00C76630">
        <w:rPr>
          <w:rFonts w:ascii="Times New Roman" w:hAnsi="Times New Roman"/>
          <w:color w:val="000000"/>
          <w:sz w:val="28"/>
          <w:lang w:val="ru-RU"/>
        </w:rPr>
        <w:t>для обучающихся 4 класса</w:t>
      </w: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jc w:val="center"/>
        <w:rPr>
          <w:lang w:val="ru-RU"/>
        </w:rPr>
      </w:pPr>
    </w:p>
    <w:p w:rsidR="00304915" w:rsidRPr="00C76630" w:rsidRDefault="00304915">
      <w:pPr>
        <w:spacing w:after="0"/>
        <w:ind w:left="120"/>
        <w:rPr>
          <w:lang w:val="ru-RU"/>
        </w:rPr>
      </w:pPr>
    </w:p>
    <w:p w:rsidR="00304915" w:rsidRPr="00C76630" w:rsidRDefault="00304915">
      <w:pPr>
        <w:rPr>
          <w:lang w:val="ru-RU"/>
        </w:rPr>
        <w:sectPr w:rsidR="00304915" w:rsidRPr="00C76630">
          <w:pgSz w:w="11906" w:h="16383"/>
          <w:pgMar w:top="1134" w:right="850" w:bottom="1134" w:left="1701" w:header="720" w:footer="720" w:gutter="0"/>
          <w:cols w:space="720"/>
        </w:sectPr>
      </w:pPr>
      <w:bookmarkStart w:id="1" w:name="block-83717380"/>
    </w:p>
    <w:p w:rsidR="00304915" w:rsidRPr="00C76630" w:rsidRDefault="00C01B49">
      <w:pPr>
        <w:spacing w:after="0" w:line="264" w:lineRule="auto"/>
        <w:ind w:firstLine="600"/>
        <w:jc w:val="both"/>
        <w:rPr>
          <w:lang w:val="ru-RU"/>
        </w:rPr>
      </w:pPr>
      <w:bookmarkStart w:id="2" w:name="block-83717388"/>
      <w:bookmarkEnd w:id="1"/>
      <w:r w:rsidRPr="00C76630">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304915" w:rsidRPr="00C76630" w:rsidRDefault="00C01B49">
      <w:pPr>
        <w:spacing w:after="0" w:line="264" w:lineRule="auto"/>
        <w:ind w:firstLine="600"/>
        <w:jc w:val="both"/>
        <w:rPr>
          <w:lang w:val="ru-RU"/>
        </w:rPr>
      </w:pPr>
      <w:r w:rsidRPr="00C76630">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304915" w:rsidRPr="00C76630" w:rsidRDefault="00C01B49">
      <w:pPr>
        <w:spacing w:after="0" w:line="264" w:lineRule="auto"/>
        <w:ind w:firstLine="600"/>
        <w:jc w:val="both"/>
        <w:rPr>
          <w:lang w:val="ru-RU"/>
        </w:rPr>
      </w:pPr>
      <w:r w:rsidRPr="00C76630">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304915" w:rsidRPr="00C76630" w:rsidRDefault="00C01B49">
      <w:pPr>
        <w:spacing w:after="0" w:line="264" w:lineRule="auto"/>
        <w:ind w:firstLine="600"/>
        <w:jc w:val="both"/>
        <w:rPr>
          <w:lang w:val="ru-RU"/>
        </w:rPr>
      </w:pPr>
      <w:r w:rsidRPr="00C76630">
        <w:rPr>
          <w:rFonts w:ascii="Times New Roman" w:hAnsi="Times New Roman"/>
          <w:color w:val="000000"/>
          <w:sz w:val="28"/>
          <w:lang w:val="ru-RU"/>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304915" w:rsidRPr="00C76630" w:rsidRDefault="00C01B49">
      <w:pPr>
        <w:spacing w:after="0" w:line="264" w:lineRule="auto"/>
        <w:ind w:firstLine="600"/>
        <w:rPr>
          <w:lang w:val="ru-RU"/>
        </w:rPr>
      </w:pPr>
      <w:r w:rsidRPr="00C76630">
        <w:rPr>
          <w:rFonts w:ascii="Times New Roman" w:hAnsi="Times New Roman"/>
          <w:b/>
          <w:color w:val="000000"/>
          <w:sz w:val="28"/>
          <w:lang w:val="ru-RU"/>
        </w:rPr>
        <w:t>ПОЯСНИТЕЛЬНАЯ ЗАПИСКА</w:t>
      </w:r>
    </w:p>
    <w:p w:rsidR="00304915" w:rsidRPr="00C76630" w:rsidRDefault="00C01B49">
      <w:pPr>
        <w:spacing w:after="0" w:line="264" w:lineRule="auto"/>
        <w:ind w:firstLine="600"/>
        <w:jc w:val="both"/>
        <w:rPr>
          <w:lang w:val="ru-RU"/>
        </w:rPr>
      </w:pPr>
      <w:r w:rsidRPr="00C76630">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04915" w:rsidRPr="00C76630" w:rsidRDefault="00C01B49">
      <w:pPr>
        <w:spacing w:after="0" w:line="264" w:lineRule="auto"/>
        <w:ind w:firstLine="600"/>
        <w:jc w:val="both"/>
        <w:rPr>
          <w:lang w:val="ru-RU"/>
        </w:rPr>
      </w:pPr>
      <w:r w:rsidRPr="00C76630">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304915" w:rsidRPr="00C76630" w:rsidRDefault="00C01B49">
      <w:pPr>
        <w:spacing w:after="0" w:line="264" w:lineRule="auto"/>
        <w:ind w:firstLine="600"/>
        <w:jc w:val="both"/>
        <w:rPr>
          <w:lang w:val="ru-RU"/>
        </w:rPr>
      </w:pPr>
      <w:r w:rsidRPr="00C76630">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C76630">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304915" w:rsidRPr="00C76630" w:rsidRDefault="00C01B49">
      <w:pPr>
        <w:spacing w:after="0"/>
        <w:ind w:firstLine="600"/>
        <w:jc w:val="both"/>
        <w:rPr>
          <w:lang w:val="ru-RU"/>
        </w:rPr>
      </w:pPr>
      <w:r w:rsidRPr="00C76630">
        <w:rPr>
          <w:rFonts w:ascii="Times New Roman" w:hAnsi="Times New Roman"/>
          <w:color w:val="000000"/>
          <w:sz w:val="28"/>
          <w:lang w:val="ru-RU"/>
        </w:rPr>
        <w:t>Основными задачами программы по ОРКСЭ являются:</w:t>
      </w:r>
    </w:p>
    <w:p w:rsidR="00304915" w:rsidRPr="00C76630" w:rsidRDefault="00C01B49">
      <w:pPr>
        <w:spacing w:after="0"/>
        <w:ind w:firstLine="600"/>
        <w:jc w:val="both"/>
        <w:rPr>
          <w:lang w:val="ru-RU"/>
        </w:rPr>
      </w:pPr>
      <w:r w:rsidRPr="00C76630">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304915" w:rsidRPr="00C76630" w:rsidRDefault="00C01B49">
      <w:pPr>
        <w:spacing w:after="0"/>
        <w:ind w:firstLine="600"/>
        <w:jc w:val="both"/>
        <w:rPr>
          <w:lang w:val="ru-RU"/>
        </w:rPr>
      </w:pPr>
      <w:r w:rsidRPr="00C76630">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304915" w:rsidRPr="00C76630" w:rsidRDefault="00C01B49">
      <w:pPr>
        <w:spacing w:after="0"/>
        <w:ind w:firstLine="600"/>
        <w:jc w:val="both"/>
        <w:rPr>
          <w:lang w:val="ru-RU"/>
        </w:rPr>
      </w:pPr>
      <w:r w:rsidRPr="00C76630">
        <w:rPr>
          <w:rFonts w:ascii="Times New Roman" w:hAnsi="Times New Roman"/>
          <w:color w:val="000000"/>
          <w:sz w:val="28"/>
          <w:lang w:val="ru-RU"/>
        </w:rPr>
        <w:t>– 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rsidR="00304915" w:rsidRPr="00C76630" w:rsidRDefault="00C01B49">
      <w:pPr>
        <w:spacing w:after="0"/>
        <w:ind w:firstLine="600"/>
        <w:jc w:val="both"/>
        <w:rPr>
          <w:lang w:val="ru-RU"/>
        </w:rPr>
      </w:pPr>
      <w:r w:rsidRPr="00C76630">
        <w:rPr>
          <w:rFonts w:ascii="Times New Roman" w:hAnsi="Times New Roman"/>
          <w:color w:val="000000"/>
          <w:sz w:val="28"/>
          <w:lang w:val="ru-RU"/>
        </w:rPr>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304915" w:rsidRPr="00C76630" w:rsidRDefault="00C01B49">
      <w:pPr>
        <w:spacing w:after="0"/>
        <w:ind w:firstLine="600"/>
        <w:jc w:val="both"/>
        <w:rPr>
          <w:lang w:val="ru-RU"/>
        </w:rPr>
      </w:pPr>
      <w:r w:rsidRPr="00C76630">
        <w:rPr>
          <w:rFonts w:ascii="Times New Roman" w:hAnsi="Times New Roman"/>
          <w:color w:val="000000"/>
          <w:sz w:val="28"/>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304915" w:rsidRPr="00C76630" w:rsidRDefault="00C01B49">
      <w:pPr>
        <w:spacing w:after="0"/>
        <w:ind w:firstLine="600"/>
        <w:jc w:val="both"/>
        <w:rPr>
          <w:lang w:val="ru-RU"/>
        </w:rPr>
      </w:pPr>
      <w:r w:rsidRPr="00C76630">
        <w:rPr>
          <w:rFonts w:ascii="Times New Roman" w:hAnsi="Times New Roman"/>
          <w:color w:val="000000"/>
          <w:sz w:val="28"/>
          <w:lang w:val="ru-RU"/>
        </w:rPr>
        <w:t xml:space="preserve">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C76630">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304915" w:rsidRPr="00C76630" w:rsidRDefault="00C01B49">
      <w:pPr>
        <w:spacing w:after="0"/>
        <w:ind w:firstLine="600"/>
        <w:jc w:val="both"/>
        <w:rPr>
          <w:lang w:val="ru-RU"/>
        </w:rPr>
      </w:pPr>
      <w:r w:rsidRPr="00C76630">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304915" w:rsidRPr="00C76630" w:rsidRDefault="00C01B49">
      <w:pPr>
        <w:spacing w:after="0"/>
        <w:ind w:firstLine="600"/>
        <w:jc w:val="both"/>
        <w:rPr>
          <w:lang w:val="ru-RU"/>
        </w:rPr>
      </w:pPr>
      <w:r w:rsidRPr="00C76630">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304915" w:rsidRPr="00C76630" w:rsidRDefault="00304915">
      <w:pPr>
        <w:spacing w:after="0" w:line="264" w:lineRule="auto"/>
        <w:ind w:left="120"/>
        <w:jc w:val="both"/>
        <w:rPr>
          <w:lang w:val="ru-RU"/>
        </w:rPr>
      </w:pPr>
    </w:p>
    <w:p w:rsidR="00304915" w:rsidRPr="00C76630" w:rsidRDefault="00304915">
      <w:pPr>
        <w:rPr>
          <w:lang w:val="ru-RU"/>
        </w:rPr>
        <w:sectPr w:rsidR="00304915" w:rsidRPr="00C76630">
          <w:pgSz w:w="11906" w:h="16383"/>
          <w:pgMar w:top="1134" w:right="850" w:bottom="1134" w:left="1701" w:header="720" w:footer="720" w:gutter="0"/>
          <w:cols w:space="720"/>
        </w:sectPr>
      </w:pPr>
    </w:p>
    <w:p w:rsidR="00304915" w:rsidRPr="00C76630" w:rsidRDefault="00304915">
      <w:pPr>
        <w:spacing w:after="0" w:line="264" w:lineRule="auto"/>
        <w:ind w:left="120"/>
        <w:jc w:val="both"/>
        <w:rPr>
          <w:lang w:val="ru-RU"/>
        </w:rPr>
      </w:pPr>
      <w:bookmarkStart w:id="3" w:name="block-83717386"/>
      <w:bookmarkEnd w:id="2"/>
    </w:p>
    <w:p w:rsidR="00304915" w:rsidRPr="00C76630" w:rsidRDefault="00C01B49">
      <w:pPr>
        <w:spacing w:after="0" w:line="264" w:lineRule="auto"/>
        <w:ind w:left="120"/>
        <w:jc w:val="both"/>
        <w:rPr>
          <w:lang w:val="ru-RU"/>
        </w:rPr>
      </w:pPr>
      <w:r w:rsidRPr="00C76630">
        <w:rPr>
          <w:rFonts w:ascii="Times New Roman" w:hAnsi="Times New Roman"/>
          <w:b/>
          <w:color w:val="000000"/>
          <w:sz w:val="28"/>
          <w:lang w:val="ru-RU"/>
        </w:rPr>
        <w:t>СОДЕРЖАНИЕ ОБУЧЕНИЯ</w:t>
      </w:r>
    </w:p>
    <w:p w:rsidR="00304915" w:rsidRPr="00C76630" w:rsidRDefault="00304915">
      <w:pPr>
        <w:spacing w:after="0" w:line="264" w:lineRule="auto"/>
        <w:ind w:left="120"/>
        <w:jc w:val="both"/>
        <w:rPr>
          <w:lang w:val="ru-RU"/>
        </w:rPr>
      </w:pPr>
    </w:p>
    <w:p w:rsidR="00304915" w:rsidRPr="00C76630" w:rsidRDefault="00304915">
      <w:pPr>
        <w:spacing w:after="0"/>
        <w:ind w:left="120"/>
        <w:rPr>
          <w:lang w:val="ru-RU"/>
        </w:rPr>
      </w:pPr>
    </w:p>
    <w:p w:rsidR="00304915" w:rsidRPr="00C76630" w:rsidRDefault="00C01B49">
      <w:pPr>
        <w:spacing w:after="0" w:line="257" w:lineRule="auto"/>
        <w:ind w:left="120"/>
        <w:jc w:val="both"/>
        <w:rPr>
          <w:lang w:val="ru-RU"/>
        </w:rPr>
      </w:pPr>
      <w:r w:rsidRPr="00C76630">
        <w:rPr>
          <w:rFonts w:ascii="Times New Roman" w:hAnsi="Times New Roman"/>
          <w:b/>
          <w:color w:val="000000"/>
          <w:sz w:val="28"/>
          <w:lang w:val="ru-RU"/>
        </w:rPr>
        <w:t>Модуль «Основы православной культуры»</w:t>
      </w:r>
    </w:p>
    <w:p w:rsidR="00304915" w:rsidRPr="00C76630" w:rsidRDefault="00304915">
      <w:pPr>
        <w:spacing w:after="0"/>
        <w:ind w:left="120"/>
        <w:jc w:val="both"/>
        <w:rPr>
          <w:lang w:val="ru-RU"/>
        </w:rPr>
      </w:pPr>
    </w:p>
    <w:p w:rsidR="00304915" w:rsidRPr="00C76630" w:rsidRDefault="00C01B49">
      <w:pPr>
        <w:spacing w:after="0"/>
        <w:ind w:firstLine="600"/>
        <w:jc w:val="both"/>
        <w:rPr>
          <w:lang w:val="ru-RU"/>
        </w:rPr>
      </w:pPr>
      <w:r w:rsidRPr="00C76630">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304915" w:rsidRPr="00C76630" w:rsidRDefault="00C01B49">
      <w:pPr>
        <w:spacing w:after="0"/>
        <w:ind w:firstLine="600"/>
        <w:jc w:val="both"/>
        <w:rPr>
          <w:lang w:val="ru-RU"/>
        </w:rPr>
      </w:pPr>
      <w:r w:rsidRPr="00C7663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04915" w:rsidRPr="00C76630" w:rsidRDefault="00304915">
      <w:pPr>
        <w:spacing w:after="0"/>
        <w:ind w:left="120"/>
        <w:jc w:val="both"/>
        <w:rPr>
          <w:lang w:val="ru-RU"/>
        </w:rPr>
      </w:pPr>
    </w:p>
    <w:p w:rsidR="00304915" w:rsidRPr="00C76630" w:rsidRDefault="00304915">
      <w:pPr>
        <w:spacing w:after="0"/>
        <w:ind w:left="120"/>
        <w:jc w:val="both"/>
        <w:rPr>
          <w:lang w:val="ru-RU"/>
        </w:rPr>
      </w:pPr>
    </w:p>
    <w:p w:rsidR="00304915" w:rsidRPr="00C76630" w:rsidRDefault="00304915">
      <w:pPr>
        <w:spacing w:after="0" w:line="257" w:lineRule="auto"/>
        <w:ind w:left="120"/>
        <w:jc w:val="both"/>
        <w:rPr>
          <w:lang w:val="ru-RU"/>
        </w:rPr>
      </w:pPr>
    </w:p>
    <w:p w:rsidR="00304915" w:rsidRPr="00C76630" w:rsidRDefault="00C01B49">
      <w:pPr>
        <w:spacing w:after="0" w:line="257" w:lineRule="auto"/>
        <w:ind w:left="120"/>
        <w:jc w:val="both"/>
        <w:rPr>
          <w:lang w:val="ru-RU"/>
        </w:rPr>
      </w:pPr>
      <w:r w:rsidRPr="00C76630">
        <w:rPr>
          <w:rFonts w:ascii="Times New Roman" w:hAnsi="Times New Roman"/>
          <w:b/>
          <w:color w:val="000000"/>
          <w:sz w:val="28"/>
          <w:lang w:val="ru-RU"/>
        </w:rPr>
        <w:t>Модуль «Основы исламской культуры»</w:t>
      </w:r>
    </w:p>
    <w:p w:rsidR="00304915" w:rsidRPr="00C76630" w:rsidRDefault="00304915">
      <w:pPr>
        <w:spacing w:after="0"/>
        <w:ind w:left="120"/>
        <w:jc w:val="both"/>
        <w:rPr>
          <w:lang w:val="ru-RU"/>
        </w:rPr>
      </w:pPr>
    </w:p>
    <w:p w:rsidR="00304915" w:rsidRPr="00C76630" w:rsidRDefault="00C01B49">
      <w:pPr>
        <w:spacing w:after="0"/>
        <w:ind w:firstLine="600"/>
        <w:jc w:val="both"/>
        <w:rPr>
          <w:lang w:val="ru-RU"/>
        </w:rPr>
      </w:pPr>
      <w:r w:rsidRPr="00C76630">
        <w:rPr>
          <w:rFonts w:ascii="Times New Roman" w:hAnsi="Times New Roman"/>
          <w:color w:val="000000"/>
          <w:sz w:val="28"/>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304915" w:rsidRPr="00C76630" w:rsidRDefault="00304915">
      <w:pPr>
        <w:spacing w:after="0"/>
        <w:ind w:left="120"/>
        <w:jc w:val="both"/>
        <w:rPr>
          <w:lang w:val="ru-RU"/>
        </w:rPr>
      </w:pPr>
    </w:p>
    <w:p w:rsidR="00304915" w:rsidRPr="00C76630" w:rsidRDefault="00C01B49">
      <w:pPr>
        <w:spacing w:after="0"/>
        <w:ind w:firstLine="600"/>
        <w:jc w:val="both"/>
        <w:rPr>
          <w:lang w:val="ru-RU"/>
        </w:rPr>
      </w:pPr>
      <w:r w:rsidRPr="00C7663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04915" w:rsidRPr="00C76630" w:rsidRDefault="00304915">
      <w:pPr>
        <w:spacing w:after="0"/>
        <w:ind w:left="120"/>
        <w:jc w:val="both"/>
        <w:rPr>
          <w:lang w:val="ru-RU"/>
        </w:rPr>
      </w:pPr>
    </w:p>
    <w:p w:rsidR="00304915" w:rsidRPr="00C76630" w:rsidRDefault="00304915">
      <w:pPr>
        <w:spacing w:after="0"/>
        <w:ind w:left="120"/>
        <w:jc w:val="both"/>
        <w:rPr>
          <w:lang w:val="ru-RU"/>
        </w:rPr>
      </w:pPr>
    </w:p>
    <w:p w:rsidR="00304915" w:rsidRPr="00C76630" w:rsidRDefault="00304915">
      <w:pPr>
        <w:spacing w:after="0" w:line="257" w:lineRule="auto"/>
        <w:ind w:left="120"/>
        <w:jc w:val="both"/>
        <w:rPr>
          <w:lang w:val="ru-RU"/>
        </w:rPr>
      </w:pPr>
    </w:p>
    <w:p w:rsidR="00304915" w:rsidRPr="00C76630" w:rsidRDefault="00C01B49">
      <w:pPr>
        <w:spacing w:after="0" w:line="257" w:lineRule="auto"/>
        <w:ind w:left="120"/>
        <w:jc w:val="both"/>
        <w:rPr>
          <w:lang w:val="ru-RU"/>
        </w:rPr>
      </w:pPr>
      <w:r w:rsidRPr="00C76630">
        <w:rPr>
          <w:rFonts w:ascii="Times New Roman" w:hAnsi="Times New Roman"/>
          <w:b/>
          <w:color w:val="000000"/>
          <w:sz w:val="28"/>
          <w:lang w:val="ru-RU"/>
        </w:rPr>
        <w:t>Модуль «Основы буддийской культуры»</w:t>
      </w:r>
    </w:p>
    <w:p w:rsidR="00304915" w:rsidRPr="00C76630" w:rsidRDefault="00304915">
      <w:pPr>
        <w:spacing w:after="0"/>
        <w:ind w:left="120"/>
        <w:jc w:val="both"/>
        <w:rPr>
          <w:lang w:val="ru-RU"/>
        </w:rPr>
      </w:pPr>
    </w:p>
    <w:p w:rsidR="00304915" w:rsidRPr="00C76630" w:rsidRDefault="00C01B49">
      <w:pPr>
        <w:spacing w:after="0"/>
        <w:ind w:firstLine="600"/>
        <w:jc w:val="both"/>
        <w:rPr>
          <w:lang w:val="ru-RU"/>
        </w:rPr>
      </w:pPr>
      <w:r w:rsidRPr="00C76630">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C76630">
        <w:rPr>
          <w:rFonts w:ascii="Times New Roman" w:hAnsi="Times New Roman"/>
          <w:color w:val="000000"/>
          <w:sz w:val="28"/>
          <w:lang w:val="ru-RU"/>
        </w:rPr>
        <w:lastRenderedPageBreak/>
        <w:t>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304915" w:rsidRPr="00C76630" w:rsidRDefault="00304915">
      <w:pPr>
        <w:spacing w:after="0"/>
        <w:ind w:left="120"/>
        <w:jc w:val="both"/>
        <w:rPr>
          <w:lang w:val="ru-RU"/>
        </w:rPr>
      </w:pPr>
    </w:p>
    <w:p w:rsidR="00304915" w:rsidRPr="00C76630" w:rsidRDefault="00C01B49">
      <w:pPr>
        <w:spacing w:after="0"/>
        <w:ind w:firstLine="600"/>
        <w:jc w:val="both"/>
        <w:rPr>
          <w:lang w:val="ru-RU"/>
        </w:rPr>
      </w:pPr>
      <w:r w:rsidRPr="00C7663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04915" w:rsidRPr="00C76630" w:rsidRDefault="00304915">
      <w:pPr>
        <w:spacing w:after="0"/>
        <w:ind w:left="120"/>
        <w:jc w:val="both"/>
        <w:rPr>
          <w:lang w:val="ru-RU"/>
        </w:rPr>
      </w:pPr>
    </w:p>
    <w:p w:rsidR="00304915" w:rsidRPr="00C76630" w:rsidRDefault="00304915">
      <w:pPr>
        <w:spacing w:after="0"/>
        <w:ind w:left="120"/>
        <w:jc w:val="both"/>
        <w:rPr>
          <w:lang w:val="ru-RU"/>
        </w:rPr>
      </w:pPr>
    </w:p>
    <w:p w:rsidR="00304915" w:rsidRPr="00C76630" w:rsidRDefault="00304915">
      <w:pPr>
        <w:spacing w:after="0" w:line="257" w:lineRule="auto"/>
        <w:ind w:left="120"/>
        <w:jc w:val="both"/>
        <w:rPr>
          <w:lang w:val="ru-RU"/>
        </w:rPr>
      </w:pPr>
    </w:p>
    <w:p w:rsidR="00304915" w:rsidRPr="00C76630" w:rsidRDefault="00C01B49">
      <w:pPr>
        <w:spacing w:after="0" w:line="257" w:lineRule="auto"/>
        <w:ind w:left="120"/>
        <w:jc w:val="both"/>
        <w:rPr>
          <w:lang w:val="ru-RU"/>
        </w:rPr>
      </w:pPr>
      <w:r w:rsidRPr="00C76630">
        <w:rPr>
          <w:rFonts w:ascii="Times New Roman" w:hAnsi="Times New Roman"/>
          <w:b/>
          <w:color w:val="000000"/>
          <w:sz w:val="28"/>
          <w:lang w:val="ru-RU"/>
        </w:rPr>
        <w:t>Модуль «Основы иудейской культуры»</w:t>
      </w:r>
    </w:p>
    <w:p w:rsidR="00304915" w:rsidRPr="00C76630" w:rsidRDefault="00304915">
      <w:pPr>
        <w:spacing w:after="0"/>
        <w:ind w:left="120"/>
        <w:jc w:val="both"/>
        <w:rPr>
          <w:lang w:val="ru-RU"/>
        </w:rPr>
      </w:pPr>
    </w:p>
    <w:p w:rsidR="00304915" w:rsidRPr="00C76630" w:rsidRDefault="00C01B49">
      <w:pPr>
        <w:spacing w:after="0"/>
        <w:ind w:firstLine="600"/>
        <w:jc w:val="both"/>
        <w:rPr>
          <w:lang w:val="ru-RU"/>
        </w:rPr>
      </w:pPr>
      <w:r w:rsidRPr="00C76630">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304915" w:rsidRPr="00C76630" w:rsidRDefault="00304915">
      <w:pPr>
        <w:spacing w:after="0"/>
        <w:ind w:left="120"/>
        <w:jc w:val="both"/>
        <w:rPr>
          <w:lang w:val="ru-RU"/>
        </w:rPr>
      </w:pPr>
    </w:p>
    <w:p w:rsidR="00304915" w:rsidRPr="00C76630" w:rsidRDefault="00C01B49">
      <w:pPr>
        <w:spacing w:after="0"/>
        <w:ind w:firstLine="600"/>
        <w:jc w:val="both"/>
        <w:rPr>
          <w:lang w:val="ru-RU"/>
        </w:rPr>
      </w:pPr>
      <w:r w:rsidRPr="00C7663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04915" w:rsidRPr="00C76630" w:rsidRDefault="00304915">
      <w:pPr>
        <w:spacing w:after="0"/>
        <w:ind w:left="120"/>
        <w:jc w:val="both"/>
        <w:rPr>
          <w:lang w:val="ru-RU"/>
        </w:rPr>
      </w:pPr>
    </w:p>
    <w:p w:rsidR="00304915" w:rsidRPr="00C76630" w:rsidRDefault="00304915">
      <w:pPr>
        <w:spacing w:after="0"/>
        <w:ind w:left="120"/>
        <w:jc w:val="both"/>
        <w:rPr>
          <w:lang w:val="ru-RU"/>
        </w:rPr>
      </w:pPr>
    </w:p>
    <w:p w:rsidR="00304915" w:rsidRPr="00C76630" w:rsidRDefault="00304915">
      <w:pPr>
        <w:spacing w:after="0" w:line="257" w:lineRule="auto"/>
        <w:ind w:left="120"/>
        <w:jc w:val="both"/>
        <w:rPr>
          <w:lang w:val="ru-RU"/>
        </w:rPr>
      </w:pPr>
    </w:p>
    <w:p w:rsidR="00304915" w:rsidRPr="00C76630" w:rsidRDefault="00C01B49">
      <w:pPr>
        <w:spacing w:after="0" w:line="257" w:lineRule="auto"/>
        <w:ind w:left="120"/>
        <w:jc w:val="both"/>
        <w:rPr>
          <w:lang w:val="ru-RU"/>
        </w:rPr>
      </w:pPr>
      <w:r w:rsidRPr="00C76630">
        <w:rPr>
          <w:rFonts w:ascii="Times New Roman" w:hAnsi="Times New Roman"/>
          <w:b/>
          <w:color w:val="000000"/>
          <w:sz w:val="28"/>
          <w:lang w:val="ru-RU"/>
        </w:rPr>
        <w:t>Модуль «Основы религиозных культур народов России»</w:t>
      </w:r>
    </w:p>
    <w:p w:rsidR="00304915" w:rsidRPr="00C76630" w:rsidRDefault="00304915">
      <w:pPr>
        <w:spacing w:after="0"/>
        <w:ind w:left="120"/>
        <w:jc w:val="both"/>
        <w:rPr>
          <w:lang w:val="ru-RU"/>
        </w:rPr>
      </w:pPr>
    </w:p>
    <w:p w:rsidR="00304915" w:rsidRPr="00C76630" w:rsidRDefault="00C01B49">
      <w:pPr>
        <w:spacing w:after="0"/>
        <w:ind w:firstLine="600"/>
        <w:jc w:val="both"/>
        <w:rPr>
          <w:lang w:val="ru-RU"/>
        </w:rPr>
      </w:pPr>
      <w:r w:rsidRPr="00C76630">
        <w:rPr>
          <w:rFonts w:ascii="Times New Roman" w:hAnsi="Times New Roman"/>
          <w:color w:val="000000"/>
          <w:sz w:val="28"/>
          <w:lang w:val="ru-RU"/>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304915" w:rsidRPr="00C76630" w:rsidRDefault="00304915">
      <w:pPr>
        <w:spacing w:after="0"/>
        <w:ind w:left="120"/>
        <w:jc w:val="both"/>
        <w:rPr>
          <w:lang w:val="ru-RU"/>
        </w:rPr>
      </w:pPr>
    </w:p>
    <w:p w:rsidR="00304915" w:rsidRPr="00C76630" w:rsidRDefault="00C01B49">
      <w:pPr>
        <w:spacing w:after="0"/>
        <w:ind w:firstLine="600"/>
        <w:jc w:val="both"/>
        <w:rPr>
          <w:lang w:val="ru-RU"/>
        </w:rPr>
      </w:pPr>
      <w:r w:rsidRPr="00C7663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04915" w:rsidRPr="00C76630" w:rsidRDefault="00304915">
      <w:pPr>
        <w:spacing w:after="0"/>
        <w:ind w:left="120"/>
        <w:jc w:val="both"/>
        <w:rPr>
          <w:lang w:val="ru-RU"/>
        </w:rPr>
      </w:pPr>
    </w:p>
    <w:p w:rsidR="00304915" w:rsidRPr="00C76630" w:rsidRDefault="00304915">
      <w:pPr>
        <w:spacing w:after="0"/>
        <w:ind w:left="120"/>
        <w:jc w:val="both"/>
        <w:rPr>
          <w:lang w:val="ru-RU"/>
        </w:rPr>
      </w:pPr>
    </w:p>
    <w:p w:rsidR="00304915" w:rsidRPr="00C76630" w:rsidRDefault="00304915">
      <w:pPr>
        <w:spacing w:after="0" w:line="257" w:lineRule="auto"/>
        <w:ind w:left="120"/>
        <w:jc w:val="both"/>
        <w:rPr>
          <w:lang w:val="ru-RU"/>
        </w:rPr>
      </w:pPr>
    </w:p>
    <w:p w:rsidR="00304915" w:rsidRPr="00C76630" w:rsidRDefault="00C01B49">
      <w:pPr>
        <w:spacing w:after="0" w:line="257" w:lineRule="auto"/>
        <w:ind w:left="120"/>
        <w:jc w:val="both"/>
        <w:rPr>
          <w:lang w:val="ru-RU"/>
        </w:rPr>
      </w:pPr>
      <w:r w:rsidRPr="00C76630">
        <w:rPr>
          <w:rFonts w:ascii="Times New Roman" w:hAnsi="Times New Roman"/>
          <w:b/>
          <w:color w:val="000000"/>
          <w:sz w:val="28"/>
          <w:lang w:val="ru-RU"/>
        </w:rPr>
        <w:t>Модуль «Основы светской этики»</w:t>
      </w:r>
    </w:p>
    <w:p w:rsidR="00304915" w:rsidRPr="00C76630" w:rsidRDefault="00304915">
      <w:pPr>
        <w:spacing w:after="0"/>
        <w:ind w:left="120"/>
        <w:jc w:val="both"/>
        <w:rPr>
          <w:lang w:val="ru-RU"/>
        </w:rPr>
      </w:pPr>
    </w:p>
    <w:p w:rsidR="00304915" w:rsidRPr="00C76630" w:rsidRDefault="00C01B49">
      <w:pPr>
        <w:spacing w:after="0"/>
        <w:ind w:firstLine="600"/>
        <w:jc w:val="both"/>
        <w:rPr>
          <w:lang w:val="ru-RU"/>
        </w:rPr>
      </w:pPr>
      <w:r w:rsidRPr="00C76630">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304915" w:rsidRPr="00C76630" w:rsidRDefault="00304915">
      <w:pPr>
        <w:spacing w:after="0"/>
        <w:ind w:left="120"/>
        <w:jc w:val="both"/>
        <w:rPr>
          <w:lang w:val="ru-RU"/>
        </w:rPr>
      </w:pPr>
    </w:p>
    <w:p w:rsidR="00304915" w:rsidRPr="00C76630" w:rsidRDefault="00C01B49">
      <w:pPr>
        <w:spacing w:after="0"/>
        <w:ind w:firstLine="600"/>
        <w:jc w:val="both"/>
        <w:rPr>
          <w:lang w:val="ru-RU"/>
        </w:rPr>
      </w:pPr>
      <w:r w:rsidRPr="00C7663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04915" w:rsidRPr="00C76630" w:rsidRDefault="00304915">
      <w:pPr>
        <w:spacing w:after="0"/>
        <w:ind w:left="120"/>
        <w:rPr>
          <w:lang w:val="ru-RU"/>
        </w:rPr>
      </w:pPr>
    </w:p>
    <w:p w:rsidR="00304915" w:rsidRPr="00C76630" w:rsidRDefault="00304915">
      <w:pPr>
        <w:rPr>
          <w:lang w:val="ru-RU"/>
        </w:rPr>
        <w:sectPr w:rsidR="00304915" w:rsidRPr="00C76630">
          <w:pgSz w:w="11906" w:h="16383"/>
          <w:pgMar w:top="1134" w:right="850" w:bottom="1134" w:left="1701" w:header="720" w:footer="720" w:gutter="0"/>
          <w:cols w:space="720"/>
        </w:sectPr>
      </w:pPr>
    </w:p>
    <w:p w:rsidR="00304915" w:rsidRPr="00C76630" w:rsidRDefault="00C01B49">
      <w:pPr>
        <w:spacing w:after="0"/>
        <w:ind w:left="120"/>
        <w:jc w:val="both"/>
        <w:rPr>
          <w:lang w:val="ru-RU"/>
        </w:rPr>
      </w:pPr>
      <w:bookmarkStart w:id="4" w:name="block-83717387"/>
      <w:bookmarkEnd w:id="3"/>
      <w:r w:rsidRPr="00C76630">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304915" w:rsidRPr="00C76630" w:rsidRDefault="00304915">
      <w:pPr>
        <w:spacing w:after="0"/>
        <w:ind w:left="120"/>
        <w:jc w:val="both"/>
        <w:rPr>
          <w:lang w:val="ru-RU"/>
        </w:rPr>
      </w:pPr>
    </w:p>
    <w:p w:rsidR="00304915" w:rsidRPr="00C76630" w:rsidRDefault="00C01B49">
      <w:pPr>
        <w:spacing w:after="0"/>
        <w:ind w:left="120"/>
        <w:jc w:val="both"/>
        <w:rPr>
          <w:lang w:val="ru-RU"/>
        </w:rPr>
      </w:pPr>
      <w:r w:rsidRPr="00C76630">
        <w:rPr>
          <w:rFonts w:ascii="Times New Roman" w:hAnsi="Times New Roman"/>
          <w:b/>
          <w:color w:val="000000"/>
          <w:sz w:val="28"/>
          <w:lang w:val="ru-RU"/>
        </w:rPr>
        <w:t>ЛИЧНОСТНЫЕ РЕЗУЛЬТАТЫ</w:t>
      </w:r>
    </w:p>
    <w:p w:rsidR="00304915" w:rsidRPr="00C76630" w:rsidRDefault="00C01B49">
      <w:pPr>
        <w:spacing w:after="0" w:line="269" w:lineRule="auto"/>
        <w:ind w:firstLine="600"/>
        <w:jc w:val="both"/>
        <w:rPr>
          <w:lang w:val="ru-RU"/>
        </w:rPr>
      </w:pPr>
      <w:r w:rsidRPr="00C76630">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304915" w:rsidRPr="00C76630" w:rsidRDefault="00C01B49">
      <w:pPr>
        <w:spacing w:after="0" w:line="269" w:lineRule="auto"/>
        <w:ind w:firstLine="600"/>
        <w:jc w:val="both"/>
        <w:rPr>
          <w:lang w:val="ru-RU"/>
        </w:rPr>
      </w:pPr>
      <w:r w:rsidRPr="00C76630">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304915" w:rsidRDefault="00C01B49">
      <w:pPr>
        <w:numPr>
          <w:ilvl w:val="0"/>
          <w:numId w:val="1"/>
        </w:numPr>
        <w:spacing w:after="0"/>
        <w:jc w:val="both"/>
      </w:pPr>
      <w:r w:rsidRPr="00C76630">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rsidR="00304915" w:rsidRPr="00C76630" w:rsidRDefault="00C01B49">
      <w:pPr>
        <w:numPr>
          <w:ilvl w:val="0"/>
          <w:numId w:val="1"/>
        </w:numPr>
        <w:spacing w:after="0"/>
        <w:jc w:val="both"/>
        <w:rPr>
          <w:lang w:val="ru-RU"/>
        </w:rPr>
      </w:pPr>
      <w:r w:rsidRPr="00C76630">
        <w:rPr>
          <w:rFonts w:ascii="Times New Roman" w:hAnsi="Times New Roman"/>
          <w:color w:val="000000"/>
          <w:sz w:val="28"/>
          <w:lang w:val="ru-RU"/>
        </w:rPr>
        <w:t>– формировать национальную и гражданскую самоидентичность, осознавать свою этническую и национальную принадлежность;</w:t>
      </w:r>
    </w:p>
    <w:p w:rsidR="00304915" w:rsidRPr="00C76630" w:rsidRDefault="00C01B49">
      <w:pPr>
        <w:numPr>
          <w:ilvl w:val="0"/>
          <w:numId w:val="1"/>
        </w:numPr>
        <w:spacing w:after="0"/>
        <w:jc w:val="both"/>
        <w:rPr>
          <w:lang w:val="ru-RU"/>
        </w:rPr>
      </w:pPr>
      <w:r w:rsidRPr="00C76630">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304915" w:rsidRPr="00C76630" w:rsidRDefault="00C01B49">
      <w:pPr>
        <w:numPr>
          <w:ilvl w:val="0"/>
          <w:numId w:val="1"/>
        </w:numPr>
        <w:spacing w:after="0"/>
        <w:jc w:val="both"/>
        <w:rPr>
          <w:lang w:val="ru-RU"/>
        </w:rPr>
      </w:pPr>
      <w:r w:rsidRPr="00C76630">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304915" w:rsidRPr="00C76630" w:rsidRDefault="00C01B49">
      <w:pPr>
        <w:numPr>
          <w:ilvl w:val="0"/>
          <w:numId w:val="1"/>
        </w:numPr>
        <w:spacing w:after="0"/>
        <w:jc w:val="both"/>
        <w:rPr>
          <w:lang w:val="ru-RU"/>
        </w:rPr>
      </w:pPr>
      <w:r w:rsidRPr="00C76630">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304915" w:rsidRPr="00C76630" w:rsidRDefault="00C01B49">
      <w:pPr>
        <w:numPr>
          <w:ilvl w:val="0"/>
          <w:numId w:val="1"/>
        </w:numPr>
        <w:spacing w:after="0"/>
        <w:jc w:val="both"/>
        <w:rPr>
          <w:lang w:val="ru-RU"/>
        </w:rPr>
      </w:pPr>
      <w:r w:rsidRPr="00C76630">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304915" w:rsidRPr="00C76630" w:rsidRDefault="00C01B49">
      <w:pPr>
        <w:numPr>
          <w:ilvl w:val="0"/>
          <w:numId w:val="1"/>
        </w:numPr>
        <w:spacing w:after="0"/>
        <w:jc w:val="both"/>
        <w:rPr>
          <w:lang w:val="ru-RU"/>
        </w:rPr>
      </w:pPr>
      <w:r w:rsidRPr="00C76630">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304915" w:rsidRPr="00C76630" w:rsidRDefault="00C01B49">
      <w:pPr>
        <w:numPr>
          <w:ilvl w:val="0"/>
          <w:numId w:val="1"/>
        </w:numPr>
        <w:spacing w:after="0"/>
        <w:jc w:val="both"/>
        <w:rPr>
          <w:lang w:val="ru-RU"/>
        </w:rPr>
      </w:pPr>
      <w:r w:rsidRPr="00C76630">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304915" w:rsidRPr="00C76630" w:rsidRDefault="00C01B49">
      <w:pPr>
        <w:numPr>
          <w:ilvl w:val="0"/>
          <w:numId w:val="1"/>
        </w:numPr>
        <w:spacing w:after="0"/>
        <w:jc w:val="both"/>
        <w:rPr>
          <w:lang w:val="ru-RU"/>
        </w:rPr>
      </w:pPr>
      <w:r w:rsidRPr="00C76630">
        <w:rPr>
          <w:rFonts w:ascii="Times New Roman" w:hAnsi="Times New Roman"/>
          <w:color w:val="000000"/>
          <w:sz w:val="28"/>
          <w:lang w:val="ru-RU"/>
        </w:rPr>
        <w:t xml:space="preserve">– понимать необходимость обогащать свои знания о духовнонравственной культуре, стремиться анализировать своё </w:t>
      </w:r>
      <w:r w:rsidRPr="00C76630">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304915" w:rsidRPr="00C76630" w:rsidRDefault="00C01B49">
      <w:pPr>
        <w:numPr>
          <w:ilvl w:val="0"/>
          <w:numId w:val="1"/>
        </w:numPr>
        <w:spacing w:after="0"/>
        <w:jc w:val="both"/>
        <w:rPr>
          <w:lang w:val="ru-RU"/>
        </w:rPr>
      </w:pPr>
      <w:r w:rsidRPr="00C76630">
        <w:rPr>
          <w:rFonts w:ascii="Times New Roman" w:hAnsi="Times New Roman"/>
          <w:color w:val="000000"/>
          <w:sz w:val="28"/>
          <w:lang w:val="ru-RU"/>
        </w:rPr>
        <w:t>– понимать необходимость бережного отношения к материальным и духовным ценностям.</w:t>
      </w:r>
    </w:p>
    <w:p w:rsidR="00304915" w:rsidRPr="00C76630" w:rsidRDefault="00304915">
      <w:pPr>
        <w:spacing w:after="0" w:line="257" w:lineRule="auto"/>
        <w:ind w:left="120"/>
        <w:jc w:val="both"/>
        <w:rPr>
          <w:lang w:val="ru-RU"/>
        </w:rPr>
      </w:pPr>
    </w:p>
    <w:p w:rsidR="00304915" w:rsidRPr="00C76630" w:rsidRDefault="00C01B49">
      <w:pPr>
        <w:spacing w:after="0" w:line="257" w:lineRule="auto"/>
        <w:ind w:left="120"/>
        <w:jc w:val="both"/>
        <w:rPr>
          <w:lang w:val="ru-RU"/>
        </w:rPr>
      </w:pPr>
      <w:r w:rsidRPr="00C76630">
        <w:rPr>
          <w:rFonts w:ascii="Times New Roman" w:hAnsi="Times New Roman"/>
          <w:b/>
          <w:color w:val="000000"/>
          <w:sz w:val="28"/>
          <w:lang w:val="ru-RU"/>
        </w:rPr>
        <w:t>МЕТАПРЕДМЕТНЫЕ РЕЗУЛЬТАТЫ</w:t>
      </w:r>
    </w:p>
    <w:p w:rsidR="00304915" w:rsidRPr="00C76630" w:rsidRDefault="00C01B49">
      <w:pPr>
        <w:spacing w:after="0" w:line="264" w:lineRule="auto"/>
        <w:ind w:firstLine="600"/>
        <w:jc w:val="both"/>
        <w:rPr>
          <w:lang w:val="ru-RU"/>
        </w:rPr>
      </w:pPr>
      <w:r w:rsidRPr="00C76630">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04915" w:rsidRDefault="00C01B49">
      <w:pPr>
        <w:spacing w:after="0" w:line="264" w:lineRule="auto"/>
        <w:ind w:firstLine="600"/>
        <w:jc w:val="both"/>
      </w:pPr>
      <w:r>
        <w:rPr>
          <w:rFonts w:ascii="Times New Roman" w:hAnsi="Times New Roman"/>
          <w:color w:val="000000"/>
          <w:sz w:val="28"/>
        </w:rPr>
        <w:t>Метапредметные результаты:</w:t>
      </w:r>
    </w:p>
    <w:p w:rsidR="00304915" w:rsidRPr="00C76630" w:rsidRDefault="00C01B49">
      <w:pPr>
        <w:numPr>
          <w:ilvl w:val="0"/>
          <w:numId w:val="2"/>
        </w:numPr>
        <w:spacing w:after="0"/>
        <w:jc w:val="both"/>
        <w:rPr>
          <w:lang w:val="ru-RU"/>
        </w:rPr>
      </w:pPr>
      <w:r w:rsidRPr="00C76630">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304915" w:rsidRPr="00C76630" w:rsidRDefault="00C01B49">
      <w:pPr>
        <w:numPr>
          <w:ilvl w:val="0"/>
          <w:numId w:val="2"/>
        </w:numPr>
        <w:spacing w:after="0"/>
        <w:jc w:val="both"/>
        <w:rPr>
          <w:lang w:val="ru-RU"/>
        </w:rPr>
      </w:pPr>
      <w:r w:rsidRPr="00C76630">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304915" w:rsidRPr="00C76630" w:rsidRDefault="00C01B49">
      <w:pPr>
        <w:numPr>
          <w:ilvl w:val="0"/>
          <w:numId w:val="2"/>
        </w:numPr>
        <w:spacing w:after="0"/>
        <w:jc w:val="both"/>
        <w:rPr>
          <w:lang w:val="ru-RU"/>
        </w:rPr>
      </w:pPr>
      <w:r w:rsidRPr="00C76630">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304915" w:rsidRPr="00C76630" w:rsidRDefault="00C01B49">
      <w:pPr>
        <w:numPr>
          <w:ilvl w:val="0"/>
          <w:numId w:val="2"/>
        </w:numPr>
        <w:spacing w:after="0"/>
        <w:jc w:val="both"/>
        <w:rPr>
          <w:lang w:val="ru-RU"/>
        </w:rPr>
      </w:pPr>
      <w:r w:rsidRPr="00C76630">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304915" w:rsidRPr="00C76630" w:rsidRDefault="00C01B49">
      <w:pPr>
        <w:numPr>
          <w:ilvl w:val="0"/>
          <w:numId w:val="2"/>
        </w:numPr>
        <w:spacing w:after="0"/>
        <w:jc w:val="both"/>
        <w:rPr>
          <w:lang w:val="ru-RU"/>
        </w:rPr>
      </w:pPr>
      <w:r w:rsidRPr="00C76630">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304915" w:rsidRPr="00C76630" w:rsidRDefault="00C01B49">
      <w:pPr>
        <w:numPr>
          <w:ilvl w:val="0"/>
          <w:numId w:val="2"/>
        </w:numPr>
        <w:spacing w:after="0"/>
        <w:jc w:val="both"/>
        <w:rPr>
          <w:lang w:val="ru-RU"/>
        </w:rPr>
      </w:pPr>
      <w:r w:rsidRPr="00C76630">
        <w:rPr>
          <w:rFonts w:ascii="Times New Roman" w:hAnsi="Times New Roman"/>
          <w:color w:val="000000"/>
          <w:sz w:val="28"/>
          <w:lang w:val="ru-RU"/>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304915" w:rsidRPr="00C76630" w:rsidRDefault="00C01B49">
      <w:pPr>
        <w:numPr>
          <w:ilvl w:val="0"/>
          <w:numId w:val="2"/>
        </w:numPr>
        <w:spacing w:after="0"/>
        <w:jc w:val="both"/>
        <w:rPr>
          <w:lang w:val="ru-RU"/>
        </w:rPr>
      </w:pPr>
      <w:r w:rsidRPr="00C76630">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304915" w:rsidRPr="00C76630" w:rsidRDefault="00C01B49">
      <w:pPr>
        <w:numPr>
          <w:ilvl w:val="0"/>
          <w:numId w:val="2"/>
        </w:numPr>
        <w:spacing w:after="0"/>
        <w:jc w:val="both"/>
        <w:rPr>
          <w:lang w:val="ru-RU"/>
        </w:rPr>
      </w:pPr>
      <w:r w:rsidRPr="00C76630">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304915" w:rsidRPr="00C76630" w:rsidRDefault="00304915">
      <w:pPr>
        <w:numPr>
          <w:ilvl w:val="0"/>
          <w:numId w:val="2"/>
        </w:numPr>
        <w:spacing w:after="0"/>
        <w:jc w:val="both"/>
        <w:rPr>
          <w:lang w:val="ru-RU"/>
        </w:rPr>
      </w:pPr>
    </w:p>
    <w:p w:rsidR="00304915" w:rsidRPr="00C76630" w:rsidRDefault="00C01B49">
      <w:pPr>
        <w:spacing w:after="0" w:line="264" w:lineRule="auto"/>
        <w:ind w:left="120"/>
        <w:jc w:val="both"/>
        <w:rPr>
          <w:lang w:val="ru-RU"/>
        </w:rPr>
      </w:pPr>
      <w:r w:rsidRPr="00C76630">
        <w:rPr>
          <w:rFonts w:ascii="Times New Roman" w:hAnsi="Times New Roman"/>
          <w:b/>
          <w:color w:val="000000"/>
          <w:sz w:val="28"/>
          <w:lang w:val="ru-RU"/>
        </w:rPr>
        <w:t>Познавательные универсальные учебные действия</w:t>
      </w:r>
    </w:p>
    <w:p w:rsidR="00304915" w:rsidRPr="00C76630" w:rsidRDefault="00C01B49">
      <w:pPr>
        <w:spacing w:after="0" w:line="264" w:lineRule="auto"/>
        <w:ind w:left="120"/>
        <w:jc w:val="both"/>
        <w:rPr>
          <w:lang w:val="ru-RU"/>
        </w:rPr>
      </w:pPr>
      <w:r w:rsidRPr="00C76630">
        <w:rPr>
          <w:rFonts w:ascii="Times New Roman" w:hAnsi="Times New Roman"/>
          <w:b/>
          <w:color w:val="000000"/>
          <w:sz w:val="28"/>
          <w:lang w:val="ru-RU"/>
        </w:rPr>
        <w:t>Базовые логические и исследовательские действия:</w:t>
      </w:r>
    </w:p>
    <w:p w:rsidR="00304915" w:rsidRPr="00C76630" w:rsidRDefault="00C01B49">
      <w:pPr>
        <w:numPr>
          <w:ilvl w:val="0"/>
          <w:numId w:val="3"/>
        </w:numPr>
        <w:spacing w:after="0"/>
        <w:jc w:val="both"/>
        <w:rPr>
          <w:lang w:val="ru-RU"/>
        </w:rPr>
      </w:pPr>
      <w:r w:rsidRPr="00C76630">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304915" w:rsidRPr="00C76630" w:rsidRDefault="00C01B49">
      <w:pPr>
        <w:numPr>
          <w:ilvl w:val="0"/>
          <w:numId w:val="3"/>
        </w:numPr>
        <w:spacing w:after="0"/>
        <w:jc w:val="both"/>
        <w:rPr>
          <w:lang w:val="ru-RU"/>
        </w:rPr>
      </w:pPr>
      <w:r w:rsidRPr="00C76630">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304915" w:rsidRPr="00C76630" w:rsidRDefault="00C01B49">
      <w:pPr>
        <w:numPr>
          <w:ilvl w:val="0"/>
          <w:numId w:val="3"/>
        </w:numPr>
        <w:spacing w:after="0"/>
        <w:jc w:val="both"/>
        <w:rPr>
          <w:lang w:val="ru-RU"/>
        </w:rPr>
      </w:pPr>
      <w:r w:rsidRPr="00C76630">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304915" w:rsidRPr="00C76630" w:rsidRDefault="00C01B49">
      <w:pPr>
        <w:numPr>
          <w:ilvl w:val="0"/>
          <w:numId w:val="3"/>
        </w:numPr>
        <w:spacing w:after="0"/>
        <w:jc w:val="both"/>
        <w:rPr>
          <w:lang w:val="ru-RU"/>
        </w:rPr>
      </w:pPr>
      <w:r w:rsidRPr="00C76630">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304915" w:rsidRPr="00C76630" w:rsidRDefault="00C01B49">
      <w:pPr>
        <w:numPr>
          <w:ilvl w:val="0"/>
          <w:numId w:val="3"/>
        </w:numPr>
        <w:spacing w:after="0"/>
        <w:jc w:val="both"/>
        <w:rPr>
          <w:lang w:val="ru-RU"/>
        </w:rPr>
      </w:pPr>
      <w:r w:rsidRPr="00C76630">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304915" w:rsidRDefault="00C01B49">
      <w:pPr>
        <w:spacing w:after="0" w:line="264" w:lineRule="auto"/>
        <w:ind w:left="120"/>
        <w:jc w:val="both"/>
      </w:pPr>
      <w:r>
        <w:rPr>
          <w:rFonts w:ascii="Times New Roman" w:hAnsi="Times New Roman"/>
          <w:b/>
          <w:color w:val="000000"/>
          <w:sz w:val="28"/>
        </w:rPr>
        <w:t>Работа с информацией:</w:t>
      </w:r>
    </w:p>
    <w:p w:rsidR="00304915" w:rsidRPr="00C76630" w:rsidRDefault="00C01B49">
      <w:pPr>
        <w:numPr>
          <w:ilvl w:val="0"/>
          <w:numId w:val="4"/>
        </w:numPr>
        <w:spacing w:after="0"/>
        <w:jc w:val="both"/>
        <w:rPr>
          <w:lang w:val="ru-RU"/>
        </w:rPr>
      </w:pPr>
      <w:r w:rsidRPr="00C76630">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304915" w:rsidRPr="00C76630" w:rsidRDefault="00C01B49">
      <w:pPr>
        <w:numPr>
          <w:ilvl w:val="0"/>
          <w:numId w:val="4"/>
        </w:numPr>
        <w:spacing w:after="0"/>
        <w:jc w:val="both"/>
        <w:rPr>
          <w:lang w:val="ru-RU"/>
        </w:rPr>
      </w:pPr>
      <w:r w:rsidRPr="00C76630">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304915" w:rsidRPr="00C76630" w:rsidRDefault="00C01B49">
      <w:pPr>
        <w:numPr>
          <w:ilvl w:val="0"/>
          <w:numId w:val="4"/>
        </w:numPr>
        <w:spacing w:after="0"/>
        <w:jc w:val="both"/>
        <w:rPr>
          <w:lang w:val="ru-RU"/>
        </w:rPr>
      </w:pPr>
      <w:r w:rsidRPr="00C76630">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304915" w:rsidRPr="00C76630" w:rsidRDefault="00C01B49">
      <w:pPr>
        <w:numPr>
          <w:ilvl w:val="0"/>
          <w:numId w:val="4"/>
        </w:numPr>
        <w:spacing w:after="0"/>
        <w:jc w:val="both"/>
        <w:rPr>
          <w:lang w:val="ru-RU"/>
        </w:rPr>
      </w:pPr>
      <w:r w:rsidRPr="00C76630">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304915" w:rsidRPr="00C76630" w:rsidRDefault="00304915">
      <w:pPr>
        <w:spacing w:after="0" w:line="264" w:lineRule="auto"/>
        <w:ind w:left="120"/>
        <w:jc w:val="both"/>
        <w:rPr>
          <w:lang w:val="ru-RU"/>
        </w:rPr>
      </w:pPr>
    </w:p>
    <w:p w:rsidR="00304915" w:rsidRPr="00C76630" w:rsidRDefault="00C01B49">
      <w:pPr>
        <w:spacing w:after="0" w:line="264" w:lineRule="auto"/>
        <w:ind w:left="120"/>
        <w:jc w:val="both"/>
        <w:rPr>
          <w:lang w:val="ru-RU"/>
        </w:rPr>
      </w:pPr>
      <w:r w:rsidRPr="00C76630">
        <w:rPr>
          <w:rFonts w:ascii="Times New Roman" w:hAnsi="Times New Roman"/>
          <w:b/>
          <w:color w:val="000000"/>
          <w:sz w:val="28"/>
          <w:lang w:val="ru-RU"/>
        </w:rPr>
        <w:t>Коммуникативные универсальные учебные действия</w:t>
      </w:r>
    </w:p>
    <w:p w:rsidR="00304915" w:rsidRPr="00C76630" w:rsidRDefault="00C01B49">
      <w:pPr>
        <w:spacing w:after="0" w:line="264" w:lineRule="auto"/>
        <w:ind w:left="120"/>
        <w:jc w:val="both"/>
        <w:rPr>
          <w:lang w:val="ru-RU"/>
        </w:rPr>
      </w:pPr>
      <w:r w:rsidRPr="00C76630">
        <w:rPr>
          <w:rFonts w:ascii="Times New Roman" w:hAnsi="Times New Roman"/>
          <w:b/>
          <w:color w:val="000000"/>
          <w:sz w:val="28"/>
          <w:lang w:val="ru-RU"/>
        </w:rPr>
        <w:t>Общение:</w:t>
      </w:r>
    </w:p>
    <w:p w:rsidR="00304915" w:rsidRPr="00C76630" w:rsidRDefault="00C01B49">
      <w:pPr>
        <w:numPr>
          <w:ilvl w:val="0"/>
          <w:numId w:val="5"/>
        </w:numPr>
        <w:spacing w:after="0"/>
        <w:jc w:val="both"/>
        <w:rPr>
          <w:lang w:val="ru-RU"/>
        </w:rPr>
      </w:pPr>
      <w:r w:rsidRPr="00C76630">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304915" w:rsidRPr="00C76630" w:rsidRDefault="00C01B49">
      <w:pPr>
        <w:numPr>
          <w:ilvl w:val="0"/>
          <w:numId w:val="5"/>
        </w:numPr>
        <w:spacing w:after="0"/>
        <w:jc w:val="both"/>
        <w:rPr>
          <w:lang w:val="ru-RU"/>
        </w:rPr>
      </w:pPr>
      <w:r w:rsidRPr="00C76630">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304915" w:rsidRPr="00C76630" w:rsidRDefault="00C01B49">
      <w:pPr>
        <w:numPr>
          <w:ilvl w:val="0"/>
          <w:numId w:val="5"/>
        </w:numPr>
        <w:spacing w:after="0"/>
        <w:jc w:val="both"/>
        <w:rPr>
          <w:lang w:val="ru-RU"/>
        </w:rPr>
      </w:pPr>
      <w:r w:rsidRPr="00C76630">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304915" w:rsidRPr="00C76630" w:rsidRDefault="00304915">
      <w:pPr>
        <w:spacing w:after="0" w:line="264" w:lineRule="auto"/>
        <w:ind w:left="120"/>
        <w:jc w:val="both"/>
        <w:rPr>
          <w:lang w:val="ru-RU"/>
        </w:rPr>
      </w:pPr>
    </w:p>
    <w:p w:rsidR="00304915" w:rsidRPr="00C76630" w:rsidRDefault="00C01B49">
      <w:pPr>
        <w:spacing w:after="0" w:line="264" w:lineRule="auto"/>
        <w:ind w:left="120"/>
        <w:jc w:val="both"/>
        <w:rPr>
          <w:lang w:val="ru-RU"/>
        </w:rPr>
      </w:pPr>
      <w:r w:rsidRPr="00C76630">
        <w:rPr>
          <w:rFonts w:ascii="Times New Roman" w:hAnsi="Times New Roman"/>
          <w:b/>
          <w:color w:val="000000"/>
          <w:sz w:val="28"/>
          <w:lang w:val="ru-RU"/>
        </w:rPr>
        <w:t>Регулятивные универсальные учебные действия</w:t>
      </w:r>
    </w:p>
    <w:p w:rsidR="00304915" w:rsidRPr="00C76630" w:rsidRDefault="00C01B49">
      <w:pPr>
        <w:spacing w:after="0" w:line="264" w:lineRule="auto"/>
        <w:ind w:left="120"/>
        <w:jc w:val="both"/>
        <w:rPr>
          <w:lang w:val="ru-RU"/>
        </w:rPr>
      </w:pPr>
      <w:r w:rsidRPr="00C76630">
        <w:rPr>
          <w:rFonts w:ascii="Times New Roman" w:hAnsi="Times New Roman"/>
          <w:b/>
          <w:color w:val="000000"/>
          <w:sz w:val="28"/>
          <w:lang w:val="ru-RU"/>
        </w:rPr>
        <w:t>Самоорганизация и самоконтроль:</w:t>
      </w:r>
    </w:p>
    <w:p w:rsidR="00304915" w:rsidRPr="00C76630" w:rsidRDefault="00C01B49">
      <w:pPr>
        <w:numPr>
          <w:ilvl w:val="0"/>
          <w:numId w:val="6"/>
        </w:numPr>
        <w:spacing w:after="0"/>
        <w:jc w:val="both"/>
        <w:rPr>
          <w:lang w:val="ru-RU"/>
        </w:rPr>
      </w:pPr>
      <w:r w:rsidRPr="00C76630">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304915" w:rsidRPr="00C76630" w:rsidRDefault="00C01B49">
      <w:pPr>
        <w:numPr>
          <w:ilvl w:val="0"/>
          <w:numId w:val="6"/>
        </w:numPr>
        <w:spacing w:after="0"/>
        <w:jc w:val="both"/>
        <w:rPr>
          <w:lang w:val="ru-RU"/>
        </w:rPr>
      </w:pPr>
      <w:r w:rsidRPr="00C76630">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304915" w:rsidRPr="00C76630" w:rsidRDefault="00C01B49">
      <w:pPr>
        <w:numPr>
          <w:ilvl w:val="0"/>
          <w:numId w:val="6"/>
        </w:numPr>
        <w:spacing w:after="0"/>
        <w:jc w:val="both"/>
        <w:rPr>
          <w:lang w:val="ru-RU"/>
        </w:rPr>
      </w:pPr>
      <w:r w:rsidRPr="00C76630">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304915" w:rsidRPr="00C76630" w:rsidRDefault="00C01B49">
      <w:pPr>
        <w:numPr>
          <w:ilvl w:val="0"/>
          <w:numId w:val="6"/>
        </w:numPr>
        <w:spacing w:after="0"/>
        <w:jc w:val="both"/>
        <w:rPr>
          <w:lang w:val="ru-RU"/>
        </w:rPr>
      </w:pPr>
      <w:r w:rsidRPr="00C76630">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304915" w:rsidRPr="00C76630" w:rsidRDefault="00C01B49">
      <w:pPr>
        <w:numPr>
          <w:ilvl w:val="0"/>
          <w:numId w:val="6"/>
        </w:numPr>
        <w:spacing w:after="0"/>
        <w:jc w:val="both"/>
        <w:rPr>
          <w:lang w:val="ru-RU"/>
        </w:rPr>
      </w:pPr>
      <w:r w:rsidRPr="00C76630">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304915" w:rsidRDefault="00C01B49">
      <w:pPr>
        <w:spacing w:after="0"/>
        <w:ind w:left="120"/>
        <w:jc w:val="both"/>
      </w:pPr>
      <w:r>
        <w:rPr>
          <w:rFonts w:ascii="Times New Roman" w:hAnsi="Times New Roman"/>
          <w:b/>
          <w:color w:val="000000"/>
          <w:sz w:val="28"/>
        </w:rPr>
        <w:t>Совместная деятельность:</w:t>
      </w:r>
    </w:p>
    <w:p w:rsidR="00304915" w:rsidRPr="00C76630" w:rsidRDefault="00C01B49">
      <w:pPr>
        <w:numPr>
          <w:ilvl w:val="0"/>
          <w:numId w:val="7"/>
        </w:numPr>
        <w:spacing w:after="0"/>
        <w:jc w:val="both"/>
        <w:rPr>
          <w:lang w:val="ru-RU"/>
        </w:rPr>
      </w:pPr>
      <w:r w:rsidRPr="00C76630">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304915" w:rsidRPr="00C76630" w:rsidRDefault="00C01B49">
      <w:pPr>
        <w:numPr>
          <w:ilvl w:val="0"/>
          <w:numId w:val="7"/>
        </w:numPr>
        <w:spacing w:after="0"/>
        <w:jc w:val="both"/>
        <w:rPr>
          <w:lang w:val="ru-RU"/>
        </w:rPr>
      </w:pPr>
      <w:r w:rsidRPr="00C76630">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304915" w:rsidRPr="00C76630" w:rsidRDefault="00C01B49">
      <w:pPr>
        <w:numPr>
          <w:ilvl w:val="0"/>
          <w:numId w:val="7"/>
        </w:numPr>
        <w:spacing w:after="0"/>
        <w:jc w:val="both"/>
        <w:rPr>
          <w:lang w:val="ru-RU"/>
        </w:rPr>
      </w:pPr>
      <w:r w:rsidRPr="00C76630">
        <w:rPr>
          <w:rFonts w:ascii="Times New Roman" w:hAnsi="Times New Roman"/>
          <w:color w:val="000000"/>
          <w:sz w:val="28"/>
          <w:lang w:val="ru-RU"/>
        </w:rPr>
        <w:lastRenderedPageBreak/>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304915" w:rsidRPr="00C76630" w:rsidRDefault="00304915">
      <w:pPr>
        <w:spacing w:after="0" w:line="257" w:lineRule="auto"/>
        <w:ind w:left="120"/>
        <w:jc w:val="both"/>
        <w:rPr>
          <w:lang w:val="ru-RU"/>
        </w:rPr>
      </w:pPr>
    </w:p>
    <w:p w:rsidR="00304915" w:rsidRPr="00C76630" w:rsidRDefault="00C01B49">
      <w:pPr>
        <w:spacing w:after="0" w:line="257" w:lineRule="auto"/>
        <w:ind w:left="120"/>
        <w:jc w:val="both"/>
        <w:rPr>
          <w:lang w:val="ru-RU"/>
        </w:rPr>
      </w:pPr>
      <w:r w:rsidRPr="00C76630">
        <w:rPr>
          <w:rFonts w:ascii="Times New Roman" w:hAnsi="Times New Roman"/>
          <w:b/>
          <w:color w:val="000000"/>
          <w:sz w:val="28"/>
          <w:lang w:val="ru-RU"/>
        </w:rPr>
        <w:t>ПРЕДМЕТНЫЕ РЕЗУЛЬТАТЫ</w:t>
      </w:r>
    </w:p>
    <w:p w:rsidR="00304915" w:rsidRPr="00C76630" w:rsidRDefault="00C01B49">
      <w:pPr>
        <w:spacing w:after="0"/>
        <w:ind w:firstLine="600"/>
        <w:jc w:val="both"/>
        <w:rPr>
          <w:lang w:val="ru-RU"/>
        </w:rPr>
      </w:pPr>
      <w:r w:rsidRPr="00C76630">
        <w:rPr>
          <w:rFonts w:ascii="Times New Roman" w:hAnsi="Times New Roman"/>
          <w:color w:val="000000"/>
          <w:sz w:val="28"/>
          <w:lang w:val="ru-RU"/>
        </w:rPr>
        <w:t xml:space="preserve">К концу обучения в </w:t>
      </w:r>
      <w:r w:rsidRPr="00C76630">
        <w:rPr>
          <w:rFonts w:ascii="Times New Roman" w:hAnsi="Times New Roman"/>
          <w:b/>
          <w:color w:val="000000"/>
          <w:sz w:val="28"/>
          <w:lang w:val="ru-RU"/>
        </w:rPr>
        <w:t>4 классе</w:t>
      </w:r>
      <w:r w:rsidRPr="00C76630">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304915" w:rsidRDefault="00C01B49">
      <w:pPr>
        <w:spacing w:after="0"/>
        <w:ind w:left="120"/>
        <w:jc w:val="both"/>
      </w:pPr>
      <w:r>
        <w:rPr>
          <w:rFonts w:ascii="Times New Roman" w:hAnsi="Times New Roman"/>
          <w:b/>
          <w:color w:val="000000"/>
          <w:sz w:val="28"/>
        </w:rPr>
        <w:t>Модуль «Основы православной культуры»:</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xml:space="preserve">– </w:t>
      </w:r>
      <w:r w:rsidRPr="00C76630">
        <w:rPr>
          <w:rFonts w:ascii="Times New Roman" w:hAnsi="Times New Roman"/>
          <w:color w:val="000000"/>
          <w:spacing w:val="-4"/>
          <w:sz w:val="28"/>
          <w:lang w:val="ru-RU"/>
        </w:rPr>
        <w:t>приводить примеры нравственных поступков, совершаемых с использованием</w:t>
      </w:r>
      <w:r w:rsidRPr="00C7663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04915" w:rsidRPr="00C76630" w:rsidRDefault="00C01B49">
      <w:pPr>
        <w:numPr>
          <w:ilvl w:val="0"/>
          <w:numId w:val="8"/>
        </w:numPr>
        <w:spacing w:after="0"/>
        <w:jc w:val="both"/>
        <w:rPr>
          <w:lang w:val="ru-RU"/>
        </w:rPr>
      </w:pPr>
      <w:r w:rsidRPr="00C76630">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304915" w:rsidRPr="00C76630" w:rsidRDefault="00C01B49">
      <w:pPr>
        <w:spacing w:after="0"/>
        <w:ind w:left="120"/>
        <w:jc w:val="both"/>
        <w:rPr>
          <w:lang w:val="ru-RU"/>
        </w:rPr>
      </w:pPr>
      <w:r w:rsidRPr="00C76630">
        <w:rPr>
          <w:rFonts w:ascii="Times New Roman" w:hAnsi="Times New Roman"/>
          <w:b/>
          <w:color w:val="000000"/>
          <w:sz w:val="28"/>
          <w:lang w:val="ru-RU"/>
        </w:rPr>
        <w:t>Модуль «Основы исламской культуры»</w:t>
      </w:r>
    </w:p>
    <w:p w:rsidR="00304915" w:rsidRPr="00C76630" w:rsidRDefault="00C01B49">
      <w:pPr>
        <w:spacing w:after="0"/>
        <w:ind w:firstLine="600"/>
        <w:jc w:val="both"/>
        <w:rPr>
          <w:lang w:val="ru-RU"/>
        </w:rPr>
      </w:pPr>
      <w:r w:rsidRPr="00C76630">
        <w:rPr>
          <w:rFonts w:ascii="Times New Roman" w:hAnsi="Times New Roman"/>
          <w:color w:val="000000"/>
          <w:sz w:val="28"/>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рассказывать о назначении и устройстве мечети (минбар, михраб), нормах поведения в мечети, общения с верующими и служителями ислама;</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рассказывать о праздниках в исламе (Уразабайрам, Курбанбайрам, Маулид);</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C76630">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xml:space="preserve">– </w:t>
      </w:r>
      <w:r w:rsidRPr="00C76630">
        <w:rPr>
          <w:rFonts w:ascii="Times New Roman" w:hAnsi="Times New Roman"/>
          <w:color w:val="000000"/>
          <w:spacing w:val="-4"/>
          <w:sz w:val="28"/>
          <w:lang w:val="ru-RU"/>
        </w:rPr>
        <w:t>приводить примеры нравственных поступков, совершаемых с использованием</w:t>
      </w:r>
      <w:r w:rsidRPr="00C7663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04915" w:rsidRPr="00C76630" w:rsidRDefault="00C01B49">
      <w:pPr>
        <w:numPr>
          <w:ilvl w:val="0"/>
          <w:numId w:val="9"/>
        </w:numPr>
        <w:spacing w:after="0"/>
        <w:jc w:val="both"/>
        <w:rPr>
          <w:lang w:val="ru-RU"/>
        </w:rPr>
      </w:pPr>
      <w:r w:rsidRPr="00C7663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304915" w:rsidRPr="00C76630" w:rsidRDefault="00C01B49">
      <w:pPr>
        <w:spacing w:after="0" w:line="264" w:lineRule="auto"/>
        <w:ind w:left="120"/>
        <w:jc w:val="both"/>
        <w:rPr>
          <w:lang w:val="ru-RU"/>
        </w:rPr>
      </w:pPr>
      <w:r w:rsidRPr="00C76630">
        <w:rPr>
          <w:rFonts w:ascii="Times New Roman" w:hAnsi="Times New Roman"/>
          <w:b/>
          <w:color w:val="000000"/>
          <w:sz w:val="28"/>
          <w:lang w:val="ru-RU"/>
        </w:rPr>
        <w:t>Модуль «Основы буддийской культуры»</w:t>
      </w:r>
    </w:p>
    <w:p w:rsidR="00304915" w:rsidRPr="00C76630" w:rsidRDefault="00C01B49">
      <w:pPr>
        <w:spacing w:after="0" w:line="264" w:lineRule="auto"/>
        <w:ind w:firstLine="600"/>
        <w:jc w:val="both"/>
        <w:rPr>
          <w:lang w:val="ru-RU"/>
        </w:rPr>
      </w:pPr>
      <w:r w:rsidRPr="00C76630">
        <w:rPr>
          <w:rFonts w:ascii="Times New Roman" w:hAnsi="Times New Roman"/>
          <w:color w:val="000000"/>
          <w:sz w:val="28"/>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рассказывать о праздниках в буддизме, аскезе;</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lastRenderedPageBreak/>
        <w:t>– рассказывать о художественной культуре в буддийской традиции;</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xml:space="preserve">– </w:t>
      </w:r>
      <w:r w:rsidRPr="00C76630">
        <w:rPr>
          <w:rFonts w:ascii="Times New Roman" w:hAnsi="Times New Roman"/>
          <w:color w:val="000000"/>
          <w:spacing w:val="-4"/>
          <w:sz w:val="28"/>
          <w:lang w:val="ru-RU"/>
        </w:rPr>
        <w:t>приводить примеры нравственных поступков, совершаемых с использованием</w:t>
      </w:r>
      <w:r w:rsidRPr="00C7663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04915" w:rsidRPr="00C76630" w:rsidRDefault="00C01B49">
      <w:pPr>
        <w:numPr>
          <w:ilvl w:val="0"/>
          <w:numId w:val="10"/>
        </w:numPr>
        <w:spacing w:after="0"/>
        <w:jc w:val="both"/>
        <w:rPr>
          <w:lang w:val="ru-RU"/>
        </w:rPr>
      </w:pPr>
      <w:r w:rsidRPr="00C7663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304915" w:rsidRPr="00C76630" w:rsidRDefault="00C01B49">
      <w:pPr>
        <w:spacing w:after="0"/>
        <w:ind w:left="120"/>
        <w:jc w:val="both"/>
        <w:rPr>
          <w:lang w:val="ru-RU"/>
        </w:rPr>
      </w:pPr>
      <w:r w:rsidRPr="00C76630">
        <w:rPr>
          <w:rFonts w:ascii="Times New Roman" w:hAnsi="Times New Roman"/>
          <w:b/>
          <w:color w:val="000000"/>
          <w:sz w:val="28"/>
          <w:lang w:val="ru-RU"/>
        </w:rPr>
        <w:t>Модуль «Основы иудейской культуры»</w:t>
      </w:r>
    </w:p>
    <w:p w:rsidR="00304915" w:rsidRPr="00C76630" w:rsidRDefault="00C01B49">
      <w:pPr>
        <w:spacing w:after="0"/>
        <w:ind w:firstLine="600"/>
        <w:jc w:val="both"/>
        <w:rPr>
          <w:lang w:val="ru-RU"/>
        </w:rPr>
      </w:pPr>
      <w:r w:rsidRPr="00C76630">
        <w:rPr>
          <w:rFonts w:ascii="Times New Roman" w:hAnsi="Times New Roman"/>
          <w:color w:val="000000"/>
          <w:sz w:val="28"/>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рассказывать о священных текстах иудаизма – Торе и Танахе, о Талмуде, произведениях выдающихся деятелей иудаизма, богослужениях, молитвах;</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рассказывать об иудейских праздниках (не менее четырёх, включая РошаШана, ЙомКиппур, Суккот, Песах), постах, назначении поста;</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распознавать иудейскую символику, объяснять своими словами её смысл (магендовид) и значение в еврейской культуре;</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lastRenderedPageBreak/>
        <w:t xml:space="preserve">– </w:t>
      </w:r>
      <w:r w:rsidRPr="00C76630">
        <w:rPr>
          <w:rFonts w:ascii="Times New Roman" w:hAnsi="Times New Roman"/>
          <w:color w:val="000000"/>
          <w:spacing w:val="-4"/>
          <w:sz w:val="28"/>
          <w:lang w:val="ru-RU"/>
        </w:rPr>
        <w:t>приводить примеры нравственных поступков, совершаемых с использованием</w:t>
      </w:r>
      <w:r w:rsidRPr="00C7663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04915" w:rsidRPr="00C76630" w:rsidRDefault="00C01B49">
      <w:pPr>
        <w:numPr>
          <w:ilvl w:val="0"/>
          <w:numId w:val="11"/>
        </w:numPr>
        <w:spacing w:after="0"/>
        <w:jc w:val="both"/>
        <w:rPr>
          <w:lang w:val="ru-RU"/>
        </w:rPr>
      </w:pPr>
      <w:r w:rsidRPr="00C7663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304915" w:rsidRPr="00C76630" w:rsidRDefault="00C01B49">
      <w:pPr>
        <w:spacing w:after="0"/>
        <w:ind w:left="120"/>
        <w:jc w:val="both"/>
        <w:rPr>
          <w:lang w:val="ru-RU"/>
        </w:rPr>
      </w:pPr>
      <w:r w:rsidRPr="00C76630">
        <w:rPr>
          <w:rFonts w:ascii="Times New Roman" w:hAnsi="Times New Roman"/>
          <w:b/>
          <w:color w:val="000000"/>
          <w:sz w:val="28"/>
          <w:lang w:val="ru-RU"/>
        </w:rPr>
        <w:t>Модуль «Основы религиозных культур народов России»</w:t>
      </w:r>
    </w:p>
    <w:p w:rsidR="00304915" w:rsidRPr="00C76630" w:rsidRDefault="00C01B49">
      <w:pPr>
        <w:spacing w:after="0"/>
        <w:ind w:firstLine="600"/>
        <w:jc w:val="both"/>
        <w:rPr>
          <w:lang w:val="ru-RU"/>
        </w:rPr>
      </w:pPr>
      <w:r w:rsidRPr="00C76630">
        <w:rPr>
          <w:rFonts w:ascii="Times New Roman" w:hAnsi="Times New Roman"/>
          <w:color w:val="000000"/>
          <w:sz w:val="28"/>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lastRenderedPageBreak/>
        <w:t xml:space="preserve">– </w:t>
      </w:r>
      <w:r w:rsidRPr="00C76630">
        <w:rPr>
          <w:rFonts w:ascii="Times New Roman" w:hAnsi="Times New Roman"/>
          <w:color w:val="000000"/>
          <w:spacing w:val="-4"/>
          <w:sz w:val="28"/>
          <w:lang w:val="ru-RU"/>
        </w:rPr>
        <w:t>приводить примеры нравственных поступков, совершаемых с использованием</w:t>
      </w:r>
      <w:r w:rsidRPr="00C7663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04915" w:rsidRPr="00C76630" w:rsidRDefault="00C01B49">
      <w:pPr>
        <w:numPr>
          <w:ilvl w:val="0"/>
          <w:numId w:val="12"/>
        </w:numPr>
        <w:spacing w:after="0"/>
        <w:jc w:val="both"/>
        <w:rPr>
          <w:lang w:val="ru-RU"/>
        </w:rPr>
      </w:pPr>
      <w:r w:rsidRPr="00C7663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304915" w:rsidRPr="00C76630" w:rsidRDefault="00C01B49">
      <w:pPr>
        <w:spacing w:after="0" w:line="252" w:lineRule="auto"/>
        <w:ind w:left="120"/>
        <w:jc w:val="both"/>
        <w:rPr>
          <w:lang w:val="ru-RU"/>
        </w:rPr>
      </w:pPr>
      <w:r w:rsidRPr="00C76630">
        <w:rPr>
          <w:rFonts w:ascii="Times New Roman" w:hAnsi="Times New Roman"/>
          <w:b/>
          <w:color w:val="000000"/>
          <w:sz w:val="28"/>
          <w:lang w:val="ru-RU"/>
        </w:rPr>
        <w:t>Модуль «Основы светской этики»</w:t>
      </w:r>
    </w:p>
    <w:p w:rsidR="00304915" w:rsidRPr="00C76630" w:rsidRDefault="00C01B49">
      <w:pPr>
        <w:spacing w:after="0" w:line="252" w:lineRule="auto"/>
        <w:ind w:firstLine="600"/>
        <w:jc w:val="both"/>
        <w:rPr>
          <w:lang w:val="ru-RU"/>
        </w:rPr>
      </w:pPr>
      <w:r w:rsidRPr="00C76630">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C76630">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xml:space="preserve">– распознавать российскую государственную символику, символику своего </w:t>
      </w:r>
      <w:r w:rsidRPr="00C76630">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C76630">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xml:space="preserve">– </w:t>
      </w:r>
      <w:r w:rsidRPr="00C76630">
        <w:rPr>
          <w:rFonts w:ascii="Times New Roman" w:hAnsi="Times New Roman"/>
          <w:color w:val="000000"/>
          <w:spacing w:val="-4"/>
          <w:sz w:val="28"/>
          <w:lang w:val="ru-RU"/>
        </w:rPr>
        <w:t>приводить примеры нравственных поступков, совершаемых с использованием</w:t>
      </w:r>
      <w:r w:rsidRPr="00C76630">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04915" w:rsidRPr="00C76630" w:rsidRDefault="00C01B49">
      <w:pPr>
        <w:numPr>
          <w:ilvl w:val="0"/>
          <w:numId w:val="13"/>
        </w:numPr>
        <w:spacing w:after="0"/>
        <w:jc w:val="both"/>
        <w:rPr>
          <w:lang w:val="ru-RU"/>
        </w:rPr>
      </w:pPr>
      <w:r w:rsidRPr="00C7663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304915" w:rsidRPr="00C76630" w:rsidRDefault="00304915">
      <w:pPr>
        <w:spacing w:after="0" w:line="264" w:lineRule="auto"/>
        <w:ind w:left="120"/>
        <w:jc w:val="both"/>
        <w:rPr>
          <w:lang w:val="ru-RU"/>
        </w:rPr>
      </w:pPr>
    </w:p>
    <w:p w:rsidR="00304915" w:rsidRPr="00C76630" w:rsidRDefault="00304915">
      <w:pPr>
        <w:rPr>
          <w:lang w:val="ru-RU"/>
        </w:rPr>
        <w:sectPr w:rsidR="00304915" w:rsidRPr="00C76630">
          <w:pgSz w:w="11906" w:h="16383"/>
          <w:pgMar w:top="1134" w:right="850" w:bottom="1134" w:left="1701" w:header="720" w:footer="720" w:gutter="0"/>
          <w:cols w:space="720"/>
        </w:sectPr>
      </w:pPr>
    </w:p>
    <w:p w:rsidR="00304915" w:rsidRPr="00C76630" w:rsidRDefault="00C01B49">
      <w:pPr>
        <w:spacing w:after="0"/>
        <w:ind w:left="120"/>
        <w:rPr>
          <w:lang w:val="ru-RU"/>
        </w:rPr>
      </w:pPr>
      <w:bookmarkStart w:id="5" w:name="block-83717379"/>
      <w:bookmarkEnd w:id="4"/>
      <w:r w:rsidRPr="00C76630">
        <w:rPr>
          <w:rFonts w:ascii="Times New Roman" w:hAnsi="Times New Roman"/>
          <w:b/>
          <w:color w:val="000000"/>
          <w:sz w:val="28"/>
          <w:lang w:val="ru-RU"/>
        </w:rPr>
        <w:lastRenderedPageBreak/>
        <w:t xml:space="preserve"> ТЕМАТИЧЕСКОЕ ПЛАНИРОВАНИЕ </w:t>
      </w:r>
    </w:p>
    <w:p w:rsidR="00304915" w:rsidRPr="00C76630" w:rsidRDefault="00C01B49">
      <w:pPr>
        <w:spacing w:after="0"/>
        <w:ind w:left="120"/>
        <w:rPr>
          <w:lang w:val="ru-RU"/>
        </w:rPr>
      </w:pPr>
      <w:r w:rsidRPr="00C76630">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304915">
        <w:trPr>
          <w:trHeight w:val="144"/>
          <w:tblCellSpacing w:w="20" w:type="nil"/>
        </w:trPr>
        <w:tc>
          <w:tcPr>
            <w:tcW w:w="407"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 п/п </w:t>
            </w:r>
          </w:p>
          <w:p w:rsidR="00304915" w:rsidRDefault="00304915">
            <w:pPr>
              <w:spacing w:after="0"/>
              <w:ind w:left="135"/>
            </w:pPr>
          </w:p>
        </w:tc>
        <w:tc>
          <w:tcPr>
            <w:tcW w:w="4048"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Наименование разделов и тем программы </w:t>
            </w:r>
          </w:p>
          <w:p w:rsidR="00304915" w:rsidRDefault="00304915">
            <w:pPr>
              <w:spacing w:after="0"/>
              <w:ind w:left="135"/>
            </w:pPr>
          </w:p>
        </w:tc>
        <w:tc>
          <w:tcPr>
            <w:tcW w:w="0" w:type="auto"/>
            <w:gridSpan w:val="3"/>
            <w:tcMar>
              <w:top w:w="50" w:type="dxa"/>
              <w:left w:w="100" w:type="dxa"/>
            </w:tcMar>
            <w:vAlign w:val="center"/>
          </w:tcPr>
          <w:p w:rsidR="00304915" w:rsidRDefault="00C01B49">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Электронные (цифровые) образовательные ресурсы </w:t>
            </w:r>
          </w:p>
          <w:p w:rsidR="00304915" w:rsidRDefault="00304915">
            <w:pPr>
              <w:spacing w:after="0"/>
              <w:ind w:left="135"/>
            </w:pPr>
          </w:p>
        </w:tc>
      </w:tr>
      <w:tr w:rsidR="00304915">
        <w:trPr>
          <w:trHeight w:val="144"/>
          <w:tblCellSpacing w:w="20" w:type="nil"/>
        </w:trPr>
        <w:tc>
          <w:tcPr>
            <w:tcW w:w="0" w:type="auto"/>
            <w:vMerge/>
            <w:tcBorders>
              <w:top w:val="nil"/>
            </w:tcBorders>
            <w:tcMar>
              <w:top w:w="50" w:type="dxa"/>
              <w:left w:w="100" w:type="dxa"/>
            </w:tcMar>
          </w:tcPr>
          <w:p w:rsidR="00304915" w:rsidRDefault="00304915"/>
        </w:tc>
        <w:tc>
          <w:tcPr>
            <w:tcW w:w="0" w:type="auto"/>
            <w:vMerge/>
            <w:tcBorders>
              <w:top w:val="nil"/>
            </w:tcBorders>
            <w:tcMar>
              <w:top w:w="50" w:type="dxa"/>
              <w:left w:w="100" w:type="dxa"/>
            </w:tcMar>
          </w:tcPr>
          <w:p w:rsidR="00304915" w:rsidRDefault="00304915"/>
        </w:tc>
        <w:tc>
          <w:tcPr>
            <w:tcW w:w="881"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Всего </w:t>
            </w:r>
          </w:p>
          <w:p w:rsidR="00304915" w:rsidRDefault="00304915">
            <w:pPr>
              <w:spacing w:after="0"/>
              <w:ind w:left="135"/>
            </w:pPr>
          </w:p>
        </w:tc>
        <w:tc>
          <w:tcPr>
            <w:tcW w:w="1588"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Контрольные работы </w:t>
            </w:r>
          </w:p>
          <w:p w:rsidR="00304915" w:rsidRDefault="00304915">
            <w:pPr>
              <w:spacing w:after="0"/>
              <w:ind w:left="135"/>
            </w:pPr>
          </w:p>
        </w:tc>
        <w:tc>
          <w:tcPr>
            <w:tcW w:w="1683"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Практические работы </w:t>
            </w:r>
          </w:p>
          <w:p w:rsidR="00304915" w:rsidRDefault="00304915">
            <w:pPr>
              <w:spacing w:after="0"/>
              <w:ind w:left="135"/>
            </w:pPr>
          </w:p>
        </w:tc>
        <w:tc>
          <w:tcPr>
            <w:tcW w:w="0" w:type="auto"/>
            <w:vMerge/>
            <w:tcBorders>
              <w:top w:val="nil"/>
            </w:tcBorders>
            <w:tcMar>
              <w:top w:w="50" w:type="dxa"/>
              <w:left w:w="100" w:type="dxa"/>
            </w:tcMar>
          </w:tcPr>
          <w:p w:rsidR="00304915" w:rsidRDefault="00304915"/>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1</w:t>
            </w:r>
          </w:p>
        </w:tc>
        <w:tc>
          <w:tcPr>
            <w:tcW w:w="4048" w:type="dxa"/>
            <w:tcMar>
              <w:top w:w="50" w:type="dxa"/>
              <w:left w:w="100" w:type="dxa"/>
            </w:tcMar>
            <w:vAlign w:val="center"/>
          </w:tcPr>
          <w:p w:rsidR="00304915" w:rsidRDefault="00C01B49">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2</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3</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4</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5</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6</w:t>
            </w:r>
          </w:p>
        </w:tc>
        <w:tc>
          <w:tcPr>
            <w:tcW w:w="4048" w:type="dxa"/>
            <w:tcMar>
              <w:top w:w="50" w:type="dxa"/>
              <w:left w:w="100" w:type="dxa"/>
            </w:tcMar>
            <w:vAlign w:val="center"/>
          </w:tcPr>
          <w:p w:rsidR="00304915" w:rsidRDefault="00C01B49">
            <w:pPr>
              <w:spacing w:after="0"/>
              <w:ind w:left="135"/>
            </w:pPr>
            <w:r>
              <w:rPr>
                <w:rFonts w:ascii="Times New Roman" w:hAnsi="Times New Roman"/>
                <w:color w:val="000000"/>
                <w:sz w:val="24"/>
              </w:rPr>
              <w:t>Милосердие и сострадание</w:t>
            </w:r>
          </w:p>
        </w:tc>
        <w:tc>
          <w:tcPr>
            <w:tcW w:w="88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7</w:t>
            </w:r>
          </w:p>
        </w:tc>
        <w:tc>
          <w:tcPr>
            <w:tcW w:w="4048" w:type="dxa"/>
            <w:tcMar>
              <w:top w:w="50" w:type="dxa"/>
              <w:left w:w="100" w:type="dxa"/>
            </w:tcMar>
            <w:vAlign w:val="center"/>
          </w:tcPr>
          <w:p w:rsidR="00304915" w:rsidRDefault="00C01B49">
            <w:pPr>
              <w:spacing w:after="0"/>
              <w:ind w:left="135"/>
            </w:pPr>
            <w:r>
              <w:rPr>
                <w:rFonts w:ascii="Times New Roman" w:hAnsi="Times New Roman"/>
                <w:color w:val="000000"/>
                <w:sz w:val="24"/>
              </w:rPr>
              <w:t>Православие в России</w:t>
            </w:r>
          </w:p>
        </w:tc>
        <w:tc>
          <w:tcPr>
            <w:tcW w:w="88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8</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9</w:t>
            </w:r>
          </w:p>
        </w:tc>
        <w:tc>
          <w:tcPr>
            <w:tcW w:w="4048" w:type="dxa"/>
            <w:tcMar>
              <w:top w:w="50" w:type="dxa"/>
              <w:left w:w="100" w:type="dxa"/>
            </w:tcMar>
            <w:vAlign w:val="center"/>
          </w:tcPr>
          <w:p w:rsidR="00304915" w:rsidRDefault="00C01B49">
            <w:pPr>
              <w:spacing w:after="0"/>
              <w:ind w:left="135"/>
            </w:pPr>
            <w:r w:rsidRPr="00C76630">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88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10</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11</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0" w:type="auto"/>
            <w:gridSpan w:val="2"/>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304915" w:rsidRDefault="00304915"/>
        </w:tc>
      </w:tr>
    </w:tbl>
    <w:p w:rsidR="00304915" w:rsidRDefault="00304915">
      <w:pPr>
        <w:sectPr w:rsidR="00304915">
          <w:pgSz w:w="16383" w:h="11906" w:orient="landscape"/>
          <w:pgMar w:top="1134" w:right="850" w:bottom="1134" w:left="1701" w:header="720" w:footer="720" w:gutter="0"/>
          <w:cols w:space="720"/>
        </w:sectPr>
      </w:pPr>
    </w:p>
    <w:p w:rsidR="00304915" w:rsidRDefault="00304915">
      <w:pPr>
        <w:sectPr w:rsidR="00304915">
          <w:pgSz w:w="16383" w:h="11906" w:orient="landscape"/>
          <w:pgMar w:top="1134" w:right="850" w:bottom="1134" w:left="1701" w:header="720" w:footer="720" w:gutter="0"/>
          <w:cols w:space="720"/>
        </w:sectPr>
      </w:pPr>
    </w:p>
    <w:p w:rsidR="00304915" w:rsidRDefault="00C01B49">
      <w:pPr>
        <w:spacing w:after="0"/>
        <w:ind w:left="120"/>
      </w:pPr>
      <w:bookmarkStart w:id="6" w:name="block-83717383"/>
      <w:bookmarkEnd w:id="5"/>
      <w:r>
        <w:rPr>
          <w:rFonts w:ascii="Times New Roman" w:hAnsi="Times New Roman"/>
          <w:b/>
          <w:color w:val="000000"/>
          <w:sz w:val="28"/>
        </w:rPr>
        <w:lastRenderedPageBreak/>
        <w:t xml:space="preserve"> ТЕМАТИЧЕСКОЕ ПЛАНИРОВАНИЕ </w:t>
      </w:r>
    </w:p>
    <w:p w:rsidR="00304915" w:rsidRDefault="00C01B49">
      <w:pPr>
        <w:spacing w:after="0"/>
        <w:ind w:left="120"/>
      </w:pPr>
      <w:r>
        <w:rPr>
          <w:rFonts w:ascii="Times New Roman" w:hAnsi="Times New Roman"/>
          <w:b/>
          <w:color w:val="000000"/>
          <w:sz w:val="28"/>
        </w:rPr>
        <w:t xml:space="preserve"> МОДУЛЬ "ОСНОВЫ ИСЛАМСКОЙ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1"/>
        <w:gridCol w:w="4600"/>
        <w:gridCol w:w="1567"/>
        <w:gridCol w:w="1841"/>
        <w:gridCol w:w="1910"/>
        <w:gridCol w:w="2702"/>
      </w:tblGrid>
      <w:tr w:rsidR="00304915">
        <w:trPr>
          <w:trHeight w:val="144"/>
          <w:tblCellSpacing w:w="20" w:type="nil"/>
        </w:trPr>
        <w:tc>
          <w:tcPr>
            <w:tcW w:w="474"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 п/п </w:t>
            </w:r>
          </w:p>
          <w:p w:rsidR="00304915" w:rsidRDefault="00304915">
            <w:pPr>
              <w:spacing w:after="0"/>
              <w:ind w:left="135"/>
            </w:pPr>
          </w:p>
        </w:tc>
        <w:tc>
          <w:tcPr>
            <w:tcW w:w="2845"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Наименование разделов и тем программы </w:t>
            </w:r>
          </w:p>
          <w:p w:rsidR="00304915" w:rsidRDefault="00304915">
            <w:pPr>
              <w:spacing w:after="0"/>
              <w:ind w:left="135"/>
            </w:pPr>
          </w:p>
        </w:tc>
        <w:tc>
          <w:tcPr>
            <w:tcW w:w="0" w:type="auto"/>
            <w:gridSpan w:val="3"/>
            <w:tcMar>
              <w:top w:w="50" w:type="dxa"/>
              <w:left w:w="100" w:type="dxa"/>
            </w:tcMar>
            <w:vAlign w:val="center"/>
          </w:tcPr>
          <w:p w:rsidR="00304915" w:rsidRDefault="00C01B49">
            <w:pPr>
              <w:spacing w:after="0"/>
            </w:pPr>
            <w:r>
              <w:rPr>
                <w:rFonts w:ascii="Times New Roman" w:hAnsi="Times New Roman"/>
                <w:b/>
                <w:color w:val="000000"/>
                <w:sz w:val="24"/>
              </w:rPr>
              <w:t>Количество часов</w:t>
            </w:r>
          </w:p>
        </w:tc>
        <w:tc>
          <w:tcPr>
            <w:tcW w:w="2702"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Электронные (цифровые) образовательные ресурсы </w:t>
            </w:r>
          </w:p>
          <w:p w:rsidR="00304915" w:rsidRDefault="00304915">
            <w:pPr>
              <w:spacing w:after="0"/>
              <w:ind w:left="135"/>
            </w:pPr>
          </w:p>
        </w:tc>
      </w:tr>
      <w:tr w:rsidR="00304915">
        <w:trPr>
          <w:trHeight w:val="144"/>
          <w:tblCellSpacing w:w="20" w:type="nil"/>
        </w:trPr>
        <w:tc>
          <w:tcPr>
            <w:tcW w:w="0" w:type="auto"/>
            <w:vMerge/>
            <w:tcBorders>
              <w:top w:val="nil"/>
            </w:tcBorders>
            <w:tcMar>
              <w:top w:w="50" w:type="dxa"/>
              <w:left w:w="100" w:type="dxa"/>
            </w:tcMar>
          </w:tcPr>
          <w:p w:rsidR="00304915" w:rsidRDefault="00304915"/>
        </w:tc>
        <w:tc>
          <w:tcPr>
            <w:tcW w:w="0" w:type="auto"/>
            <w:vMerge/>
            <w:tcBorders>
              <w:top w:val="nil"/>
            </w:tcBorders>
            <w:tcMar>
              <w:top w:w="50" w:type="dxa"/>
              <w:left w:w="100" w:type="dxa"/>
            </w:tcMar>
          </w:tcPr>
          <w:p w:rsidR="00304915" w:rsidRDefault="00304915"/>
        </w:tc>
        <w:tc>
          <w:tcPr>
            <w:tcW w:w="997"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Всего </w:t>
            </w:r>
          </w:p>
          <w:p w:rsidR="00304915" w:rsidRDefault="00304915">
            <w:pPr>
              <w:spacing w:after="0"/>
              <w:ind w:left="135"/>
            </w:pPr>
          </w:p>
        </w:tc>
        <w:tc>
          <w:tcPr>
            <w:tcW w:w="1722"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Контрольные работы </w:t>
            </w:r>
          </w:p>
          <w:p w:rsidR="00304915" w:rsidRDefault="00304915">
            <w:pPr>
              <w:spacing w:after="0"/>
              <w:ind w:left="135"/>
            </w:pPr>
          </w:p>
        </w:tc>
        <w:tc>
          <w:tcPr>
            <w:tcW w:w="1808"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Практические работы </w:t>
            </w:r>
          </w:p>
          <w:p w:rsidR="00304915" w:rsidRDefault="00304915">
            <w:pPr>
              <w:spacing w:after="0"/>
              <w:ind w:left="135"/>
            </w:pPr>
          </w:p>
        </w:tc>
        <w:tc>
          <w:tcPr>
            <w:tcW w:w="0" w:type="auto"/>
            <w:vMerge/>
            <w:tcBorders>
              <w:top w:val="nil"/>
            </w:tcBorders>
            <w:tcMar>
              <w:top w:w="50" w:type="dxa"/>
              <w:left w:w="100" w:type="dxa"/>
            </w:tcMar>
          </w:tcPr>
          <w:p w:rsidR="00304915" w:rsidRDefault="00304915"/>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1</w:t>
            </w:r>
          </w:p>
        </w:tc>
        <w:tc>
          <w:tcPr>
            <w:tcW w:w="2845" w:type="dxa"/>
            <w:tcMar>
              <w:top w:w="50" w:type="dxa"/>
              <w:left w:w="100" w:type="dxa"/>
            </w:tcMar>
            <w:vAlign w:val="center"/>
          </w:tcPr>
          <w:p w:rsidR="00304915" w:rsidRDefault="00C01B49">
            <w:pPr>
              <w:spacing w:after="0"/>
              <w:ind w:left="135"/>
            </w:pPr>
            <w:r>
              <w:rPr>
                <w:rFonts w:ascii="Times New Roman" w:hAnsi="Times New Roman"/>
                <w:color w:val="000000"/>
                <w:sz w:val="24"/>
              </w:rPr>
              <w:t>Россия — наша Родина</w:t>
            </w:r>
          </w:p>
        </w:tc>
        <w:tc>
          <w:tcPr>
            <w:tcW w:w="997"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2</w:t>
            </w:r>
          </w:p>
        </w:tc>
        <w:tc>
          <w:tcPr>
            <w:tcW w:w="2845"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Культура и религия. Введение в исламскую духовную традицию</w:t>
            </w:r>
          </w:p>
        </w:tc>
        <w:tc>
          <w:tcPr>
            <w:tcW w:w="997"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3</w:t>
            </w:r>
          </w:p>
        </w:tc>
        <w:tc>
          <w:tcPr>
            <w:tcW w:w="2845"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997"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4</w:t>
            </w:r>
          </w:p>
        </w:tc>
        <w:tc>
          <w:tcPr>
            <w:tcW w:w="2845" w:type="dxa"/>
            <w:tcMar>
              <w:top w:w="50" w:type="dxa"/>
              <w:left w:w="100" w:type="dxa"/>
            </w:tcMar>
            <w:vAlign w:val="center"/>
          </w:tcPr>
          <w:p w:rsidR="00304915" w:rsidRDefault="00C01B49">
            <w:pPr>
              <w:spacing w:after="0"/>
              <w:ind w:left="135"/>
            </w:pPr>
            <w:r>
              <w:rPr>
                <w:rFonts w:ascii="Times New Roman" w:hAnsi="Times New Roman"/>
                <w:color w:val="000000"/>
                <w:sz w:val="24"/>
              </w:rPr>
              <w:t>Коран и Сунна</w:t>
            </w:r>
          </w:p>
        </w:tc>
        <w:tc>
          <w:tcPr>
            <w:tcW w:w="997"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5</w:t>
            </w:r>
          </w:p>
        </w:tc>
        <w:tc>
          <w:tcPr>
            <w:tcW w:w="2845"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6</w:t>
            </w:r>
          </w:p>
        </w:tc>
        <w:tc>
          <w:tcPr>
            <w:tcW w:w="2845"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Пять столпов исламской веры. Обязанности мусульман</w:t>
            </w:r>
          </w:p>
        </w:tc>
        <w:tc>
          <w:tcPr>
            <w:tcW w:w="997"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7</w:t>
            </w:r>
          </w:p>
        </w:tc>
        <w:tc>
          <w:tcPr>
            <w:tcW w:w="2845"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Творческие работы учащихся. Доработка творческих работ учащихся при участии взрослых и друзей</w:t>
            </w:r>
          </w:p>
        </w:tc>
        <w:tc>
          <w:tcPr>
            <w:tcW w:w="997"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8</w:t>
            </w:r>
          </w:p>
        </w:tc>
        <w:tc>
          <w:tcPr>
            <w:tcW w:w="2845" w:type="dxa"/>
            <w:tcMar>
              <w:top w:w="50" w:type="dxa"/>
              <w:left w:w="100" w:type="dxa"/>
            </w:tcMar>
            <w:vAlign w:val="center"/>
          </w:tcPr>
          <w:p w:rsidR="00304915" w:rsidRDefault="00C01B49">
            <w:pPr>
              <w:spacing w:after="0"/>
              <w:ind w:left="135"/>
            </w:pPr>
            <w:r>
              <w:rPr>
                <w:rFonts w:ascii="Times New Roman" w:hAnsi="Times New Roman"/>
                <w:color w:val="000000"/>
                <w:sz w:val="24"/>
              </w:rPr>
              <w:t>История ислама в России</w:t>
            </w:r>
          </w:p>
        </w:tc>
        <w:tc>
          <w:tcPr>
            <w:tcW w:w="997"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9</w:t>
            </w:r>
          </w:p>
        </w:tc>
        <w:tc>
          <w:tcPr>
            <w:tcW w:w="2845" w:type="dxa"/>
            <w:tcMar>
              <w:top w:w="50" w:type="dxa"/>
              <w:left w:w="100" w:type="dxa"/>
            </w:tcMar>
            <w:vAlign w:val="center"/>
          </w:tcPr>
          <w:p w:rsidR="00304915" w:rsidRDefault="00C01B49">
            <w:pPr>
              <w:spacing w:after="0"/>
              <w:ind w:left="135"/>
            </w:pPr>
            <w:r>
              <w:rPr>
                <w:rFonts w:ascii="Times New Roman" w:hAnsi="Times New Roman"/>
                <w:color w:val="000000"/>
                <w:sz w:val="24"/>
              </w:rPr>
              <w:t>Нравственные основы ислама</w:t>
            </w:r>
          </w:p>
        </w:tc>
        <w:tc>
          <w:tcPr>
            <w:tcW w:w="997"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9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10</w:t>
            </w:r>
          </w:p>
        </w:tc>
        <w:tc>
          <w:tcPr>
            <w:tcW w:w="2845" w:type="dxa"/>
            <w:tcMar>
              <w:top w:w="50" w:type="dxa"/>
              <w:left w:w="100" w:type="dxa"/>
            </w:tcMar>
            <w:vAlign w:val="center"/>
          </w:tcPr>
          <w:p w:rsidR="00304915" w:rsidRDefault="00C01B49">
            <w:pPr>
              <w:spacing w:after="0"/>
              <w:ind w:left="135"/>
            </w:pPr>
            <w:r w:rsidRPr="00C76630">
              <w:rPr>
                <w:rFonts w:ascii="Times New Roman" w:hAnsi="Times New Roman"/>
                <w:color w:val="000000"/>
                <w:sz w:val="24"/>
                <w:lang w:val="ru-RU"/>
              </w:rPr>
              <w:t xml:space="preserve">Наука, искусство — достижения исламской культуры. </w:t>
            </w:r>
            <w:r>
              <w:rPr>
                <w:rFonts w:ascii="Times New Roman" w:hAnsi="Times New Roman"/>
                <w:color w:val="000000"/>
                <w:sz w:val="24"/>
              </w:rPr>
              <w:t>Мечеть</w:t>
            </w:r>
          </w:p>
        </w:tc>
        <w:tc>
          <w:tcPr>
            <w:tcW w:w="997"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3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11</w:t>
            </w:r>
          </w:p>
        </w:tc>
        <w:tc>
          <w:tcPr>
            <w:tcW w:w="2845" w:type="dxa"/>
            <w:tcMar>
              <w:top w:w="50" w:type="dxa"/>
              <w:left w:w="100" w:type="dxa"/>
            </w:tcMar>
            <w:vAlign w:val="center"/>
          </w:tcPr>
          <w:p w:rsidR="00304915" w:rsidRDefault="00C01B49">
            <w:pPr>
              <w:spacing w:after="0"/>
              <w:ind w:left="135"/>
            </w:pPr>
            <w:r>
              <w:rPr>
                <w:rFonts w:ascii="Times New Roman" w:hAnsi="Times New Roman"/>
                <w:color w:val="000000"/>
                <w:sz w:val="24"/>
              </w:rPr>
              <w:t xml:space="preserve">Мусумальнское летоисчисление. </w:t>
            </w:r>
            <w:r>
              <w:rPr>
                <w:rFonts w:ascii="Times New Roman" w:hAnsi="Times New Roman"/>
                <w:color w:val="000000"/>
                <w:sz w:val="24"/>
              </w:rPr>
              <w:lastRenderedPageBreak/>
              <w:t>Праздники ислама</w:t>
            </w:r>
          </w:p>
        </w:tc>
        <w:tc>
          <w:tcPr>
            <w:tcW w:w="997"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lastRenderedPageBreak/>
              <w:t xml:space="preserve"> 1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474" w:type="dxa"/>
            <w:tcMar>
              <w:top w:w="50" w:type="dxa"/>
              <w:left w:w="100" w:type="dxa"/>
            </w:tcMar>
            <w:vAlign w:val="center"/>
          </w:tcPr>
          <w:p w:rsidR="00304915" w:rsidRDefault="00C01B49">
            <w:pPr>
              <w:spacing w:after="0"/>
            </w:pPr>
            <w:r>
              <w:rPr>
                <w:rFonts w:ascii="Times New Roman" w:hAnsi="Times New Roman"/>
                <w:color w:val="000000"/>
                <w:sz w:val="24"/>
              </w:rPr>
              <w:t>12</w:t>
            </w:r>
          </w:p>
        </w:tc>
        <w:tc>
          <w:tcPr>
            <w:tcW w:w="2845"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Любовь и уважение к Отечеству</w:t>
            </w:r>
          </w:p>
        </w:tc>
        <w:tc>
          <w:tcPr>
            <w:tcW w:w="997"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2" w:type="dxa"/>
            <w:tcMar>
              <w:top w:w="50" w:type="dxa"/>
              <w:left w:w="100" w:type="dxa"/>
            </w:tcMar>
            <w:vAlign w:val="center"/>
          </w:tcPr>
          <w:p w:rsidR="00304915" w:rsidRDefault="00304915">
            <w:pPr>
              <w:spacing w:after="0"/>
              <w:ind w:left="135"/>
              <w:jc w:val="center"/>
            </w:pPr>
          </w:p>
        </w:tc>
        <w:tc>
          <w:tcPr>
            <w:tcW w:w="1808" w:type="dxa"/>
            <w:tcMar>
              <w:top w:w="50" w:type="dxa"/>
              <w:left w:w="100" w:type="dxa"/>
            </w:tcMar>
            <w:vAlign w:val="center"/>
          </w:tcPr>
          <w:p w:rsidR="00304915" w:rsidRDefault="00304915">
            <w:pPr>
              <w:spacing w:after="0"/>
              <w:ind w:left="135"/>
              <w:jc w:val="center"/>
            </w:pPr>
          </w:p>
        </w:tc>
        <w:tc>
          <w:tcPr>
            <w:tcW w:w="2702" w:type="dxa"/>
            <w:tcMar>
              <w:top w:w="50" w:type="dxa"/>
              <w:left w:w="100" w:type="dxa"/>
            </w:tcMar>
            <w:vAlign w:val="center"/>
          </w:tcPr>
          <w:p w:rsidR="00304915" w:rsidRDefault="00304915">
            <w:pPr>
              <w:spacing w:after="0"/>
              <w:ind w:left="135"/>
            </w:pPr>
          </w:p>
        </w:tc>
      </w:tr>
      <w:tr w:rsidR="00304915">
        <w:trPr>
          <w:trHeight w:val="144"/>
          <w:tblCellSpacing w:w="20" w:type="nil"/>
        </w:trPr>
        <w:tc>
          <w:tcPr>
            <w:tcW w:w="0" w:type="auto"/>
            <w:gridSpan w:val="2"/>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ОБЩЕЕ КОЛИЧЕСТВО ЧАСОВ ПО ПРОГРАММЕ</w:t>
            </w:r>
          </w:p>
        </w:tc>
        <w:tc>
          <w:tcPr>
            <w:tcW w:w="1567"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2"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1808"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2702" w:type="dxa"/>
            <w:tcMar>
              <w:top w:w="50" w:type="dxa"/>
              <w:left w:w="100" w:type="dxa"/>
            </w:tcMar>
            <w:vAlign w:val="center"/>
          </w:tcPr>
          <w:p w:rsidR="00304915" w:rsidRDefault="00304915"/>
        </w:tc>
      </w:tr>
    </w:tbl>
    <w:p w:rsidR="00304915" w:rsidRDefault="00304915">
      <w:pPr>
        <w:sectPr w:rsidR="00304915">
          <w:pgSz w:w="16383" w:h="11906" w:orient="landscape"/>
          <w:pgMar w:top="1134" w:right="850" w:bottom="1134" w:left="1701" w:header="720" w:footer="720" w:gutter="0"/>
          <w:cols w:space="720"/>
        </w:sectPr>
      </w:pPr>
    </w:p>
    <w:p w:rsidR="00304915" w:rsidRDefault="00304915">
      <w:pPr>
        <w:sectPr w:rsidR="00304915">
          <w:pgSz w:w="16383" w:h="11906" w:orient="landscape"/>
          <w:pgMar w:top="1134" w:right="850" w:bottom="1134" w:left="1701" w:header="720" w:footer="720" w:gutter="0"/>
          <w:cols w:space="720"/>
        </w:sectPr>
      </w:pPr>
    </w:p>
    <w:p w:rsidR="00304915" w:rsidRDefault="00C01B49">
      <w:pPr>
        <w:spacing w:after="0"/>
        <w:ind w:left="120"/>
      </w:pPr>
      <w:bookmarkStart w:id="7" w:name="block-83717384"/>
      <w:bookmarkEnd w:id="6"/>
      <w:r>
        <w:rPr>
          <w:rFonts w:ascii="Times New Roman" w:hAnsi="Times New Roman"/>
          <w:b/>
          <w:color w:val="000000"/>
          <w:sz w:val="28"/>
        </w:rPr>
        <w:lastRenderedPageBreak/>
        <w:t xml:space="preserve"> ТЕМАТИЧЕСКОЕ ПЛАНИРОВАНИЕ </w:t>
      </w:r>
    </w:p>
    <w:p w:rsidR="00304915" w:rsidRDefault="00C01B49">
      <w:pPr>
        <w:spacing w:after="0"/>
        <w:ind w:left="120"/>
      </w:pPr>
      <w:r>
        <w:rPr>
          <w:rFonts w:ascii="Times New Roman" w:hAnsi="Times New Roman"/>
          <w:b/>
          <w:color w:val="000000"/>
          <w:sz w:val="28"/>
        </w:rPr>
        <w:t xml:space="preserve"> МОДУЛЬ "ОСНОВЫ БУДДИЙСКОЙ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639"/>
      </w:tblGrid>
      <w:tr w:rsidR="00304915">
        <w:trPr>
          <w:trHeight w:val="144"/>
          <w:tblCellSpacing w:w="20" w:type="nil"/>
        </w:trPr>
        <w:tc>
          <w:tcPr>
            <w:tcW w:w="461"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 п/п </w:t>
            </w:r>
          </w:p>
          <w:p w:rsidR="00304915" w:rsidRDefault="00304915">
            <w:pPr>
              <w:spacing w:after="0"/>
              <w:ind w:left="135"/>
            </w:pPr>
          </w:p>
        </w:tc>
        <w:tc>
          <w:tcPr>
            <w:tcW w:w="3080"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Наименование разделов и тем программы </w:t>
            </w:r>
          </w:p>
          <w:p w:rsidR="00304915" w:rsidRDefault="00304915">
            <w:pPr>
              <w:spacing w:after="0"/>
              <w:ind w:left="135"/>
            </w:pPr>
          </w:p>
        </w:tc>
        <w:tc>
          <w:tcPr>
            <w:tcW w:w="0" w:type="auto"/>
            <w:gridSpan w:val="3"/>
            <w:tcMar>
              <w:top w:w="50" w:type="dxa"/>
              <w:left w:w="100" w:type="dxa"/>
            </w:tcMar>
            <w:vAlign w:val="center"/>
          </w:tcPr>
          <w:p w:rsidR="00304915" w:rsidRDefault="00C01B49">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Электронные (цифровые) образовательные ресурсы </w:t>
            </w:r>
          </w:p>
          <w:p w:rsidR="00304915" w:rsidRDefault="00304915">
            <w:pPr>
              <w:spacing w:after="0"/>
              <w:ind w:left="135"/>
            </w:pPr>
          </w:p>
        </w:tc>
      </w:tr>
      <w:tr w:rsidR="00304915">
        <w:trPr>
          <w:trHeight w:val="144"/>
          <w:tblCellSpacing w:w="20" w:type="nil"/>
        </w:trPr>
        <w:tc>
          <w:tcPr>
            <w:tcW w:w="0" w:type="auto"/>
            <w:vMerge/>
            <w:tcBorders>
              <w:top w:val="nil"/>
            </w:tcBorders>
            <w:tcMar>
              <w:top w:w="50" w:type="dxa"/>
              <w:left w:w="100" w:type="dxa"/>
            </w:tcMar>
          </w:tcPr>
          <w:p w:rsidR="00304915" w:rsidRDefault="00304915"/>
        </w:tc>
        <w:tc>
          <w:tcPr>
            <w:tcW w:w="0" w:type="auto"/>
            <w:vMerge/>
            <w:tcBorders>
              <w:top w:val="nil"/>
            </w:tcBorders>
            <w:tcMar>
              <w:top w:w="50" w:type="dxa"/>
              <w:left w:w="100" w:type="dxa"/>
            </w:tcMar>
          </w:tcPr>
          <w:p w:rsidR="00304915" w:rsidRDefault="00304915"/>
        </w:tc>
        <w:tc>
          <w:tcPr>
            <w:tcW w:w="974"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Всего </w:t>
            </w:r>
          </w:p>
          <w:p w:rsidR="00304915" w:rsidRDefault="00304915">
            <w:pPr>
              <w:spacing w:after="0"/>
              <w:ind w:left="135"/>
            </w:pPr>
          </w:p>
        </w:tc>
        <w:tc>
          <w:tcPr>
            <w:tcW w:w="1696"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Контрольные работы </w:t>
            </w:r>
          </w:p>
          <w:p w:rsidR="00304915" w:rsidRDefault="00304915">
            <w:pPr>
              <w:spacing w:after="0"/>
              <w:ind w:left="135"/>
            </w:pPr>
          </w:p>
        </w:tc>
        <w:tc>
          <w:tcPr>
            <w:tcW w:w="1783"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Практические работы </w:t>
            </w:r>
          </w:p>
          <w:p w:rsidR="00304915" w:rsidRDefault="00304915">
            <w:pPr>
              <w:spacing w:after="0"/>
              <w:ind w:left="135"/>
            </w:pPr>
          </w:p>
        </w:tc>
        <w:tc>
          <w:tcPr>
            <w:tcW w:w="0" w:type="auto"/>
            <w:vMerge/>
            <w:tcBorders>
              <w:top w:val="nil"/>
            </w:tcBorders>
            <w:tcMar>
              <w:top w:w="50" w:type="dxa"/>
              <w:left w:w="100" w:type="dxa"/>
            </w:tcMar>
          </w:tcPr>
          <w:p w:rsidR="00304915" w:rsidRDefault="00304915"/>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1</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Россия — наша Родина</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2</w:t>
            </w:r>
          </w:p>
        </w:tc>
        <w:tc>
          <w:tcPr>
            <w:tcW w:w="3080"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Культура и религия. Введение в буддийскую духовную традицию</w:t>
            </w:r>
          </w:p>
        </w:tc>
        <w:tc>
          <w:tcPr>
            <w:tcW w:w="974"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3</w:t>
            </w:r>
          </w:p>
        </w:tc>
        <w:tc>
          <w:tcPr>
            <w:tcW w:w="3080"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Основатель буддизма — Сиддхартха Гаутама. Будда и его учение</w:t>
            </w:r>
          </w:p>
        </w:tc>
        <w:tc>
          <w:tcPr>
            <w:tcW w:w="974"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4</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Буддийский священный канон Трипитака</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5</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Буддийская картина мира</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6</w:t>
            </w:r>
          </w:p>
        </w:tc>
        <w:tc>
          <w:tcPr>
            <w:tcW w:w="3080"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Добро и зло. Принцип ненасилия</w:t>
            </w:r>
          </w:p>
        </w:tc>
        <w:tc>
          <w:tcPr>
            <w:tcW w:w="974"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7</w:t>
            </w:r>
          </w:p>
        </w:tc>
        <w:tc>
          <w:tcPr>
            <w:tcW w:w="3080"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Человек в буддийской картине мира</w:t>
            </w:r>
          </w:p>
        </w:tc>
        <w:tc>
          <w:tcPr>
            <w:tcW w:w="974"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8</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Сострадание и милосердие</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9</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Отношение к природе</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10</w:t>
            </w:r>
          </w:p>
        </w:tc>
        <w:tc>
          <w:tcPr>
            <w:tcW w:w="3080"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Буддийские учители Будды и бодхисаттвы</w:t>
            </w:r>
          </w:p>
        </w:tc>
        <w:tc>
          <w:tcPr>
            <w:tcW w:w="974"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11</w:t>
            </w:r>
          </w:p>
        </w:tc>
        <w:tc>
          <w:tcPr>
            <w:tcW w:w="3080"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Семья в буддийской культуре и её ценности</w:t>
            </w:r>
          </w:p>
        </w:tc>
        <w:tc>
          <w:tcPr>
            <w:tcW w:w="974"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12</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Творческие работы учащихся</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13</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Обобщающий урок</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14</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Буддизм в России</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15</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Путь духовного совершенствования</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16</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Буддийское учение о добродетелях</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lastRenderedPageBreak/>
              <w:t>17</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Буддийские символы</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18</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Буддийские ритуалы и обряды</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19</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Буддийские святыни</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20</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Буддийские священные сооружения</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21</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Буддийский храм</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22</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Буддийский календарь</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23</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Буддийские праздники</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24</w:t>
            </w:r>
          </w:p>
        </w:tc>
        <w:tc>
          <w:tcPr>
            <w:tcW w:w="3080" w:type="dxa"/>
            <w:tcMar>
              <w:top w:w="50" w:type="dxa"/>
              <w:left w:w="100" w:type="dxa"/>
            </w:tcMar>
            <w:vAlign w:val="center"/>
          </w:tcPr>
          <w:p w:rsidR="00304915" w:rsidRDefault="00C01B49">
            <w:pPr>
              <w:spacing w:after="0"/>
              <w:ind w:left="135"/>
            </w:pPr>
            <w:r>
              <w:rPr>
                <w:rFonts w:ascii="Times New Roman" w:hAnsi="Times New Roman"/>
                <w:color w:val="000000"/>
                <w:sz w:val="24"/>
              </w:rPr>
              <w:t>Искусство в буддийской культуре</w:t>
            </w:r>
          </w:p>
        </w:tc>
        <w:tc>
          <w:tcPr>
            <w:tcW w:w="97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461" w:type="dxa"/>
            <w:tcMar>
              <w:top w:w="50" w:type="dxa"/>
              <w:left w:w="100" w:type="dxa"/>
            </w:tcMar>
            <w:vAlign w:val="center"/>
          </w:tcPr>
          <w:p w:rsidR="00304915" w:rsidRDefault="00C01B49">
            <w:pPr>
              <w:spacing w:after="0"/>
            </w:pPr>
            <w:r>
              <w:rPr>
                <w:rFonts w:ascii="Times New Roman" w:hAnsi="Times New Roman"/>
                <w:color w:val="000000"/>
                <w:sz w:val="24"/>
              </w:rPr>
              <w:t>25</w:t>
            </w:r>
          </w:p>
        </w:tc>
        <w:tc>
          <w:tcPr>
            <w:tcW w:w="3080"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Любовь и уважение к Отечеству</w:t>
            </w:r>
          </w:p>
        </w:tc>
        <w:tc>
          <w:tcPr>
            <w:tcW w:w="974"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304915" w:rsidRDefault="00304915">
            <w:pPr>
              <w:spacing w:after="0"/>
              <w:ind w:left="135"/>
              <w:jc w:val="center"/>
            </w:pPr>
          </w:p>
        </w:tc>
        <w:tc>
          <w:tcPr>
            <w:tcW w:w="1783" w:type="dxa"/>
            <w:tcMar>
              <w:top w:w="50" w:type="dxa"/>
              <w:left w:w="100" w:type="dxa"/>
            </w:tcMar>
            <w:vAlign w:val="center"/>
          </w:tcPr>
          <w:p w:rsidR="00304915" w:rsidRDefault="00304915">
            <w:pPr>
              <w:spacing w:after="0"/>
              <w:ind w:left="135"/>
              <w:jc w:val="center"/>
            </w:pPr>
          </w:p>
        </w:tc>
        <w:tc>
          <w:tcPr>
            <w:tcW w:w="2639" w:type="dxa"/>
            <w:tcMar>
              <w:top w:w="50" w:type="dxa"/>
              <w:left w:w="100" w:type="dxa"/>
            </w:tcMar>
            <w:vAlign w:val="center"/>
          </w:tcPr>
          <w:p w:rsidR="00304915" w:rsidRDefault="00304915">
            <w:pPr>
              <w:spacing w:after="0"/>
              <w:ind w:left="135"/>
            </w:pPr>
          </w:p>
        </w:tc>
      </w:tr>
      <w:tr w:rsidR="00304915">
        <w:trPr>
          <w:trHeight w:val="144"/>
          <w:tblCellSpacing w:w="20" w:type="nil"/>
        </w:trPr>
        <w:tc>
          <w:tcPr>
            <w:tcW w:w="0" w:type="auto"/>
            <w:gridSpan w:val="2"/>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6"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1783"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304915" w:rsidRDefault="00304915"/>
        </w:tc>
      </w:tr>
    </w:tbl>
    <w:p w:rsidR="00304915" w:rsidRDefault="00304915">
      <w:pPr>
        <w:sectPr w:rsidR="00304915">
          <w:pgSz w:w="16383" w:h="11906" w:orient="landscape"/>
          <w:pgMar w:top="1134" w:right="850" w:bottom="1134" w:left="1701" w:header="720" w:footer="720" w:gutter="0"/>
          <w:cols w:space="720"/>
        </w:sectPr>
      </w:pPr>
    </w:p>
    <w:p w:rsidR="00304915" w:rsidRDefault="00304915">
      <w:pPr>
        <w:sectPr w:rsidR="00304915">
          <w:pgSz w:w="16383" w:h="11906" w:orient="landscape"/>
          <w:pgMar w:top="1134" w:right="850" w:bottom="1134" w:left="1701" w:header="720" w:footer="720" w:gutter="0"/>
          <w:cols w:space="720"/>
        </w:sectPr>
      </w:pPr>
    </w:p>
    <w:p w:rsidR="00304915" w:rsidRDefault="00C01B49">
      <w:pPr>
        <w:spacing w:after="0"/>
        <w:ind w:left="120"/>
      </w:pPr>
      <w:bookmarkStart w:id="8" w:name="block-83717385"/>
      <w:bookmarkEnd w:id="7"/>
      <w:r>
        <w:rPr>
          <w:rFonts w:ascii="Times New Roman" w:hAnsi="Times New Roman"/>
          <w:b/>
          <w:color w:val="000000"/>
          <w:sz w:val="28"/>
        </w:rPr>
        <w:lastRenderedPageBreak/>
        <w:t xml:space="preserve"> ТЕМАТИЧЕСКОЕ ПЛАНИРОВАНИЕ </w:t>
      </w:r>
    </w:p>
    <w:p w:rsidR="00304915" w:rsidRDefault="00C01B49">
      <w:pPr>
        <w:spacing w:after="0"/>
        <w:ind w:left="120"/>
      </w:pPr>
      <w:r>
        <w:rPr>
          <w:rFonts w:ascii="Times New Roman" w:hAnsi="Times New Roman"/>
          <w:b/>
          <w:color w:val="000000"/>
          <w:sz w:val="28"/>
        </w:rPr>
        <w:t xml:space="preserve"> МОДУЛЬ "ОСНОВЫ ИУДЕЙСКОЙ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710"/>
      </w:tblGrid>
      <w:tr w:rsidR="00304915">
        <w:trPr>
          <w:trHeight w:val="144"/>
          <w:tblCellSpacing w:w="20" w:type="nil"/>
        </w:trPr>
        <w:tc>
          <w:tcPr>
            <w:tcW w:w="476"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 п/п </w:t>
            </w:r>
          </w:p>
          <w:p w:rsidR="00304915" w:rsidRDefault="00304915">
            <w:pPr>
              <w:spacing w:after="0"/>
              <w:ind w:left="135"/>
            </w:pPr>
          </w:p>
        </w:tc>
        <w:tc>
          <w:tcPr>
            <w:tcW w:w="2816"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Наименование разделов и тем программы </w:t>
            </w:r>
          </w:p>
          <w:p w:rsidR="00304915" w:rsidRDefault="00304915">
            <w:pPr>
              <w:spacing w:after="0"/>
              <w:ind w:left="135"/>
            </w:pPr>
          </w:p>
        </w:tc>
        <w:tc>
          <w:tcPr>
            <w:tcW w:w="0" w:type="auto"/>
            <w:gridSpan w:val="3"/>
            <w:tcMar>
              <w:top w:w="50" w:type="dxa"/>
              <w:left w:w="100" w:type="dxa"/>
            </w:tcMar>
            <w:vAlign w:val="center"/>
          </w:tcPr>
          <w:p w:rsidR="00304915" w:rsidRDefault="00C01B49">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Электронные (цифровые) образовательные ресурсы </w:t>
            </w:r>
          </w:p>
          <w:p w:rsidR="00304915" w:rsidRDefault="00304915">
            <w:pPr>
              <w:spacing w:after="0"/>
              <w:ind w:left="135"/>
            </w:pPr>
          </w:p>
        </w:tc>
      </w:tr>
      <w:tr w:rsidR="00304915">
        <w:trPr>
          <w:trHeight w:val="144"/>
          <w:tblCellSpacing w:w="20" w:type="nil"/>
        </w:trPr>
        <w:tc>
          <w:tcPr>
            <w:tcW w:w="0" w:type="auto"/>
            <w:vMerge/>
            <w:tcBorders>
              <w:top w:val="nil"/>
            </w:tcBorders>
            <w:tcMar>
              <w:top w:w="50" w:type="dxa"/>
              <w:left w:w="100" w:type="dxa"/>
            </w:tcMar>
          </w:tcPr>
          <w:p w:rsidR="00304915" w:rsidRDefault="00304915"/>
        </w:tc>
        <w:tc>
          <w:tcPr>
            <w:tcW w:w="0" w:type="auto"/>
            <w:vMerge/>
            <w:tcBorders>
              <w:top w:val="nil"/>
            </w:tcBorders>
            <w:tcMar>
              <w:top w:w="50" w:type="dxa"/>
              <w:left w:w="100" w:type="dxa"/>
            </w:tcMar>
          </w:tcPr>
          <w:p w:rsidR="00304915" w:rsidRDefault="00304915"/>
        </w:tc>
        <w:tc>
          <w:tcPr>
            <w:tcW w:w="999"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Всего </w:t>
            </w:r>
          </w:p>
          <w:p w:rsidR="00304915" w:rsidRDefault="00304915">
            <w:pPr>
              <w:spacing w:after="0"/>
              <w:ind w:left="135"/>
            </w:pPr>
          </w:p>
        </w:tc>
        <w:tc>
          <w:tcPr>
            <w:tcW w:w="1726"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Контрольные работы </w:t>
            </w:r>
          </w:p>
          <w:p w:rsidR="00304915" w:rsidRDefault="00304915">
            <w:pPr>
              <w:spacing w:after="0"/>
              <w:ind w:left="135"/>
            </w:pPr>
          </w:p>
        </w:tc>
        <w:tc>
          <w:tcPr>
            <w:tcW w:w="1811"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Практические работы </w:t>
            </w:r>
          </w:p>
          <w:p w:rsidR="00304915" w:rsidRDefault="00304915">
            <w:pPr>
              <w:spacing w:after="0"/>
              <w:ind w:left="135"/>
            </w:pPr>
          </w:p>
        </w:tc>
        <w:tc>
          <w:tcPr>
            <w:tcW w:w="0" w:type="auto"/>
            <w:vMerge/>
            <w:tcBorders>
              <w:top w:val="nil"/>
            </w:tcBorders>
            <w:tcMar>
              <w:top w:w="50" w:type="dxa"/>
              <w:left w:w="100" w:type="dxa"/>
            </w:tcMar>
          </w:tcPr>
          <w:p w:rsidR="00304915" w:rsidRDefault="00304915"/>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1</w:t>
            </w:r>
          </w:p>
        </w:tc>
        <w:tc>
          <w:tcPr>
            <w:tcW w:w="2816" w:type="dxa"/>
            <w:tcMar>
              <w:top w:w="50" w:type="dxa"/>
              <w:left w:w="100" w:type="dxa"/>
            </w:tcMar>
            <w:vAlign w:val="center"/>
          </w:tcPr>
          <w:p w:rsidR="00304915" w:rsidRDefault="00C01B49">
            <w:pPr>
              <w:spacing w:after="0"/>
              <w:ind w:left="135"/>
            </w:pPr>
            <w:r>
              <w:rPr>
                <w:rFonts w:ascii="Times New Roman" w:hAnsi="Times New Roman"/>
                <w:color w:val="000000"/>
                <w:sz w:val="24"/>
              </w:rPr>
              <w:t>Россия — наша Родина</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2</w:t>
            </w:r>
          </w:p>
        </w:tc>
        <w:tc>
          <w:tcPr>
            <w:tcW w:w="2816" w:type="dxa"/>
            <w:tcMar>
              <w:top w:w="50" w:type="dxa"/>
              <w:left w:w="100" w:type="dxa"/>
            </w:tcMar>
            <w:vAlign w:val="center"/>
          </w:tcPr>
          <w:p w:rsidR="00304915" w:rsidRDefault="00C01B49">
            <w:pPr>
              <w:spacing w:after="0"/>
              <w:ind w:left="135"/>
            </w:pPr>
            <w:r w:rsidRPr="00C76630">
              <w:rPr>
                <w:rFonts w:ascii="Times New Roman" w:hAnsi="Times New Roman"/>
                <w:color w:val="000000"/>
                <w:sz w:val="24"/>
                <w:lang w:val="ru-RU"/>
              </w:rPr>
              <w:t xml:space="preserve">Введение в иудейскую духовную традицию. </w:t>
            </w:r>
            <w:r>
              <w:rPr>
                <w:rFonts w:ascii="Times New Roman" w:hAnsi="Times New Roman"/>
                <w:color w:val="000000"/>
                <w:sz w:val="24"/>
              </w:rPr>
              <w:t>Культура и религия</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3</w:t>
            </w:r>
          </w:p>
        </w:tc>
        <w:tc>
          <w:tcPr>
            <w:tcW w:w="2816" w:type="dxa"/>
            <w:tcMar>
              <w:top w:w="50" w:type="dxa"/>
              <w:left w:w="100" w:type="dxa"/>
            </w:tcMar>
            <w:vAlign w:val="center"/>
          </w:tcPr>
          <w:p w:rsidR="00304915" w:rsidRDefault="00C01B49">
            <w:pPr>
              <w:spacing w:after="0"/>
              <w:ind w:left="135"/>
            </w:pPr>
            <w:r w:rsidRPr="00C76630">
              <w:rPr>
                <w:rFonts w:ascii="Times New Roman" w:hAnsi="Times New Roman"/>
                <w:color w:val="000000"/>
                <w:sz w:val="24"/>
                <w:lang w:val="ru-RU"/>
              </w:rPr>
              <w:t xml:space="preserve">Тора — главная книга иудаизма. Сущность Торы. </w:t>
            </w:r>
            <w:r>
              <w:rPr>
                <w:rFonts w:ascii="Times New Roman" w:hAnsi="Times New Roman"/>
                <w:color w:val="000000"/>
                <w:sz w:val="24"/>
              </w:rPr>
              <w:t>«Золотое правило Гилеля»</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4</w:t>
            </w:r>
          </w:p>
        </w:tc>
        <w:tc>
          <w:tcPr>
            <w:tcW w:w="2816"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Письменная и Устная Тора. Классические тексты иудаизма</w:t>
            </w:r>
          </w:p>
        </w:tc>
        <w:tc>
          <w:tcPr>
            <w:tcW w:w="999"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5</w:t>
            </w:r>
          </w:p>
        </w:tc>
        <w:tc>
          <w:tcPr>
            <w:tcW w:w="2816"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Патриархи еврейского народа: от Авраама до Моше. Дарование Торы на горе Синай</w:t>
            </w:r>
          </w:p>
        </w:tc>
        <w:tc>
          <w:tcPr>
            <w:tcW w:w="999"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6</w:t>
            </w:r>
          </w:p>
        </w:tc>
        <w:tc>
          <w:tcPr>
            <w:tcW w:w="2816"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Пророки и праведники в иудейской культуре</w:t>
            </w:r>
          </w:p>
        </w:tc>
        <w:tc>
          <w:tcPr>
            <w:tcW w:w="999"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7</w:t>
            </w:r>
          </w:p>
        </w:tc>
        <w:tc>
          <w:tcPr>
            <w:tcW w:w="2816" w:type="dxa"/>
            <w:tcMar>
              <w:top w:w="50" w:type="dxa"/>
              <w:left w:w="100" w:type="dxa"/>
            </w:tcMar>
            <w:vAlign w:val="center"/>
          </w:tcPr>
          <w:p w:rsidR="00304915" w:rsidRDefault="00C01B49">
            <w:pPr>
              <w:spacing w:after="0"/>
              <w:ind w:left="135"/>
            </w:pPr>
            <w:r>
              <w:rPr>
                <w:rFonts w:ascii="Times New Roman" w:hAnsi="Times New Roman"/>
                <w:color w:val="000000"/>
                <w:sz w:val="24"/>
              </w:rPr>
              <w:t>Храм в жизни иудеев</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8</w:t>
            </w:r>
          </w:p>
        </w:tc>
        <w:tc>
          <w:tcPr>
            <w:tcW w:w="2816"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Назначение синагоги и её устройство</w:t>
            </w:r>
          </w:p>
        </w:tc>
        <w:tc>
          <w:tcPr>
            <w:tcW w:w="999"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9</w:t>
            </w:r>
          </w:p>
        </w:tc>
        <w:tc>
          <w:tcPr>
            <w:tcW w:w="2816" w:type="dxa"/>
            <w:tcMar>
              <w:top w:w="50" w:type="dxa"/>
              <w:left w:w="100" w:type="dxa"/>
            </w:tcMar>
            <w:vAlign w:val="center"/>
          </w:tcPr>
          <w:p w:rsidR="00304915" w:rsidRDefault="00C01B49">
            <w:pPr>
              <w:spacing w:after="0"/>
              <w:ind w:left="135"/>
            </w:pPr>
            <w:r w:rsidRPr="00C76630">
              <w:rPr>
                <w:rFonts w:ascii="Times New Roman" w:hAnsi="Times New Roman"/>
                <w:color w:val="000000"/>
                <w:sz w:val="24"/>
                <w:lang w:val="ru-RU"/>
              </w:rPr>
              <w:t xml:space="preserve">Суббота (Шабат) в иудейской традиции. </w:t>
            </w:r>
            <w:r>
              <w:rPr>
                <w:rFonts w:ascii="Times New Roman" w:hAnsi="Times New Roman"/>
                <w:color w:val="000000"/>
                <w:sz w:val="24"/>
              </w:rPr>
              <w:t>Субботний ритуал</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10</w:t>
            </w:r>
          </w:p>
        </w:tc>
        <w:tc>
          <w:tcPr>
            <w:tcW w:w="2816"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Молитвы и благословения в иудаизме</w:t>
            </w:r>
          </w:p>
        </w:tc>
        <w:tc>
          <w:tcPr>
            <w:tcW w:w="999"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11</w:t>
            </w:r>
          </w:p>
        </w:tc>
        <w:tc>
          <w:tcPr>
            <w:tcW w:w="2816" w:type="dxa"/>
            <w:tcMar>
              <w:top w:w="50" w:type="dxa"/>
              <w:left w:w="100" w:type="dxa"/>
            </w:tcMar>
            <w:vAlign w:val="center"/>
          </w:tcPr>
          <w:p w:rsidR="00304915" w:rsidRDefault="00C01B49">
            <w:pPr>
              <w:spacing w:after="0"/>
              <w:ind w:left="135"/>
            </w:pPr>
            <w:r>
              <w:rPr>
                <w:rFonts w:ascii="Times New Roman" w:hAnsi="Times New Roman"/>
                <w:color w:val="000000"/>
                <w:sz w:val="24"/>
              </w:rPr>
              <w:t>Добро и зло</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12</w:t>
            </w:r>
          </w:p>
        </w:tc>
        <w:tc>
          <w:tcPr>
            <w:tcW w:w="2816" w:type="dxa"/>
            <w:tcMar>
              <w:top w:w="50" w:type="dxa"/>
              <w:left w:w="100" w:type="dxa"/>
            </w:tcMar>
            <w:vAlign w:val="center"/>
          </w:tcPr>
          <w:p w:rsidR="00304915" w:rsidRDefault="00C01B49">
            <w:pPr>
              <w:spacing w:after="0"/>
              <w:ind w:left="135"/>
            </w:pPr>
            <w:r>
              <w:rPr>
                <w:rFonts w:ascii="Times New Roman" w:hAnsi="Times New Roman"/>
                <w:color w:val="000000"/>
                <w:sz w:val="24"/>
              </w:rPr>
              <w:t>Творческие работы учащихся</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lastRenderedPageBreak/>
              <w:t>13</w:t>
            </w:r>
          </w:p>
        </w:tc>
        <w:tc>
          <w:tcPr>
            <w:tcW w:w="2816" w:type="dxa"/>
            <w:tcMar>
              <w:top w:w="50" w:type="dxa"/>
              <w:left w:w="100" w:type="dxa"/>
            </w:tcMar>
            <w:vAlign w:val="center"/>
          </w:tcPr>
          <w:p w:rsidR="00304915" w:rsidRDefault="00C01B49">
            <w:pPr>
              <w:spacing w:after="0"/>
              <w:ind w:left="135"/>
            </w:pPr>
            <w:r>
              <w:rPr>
                <w:rFonts w:ascii="Times New Roman" w:hAnsi="Times New Roman"/>
                <w:color w:val="000000"/>
                <w:sz w:val="24"/>
              </w:rPr>
              <w:t>Иудаизм в России</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14</w:t>
            </w:r>
          </w:p>
        </w:tc>
        <w:tc>
          <w:tcPr>
            <w:tcW w:w="2816" w:type="dxa"/>
            <w:tcMar>
              <w:top w:w="50" w:type="dxa"/>
              <w:left w:w="100" w:type="dxa"/>
            </w:tcMar>
            <w:vAlign w:val="center"/>
          </w:tcPr>
          <w:p w:rsidR="00304915" w:rsidRDefault="00C01B49">
            <w:pPr>
              <w:spacing w:after="0"/>
              <w:ind w:left="135"/>
            </w:pPr>
            <w:r>
              <w:rPr>
                <w:rFonts w:ascii="Times New Roman" w:hAnsi="Times New Roman"/>
                <w:color w:val="000000"/>
                <w:sz w:val="24"/>
              </w:rPr>
              <w:t>Основные принципы иудаизма</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15</w:t>
            </w:r>
          </w:p>
        </w:tc>
        <w:tc>
          <w:tcPr>
            <w:tcW w:w="2816"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Милосердие, забота о слабых, взаимопомощь</w:t>
            </w:r>
          </w:p>
        </w:tc>
        <w:tc>
          <w:tcPr>
            <w:tcW w:w="999"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16</w:t>
            </w:r>
          </w:p>
        </w:tc>
        <w:tc>
          <w:tcPr>
            <w:tcW w:w="2816"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Традиции иудаизма в повседневной жизни евреев</w:t>
            </w:r>
          </w:p>
        </w:tc>
        <w:tc>
          <w:tcPr>
            <w:tcW w:w="999"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17</w:t>
            </w:r>
          </w:p>
        </w:tc>
        <w:tc>
          <w:tcPr>
            <w:tcW w:w="2816"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Совершеннолетие в иудаизме. Ответственное принятие заповедей</w:t>
            </w:r>
          </w:p>
        </w:tc>
        <w:tc>
          <w:tcPr>
            <w:tcW w:w="999"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18</w:t>
            </w:r>
          </w:p>
        </w:tc>
        <w:tc>
          <w:tcPr>
            <w:tcW w:w="2816"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Еврейский дом — еврейский мир: знакомство с историей и традицией</w:t>
            </w:r>
          </w:p>
        </w:tc>
        <w:tc>
          <w:tcPr>
            <w:tcW w:w="999"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19</w:t>
            </w:r>
          </w:p>
        </w:tc>
        <w:tc>
          <w:tcPr>
            <w:tcW w:w="2816" w:type="dxa"/>
            <w:tcMar>
              <w:top w:w="50" w:type="dxa"/>
              <w:left w:w="100" w:type="dxa"/>
            </w:tcMar>
            <w:vAlign w:val="center"/>
          </w:tcPr>
          <w:p w:rsidR="00304915" w:rsidRDefault="00C01B49">
            <w:pPr>
              <w:spacing w:after="0"/>
              <w:ind w:left="135"/>
            </w:pPr>
            <w:r>
              <w:rPr>
                <w:rFonts w:ascii="Times New Roman" w:hAnsi="Times New Roman"/>
                <w:color w:val="000000"/>
                <w:sz w:val="24"/>
              </w:rPr>
              <w:t>Еврейский календарь</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20</w:t>
            </w:r>
          </w:p>
        </w:tc>
        <w:tc>
          <w:tcPr>
            <w:tcW w:w="2816"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Еврейские праздники: их история и традиции</w:t>
            </w:r>
          </w:p>
        </w:tc>
        <w:tc>
          <w:tcPr>
            <w:tcW w:w="999"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21</w:t>
            </w:r>
          </w:p>
        </w:tc>
        <w:tc>
          <w:tcPr>
            <w:tcW w:w="2816" w:type="dxa"/>
            <w:tcMar>
              <w:top w:w="50" w:type="dxa"/>
              <w:left w:w="100" w:type="dxa"/>
            </w:tcMar>
            <w:vAlign w:val="center"/>
          </w:tcPr>
          <w:p w:rsidR="00304915" w:rsidRDefault="00C01B49">
            <w:pPr>
              <w:spacing w:after="0"/>
              <w:ind w:left="135"/>
            </w:pPr>
            <w:r w:rsidRPr="00C76630">
              <w:rPr>
                <w:rFonts w:ascii="Times New Roman" w:hAnsi="Times New Roman"/>
                <w:color w:val="000000"/>
                <w:sz w:val="24"/>
                <w:lang w:val="ru-RU"/>
              </w:rPr>
              <w:t xml:space="preserve">Ценности семейной жизни в иудейской традиции. </w:t>
            </w:r>
            <w:r>
              <w:rPr>
                <w:rFonts w:ascii="Times New Roman" w:hAnsi="Times New Roman"/>
                <w:color w:val="000000"/>
                <w:sz w:val="24"/>
              </w:rPr>
              <w:t>Праматери еврейского народа</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22</w:t>
            </w:r>
          </w:p>
        </w:tc>
        <w:tc>
          <w:tcPr>
            <w:tcW w:w="2816"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Любовь и уважение к Отечеству</w:t>
            </w:r>
          </w:p>
        </w:tc>
        <w:tc>
          <w:tcPr>
            <w:tcW w:w="999"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476" w:type="dxa"/>
            <w:tcMar>
              <w:top w:w="50" w:type="dxa"/>
              <w:left w:w="100" w:type="dxa"/>
            </w:tcMar>
            <w:vAlign w:val="center"/>
          </w:tcPr>
          <w:p w:rsidR="00304915" w:rsidRDefault="00C01B49">
            <w:pPr>
              <w:spacing w:after="0"/>
            </w:pPr>
            <w:r>
              <w:rPr>
                <w:rFonts w:ascii="Times New Roman" w:hAnsi="Times New Roman"/>
                <w:color w:val="000000"/>
                <w:sz w:val="24"/>
              </w:rPr>
              <w:t>23</w:t>
            </w:r>
          </w:p>
        </w:tc>
        <w:tc>
          <w:tcPr>
            <w:tcW w:w="2816" w:type="dxa"/>
            <w:tcMar>
              <w:top w:w="50" w:type="dxa"/>
              <w:left w:w="100" w:type="dxa"/>
            </w:tcMar>
            <w:vAlign w:val="center"/>
          </w:tcPr>
          <w:p w:rsidR="00304915" w:rsidRDefault="00C01B49">
            <w:pPr>
              <w:spacing w:after="0"/>
              <w:ind w:left="135"/>
            </w:pPr>
            <w:r>
              <w:rPr>
                <w:rFonts w:ascii="Times New Roman" w:hAnsi="Times New Roman"/>
                <w:color w:val="000000"/>
                <w:sz w:val="24"/>
              </w:rPr>
              <w:t>Творческие работы учащихся</w:t>
            </w:r>
          </w:p>
        </w:tc>
        <w:tc>
          <w:tcPr>
            <w:tcW w:w="99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04915" w:rsidRDefault="00304915">
            <w:pPr>
              <w:spacing w:after="0"/>
              <w:ind w:left="135"/>
              <w:jc w:val="center"/>
            </w:pPr>
          </w:p>
        </w:tc>
        <w:tc>
          <w:tcPr>
            <w:tcW w:w="1811" w:type="dxa"/>
            <w:tcMar>
              <w:top w:w="50" w:type="dxa"/>
              <w:left w:w="100" w:type="dxa"/>
            </w:tcMar>
            <w:vAlign w:val="center"/>
          </w:tcPr>
          <w:p w:rsidR="00304915" w:rsidRDefault="00304915">
            <w:pPr>
              <w:spacing w:after="0"/>
              <w:ind w:left="135"/>
              <w:jc w:val="center"/>
            </w:pPr>
          </w:p>
        </w:tc>
        <w:tc>
          <w:tcPr>
            <w:tcW w:w="2710" w:type="dxa"/>
            <w:tcMar>
              <w:top w:w="50" w:type="dxa"/>
              <w:left w:w="100" w:type="dxa"/>
            </w:tcMar>
            <w:vAlign w:val="center"/>
          </w:tcPr>
          <w:p w:rsidR="00304915" w:rsidRDefault="00304915">
            <w:pPr>
              <w:spacing w:after="0"/>
              <w:ind w:left="135"/>
            </w:pPr>
          </w:p>
        </w:tc>
      </w:tr>
      <w:tr w:rsidR="00304915">
        <w:trPr>
          <w:trHeight w:val="144"/>
          <w:tblCellSpacing w:w="20" w:type="nil"/>
        </w:trPr>
        <w:tc>
          <w:tcPr>
            <w:tcW w:w="0" w:type="auto"/>
            <w:gridSpan w:val="2"/>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04915" w:rsidRDefault="00304915"/>
        </w:tc>
      </w:tr>
    </w:tbl>
    <w:p w:rsidR="00304915" w:rsidRDefault="00304915">
      <w:pPr>
        <w:sectPr w:rsidR="00304915">
          <w:pgSz w:w="16383" w:h="11906" w:orient="landscape"/>
          <w:pgMar w:top="1134" w:right="850" w:bottom="1134" w:left="1701" w:header="720" w:footer="720" w:gutter="0"/>
          <w:cols w:space="720"/>
        </w:sectPr>
      </w:pPr>
    </w:p>
    <w:p w:rsidR="00304915" w:rsidRDefault="00304915">
      <w:pPr>
        <w:sectPr w:rsidR="00304915">
          <w:pgSz w:w="16383" w:h="11906" w:orient="landscape"/>
          <w:pgMar w:top="1134" w:right="850" w:bottom="1134" w:left="1701" w:header="720" w:footer="720" w:gutter="0"/>
          <w:cols w:space="720"/>
        </w:sectPr>
      </w:pPr>
    </w:p>
    <w:p w:rsidR="00304915" w:rsidRDefault="00C01B49">
      <w:pPr>
        <w:spacing w:after="0"/>
        <w:ind w:left="120"/>
      </w:pPr>
      <w:bookmarkStart w:id="9" w:name="block-83717377"/>
      <w:bookmarkEnd w:id="8"/>
      <w:r>
        <w:rPr>
          <w:rFonts w:ascii="Times New Roman" w:hAnsi="Times New Roman"/>
          <w:b/>
          <w:color w:val="000000"/>
          <w:sz w:val="28"/>
        </w:rPr>
        <w:lastRenderedPageBreak/>
        <w:t xml:space="preserve"> ТЕМАТИЧЕСКОЕ ПЛАНИРОВАНИЕ </w:t>
      </w:r>
    </w:p>
    <w:p w:rsidR="00304915" w:rsidRPr="00C76630" w:rsidRDefault="00C01B49">
      <w:pPr>
        <w:spacing w:after="0"/>
        <w:ind w:left="120"/>
        <w:rPr>
          <w:lang w:val="ru-RU"/>
        </w:rPr>
      </w:pPr>
      <w:r w:rsidRPr="00C76630">
        <w:rPr>
          <w:rFonts w:ascii="Times New Roman" w:hAnsi="Times New Roman"/>
          <w:b/>
          <w:color w:val="000000"/>
          <w:sz w:val="28"/>
          <w:lang w:val="ru-RU"/>
        </w:rPr>
        <w:t xml:space="preserve"> МОДУЛЬ "ОСНОВЫ РЕЛИГИОЗНЫХ КУЛЬТУР НАРОДОВ РОССИИ"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57"/>
        <w:gridCol w:w="1841"/>
        <w:gridCol w:w="1910"/>
        <w:gridCol w:w="2686"/>
      </w:tblGrid>
      <w:tr w:rsidR="00304915">
        <w:trPr>
          <w:trHeight w:val="144"/>
          <w:tblCellSpacing w:w="20" w:type="nil"/>
        </w:trPr>
        <w:tc>
          <w:tcPr>
            <w:tcW w:w="471"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 п/п </w:t>
            </w:r>
          </w:p>
          <w:p w:rsidR="00304915" w:rsidRDefault="00304915">
            <w:pPr>
              <w:spacing w:after="0"/>
              <w:ind w:left="135"/>
            </w:pPr>
          </w:p>
        </w:tc>
        <w:tc>
          <w:tcPr>
            <w:tcW w:w="2904"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Наименование разделов и тем программы </w:t>
            </w:r>
          </w:p>
          <w:p w:rsidR="00304915" w:rsidRDefault="00304915">
            <w:pPr>
              <w:spacing w:after="0"/>
              <w:ind w:left="135"/>
            </w:pPr>
          </w:p>
        </w:tc>
        <w:tc>
          <w:tcPr>
            <w:tcW w:w="0" w:type="auto"/>
            <w:gridSpan w:val="3"/>
            <w:tcMar>
              <w:top w:w="50" w:type="dxa"/>
              <w:left w:w="100" w:type="dxa"/>
            </w:tcMar>
            <w:vAlign w:val="center"/>
          </w:tcPr>
          <w:p w:rsidR="00304915" w:rsidRDefault="00C01B49">
            <w:pPr>
              <w:spacing w:after="0"/>
            </w:pPr>
            <w:r>
              <w:rPr>
                <w:rFonts w:ascii="Times New Roman" w:hAnsi="Times New Roman"/>
                <w:b/>
                <w:color w:val="000000"/>
                <w:sz w:val="24"/>
              </w:rPr>
              <w:t>Количество часов</w:t>
            </w:r>
          </w:p>
        </w:tc>
        <w:tc>
          <w:tcPr>
            <w:tcW w:w="2686"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Электронные (цифровые) образовательные ресурсы </w:t>
            </w:r>
          </w:p>
          <w:p w:rsidR="00304915" w:rsidRDefault="00304915">
            <w:pPr>
              <w:spacing w:after="0"/>
              <w:ind w:left="135"/>
            </w:pPr>
          </w:p>
        </w:tc>
      </w:tr>
      <w:tr w:rsidR="00304915">
        <w:trPr>
          <w:trHeight w:val="144"/>
          <w:tblCellSpacing w:w="20" w:type="nil"/>
        </w:trPr>
        <w:tc>
          <w:tcPr>
            <w:tcW w:w="0" w:type="auto"/>
            <w:vMerge/>
            <w:tcBorders>
              <w:top w:val="nil"/>
            </w:tcBorders>
            <w:tcMar>
              <w:top w:w="50" w:type="dxa"/>
              <w:left w:w="100" w:type="dxa"/>
            </w:tcMar>
          </w:tcPr>
          <w:p w:rsidR="00304915" w:rsidRDefault="00304915"/>
        </w:tc>
        <w:tc>
          <w:tcPr>
            <w:tcW w:w="0" w:type="auto"/>
            <w:vMerge/>
            <w:tcBorders>
              <w:top w:val="nil"/>
            </w:tcBorders>
            <w:tcMar>
              <w:top w:w="50" w:type="dxa"/>
              <w:left w:w="100" w:type="dxa"/>
            </w:tcMar>
          </w:tcPr>
          <w:p w:rsidR="00304915" w:rsidRDefault="00304915"/>
        </w:tc>
        <w:tc>
          <w:tcPr>
            <w:tcW w:w="991"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Всего </w:t>
            </w:r>
          </w:p>
          <w:p w:rsidR="00304915" w:rsidRDefault="00304915">
            <w:pPr>
              <w:spacing w:after="0"/>
              <w:ind w:left="135"/>
            </w:pPr>
          </w:p>
        </w:tc>
        <w:tc>
          <w:tcPr>
            <w:tcW w:w="1716"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Контрольные работы </w:t>
            </w:r>
          </w:p>
          <w:p w:rsidR="00304915" w:rsidRDefault="00304915">
            <w:pPr>
              <w:spacing w:after="0"/>
              <w:ind w:left="135"/>
            </w:pPr>
          </w:p>
        </w:tc>
        <w:tc>
          <w:tcPr>
            <w:tcW w:w="1802"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Практические работы </w:t>
            </w:r>
          </w:p>
          <w:p w:rsidR="00304915" w:rsidRDefault="00304915">
            <w:pPr>
              <w:spacing w:after="0"/>
              <w:ind w:left="135"/>
            </w:pPr>
          </w:p>
        </w:tc>
        <w:tc>
          <w:tcPr>
            <w:tcW w:w="0" w:type="auto"/>
            <w:vMerge/>
            <w:tcBorders>
              <w:top w:val="nil"/>
            </w:tcBorders>
            <w:tcMar>
              <w:top w:w="50" w:type="dxa"/>
              <w:left w:w="100" w:type="dxa"/>
            </w:tcMar>
          </w:tcPr>
          <w:p w:rsidR="00304915" w:rsidRDefault="00304915"/>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1</w:t>
            </w:r>
          </w:p>
        </w:tc>
        <w:tc>
          <w:tcPr>
            <w:tcW w:w="2904" w:type="dxa"/>
            <w:tcMar>
              <w:top w:w="50" w:type="dxa"/>
              <w:left w:w="100" w:type="dxa"/>
            </w:tcMar>
            <w:vAlign w:val="center"/>
          </w:tcPr>
          <w:p w:rsidR="00304915" w:rsidRDefault="00C01B49">
            <w:pPr>
              <w:spacing w:after="0"/>
              <w:ind w:left="135"/>
            </w:pPr>
            <w:r>
              <w:rPr>
                <w:rFonts w:ascii="Times New Roman" w:hAnsi="Times New Roman"/>
                <w:color w:val="000000"/>
                <w:sz w:val="24"/>
              </w:rPr>
              <w:t>Россия — наша Родина</w:t>
            </w:r>
          </w:p>
        </w:tc>
        <w:tc>
          <w:tcPr>
            <w:tcW w:w="99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2</w:t>
            </w:r>
          </w:p>
        </w:tc>
        <w:tc>
          <w:tcPr>
            <w:tcW w:w="2904"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Культура и религия. Возникновение религий. Мировые религии и иудаизм. Основатели религий мира</w:t>
            </w:r>
          </w:p>
        </w:tc>
        <w:tc>
          <w:tcPr>
            <w:tcW w:w="99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3</w:t>
            </w:r>
          </w:p>
        </w:tc>
        <w:tc>
          <w:tcPr>
            <w:tcW w:w="2904"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Священные книги христианства, ислама, иудаизма и буддизма</w:t>
            </w:r>
          </w:p>
        </w:tc>
        <w:tc>
          <w:tcPr>
            <w:tcW w:w="99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4</w:t>
            </w:r>
          </w:p>
        </w:tc>
        <w:tc>
          <w:tcPr>
            <w:tcW w:w="2904"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Хранители предания в религиях мира</w:t>
            </w:r>
          </w:p>
        </w:tc>
        <w:tc>
          <w:tcPr>
            <w:tcW w:w="99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5</w:t>
            </w:r>
          </w:p>
        </w:tc>
        <w:tc>
          <w:tcPr>
            <w:tcW w:w="2904" w:type="dxa"/>
            <w:tcMar>
              <w:top w:w="50" w:type="dxa"/>
              <w:left w:w="100" w:type="dxa"/>
            </w:tcMar>
            <w:vAlign w:val="center"/>
          </w:tcPr>
          <w:p w:rsidR="00304915" w:rsidRDefault="00C01B49">
            <w:pPr>
              <w:spacing w:after="0"/>
              <w:ind w:left="135"/>
            </w:pPr>
            <w:r>
              <w:rPr>
                <w:rFonts w:ascii="Times New Roman" w:hAnsi="Times New Roman"/>
                <w:color w:val="000000"/>
                <w:sz w:val="24"/>
              </w:rPr>
              <w:t>Добро и зло</w:t>
            </w:r>
          </w:p>
        </w:tc>
        <w:tc>
          <w:tcPr>
            <w:tcW w:w="99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6</w:t>
            </w:r>
          </w:p>
        </w:tc>
        <w:tc>
          <w:tcPr>
            <w:tcW w:w="2904"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Человек в религиозных традициях народов России</w:t>
            </w:r>
          </w:p>
        </w:tc>
        <w:tc>
          <w:tcPr>
            <w:tcW w:w="99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7</w:t>
            </w:r>
          </w:p>
        </w:tc>
        <w:tc>
          <w:tcPr>
            <w:tcW w:w="2904" w:type="dxa"/>
            <w:tcMar>
              <w:top w:w="50" w:type="dxa"/>
              <w:left w:w="100" w:type="dxa"/>
            </w:tcMar>
            <w:vAlign w:val="center"/>
          </w:tcPr>
          <w:p w:rsidR="00304915" w:rsidRDefault="00C01B49">
            <w:pPr>
              <w:spacing w:after="0"/>
              <w:ind w:left="135"/>
            </w:pPr>
            <w:r>
              <w:rPr>
                <w:rFonts w:ascii="Times New Roman" w:hAnsi="Times New Roman"/>
                <w:color w:val="000000"/>
                <w:sz w:val="24"/>
              </w:rPr>
              <w:t>Священные сооружения</w:t>
            </w:r>
          </w:p>
        </w:tc>
        <w:tc>
          <w:tcPr>
            <w:tcW w:w="99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8</w:t>
            </w:r>
          </w:p>
        </w:tc>
        <w:tc>
          <w:tcPr>
            <w:tcW w:w="2904" w:type="dxa"/>
            <w:tcMar>
              <w:top w:w="50" w:type="dxa"/>
              <w:left w:w="100" w:type="dxa"/>
            </w:tcMar>
            <w:vAlign w:val="center"/>
          </w:tcPr>
          <w:p w:rsidR="00304915" w:rsidRDefault="00C01B49">
            <w:pPr>
              <w:spacing w:after="0"/>
              <w:ind w:left="135"/>
            </w:pPr>
            <w:r>
              <w:rPr>
                <w:rFonts w:ascii="Times New Roman" w:hAnsi="Times New Roman"/>
                <w:color w:val="000000"/>
                <w:sz w:val="24"/>
              </w:rPr>
              <w:t>Искусство в религиозной культуре</w:t>
            </w:r>
          </w:p>
        </w:tc>
        <w:tc>
          <w:tcPr>
            <w:tcW w:w="99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9</w:t>
            </w:r>
          </w:p>
        </w:tc>
        <w:tc>
          <w:tcPr>
            <w:tcW w:w="2904" w:type="dxa"/>
            <w:tcMar>
              <w:top w:w="50" w:type="dxa"/>
              <w:left w:w="100" w:type="dxa"/>
            </w:tcMar>
            <w:vAlign w:val="center"/>
          </w:tcPr>
          <w:p w:rsidR="00304915" w:rsidRDefault="00C01B49">
            <w:pPr>
              <w:spacing w:after="0"/>
              <w:ind w:left="135"/>
            </w:pPr>
            <w:r>
              <w:rPr>
                <w:rFonts w:ascii="Times New Roman" w:hAnsi="Times New Roman"/>
                <w:color w:val="000000"/>
                <w:sz w:val="24"/>
              </w:rPr>
              <w:t>Творческие работы учащихся</w:t>
            </w:r>
          </w:p>
        </w:tc>
        <w:tc>
          <w:tcPr>
            <w:tcW w:w="99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10</w:t>
            </w:r>
          </w:p>
        </w:tc>
        <w:tc>
          <w:tcPr>
            <w:tcW w:w="2904" w:type="dxa"/>
            <w:tcMar>
              <w:top w:w="50" w:type="dxa"/>
              <w:left w:w="100" w:type="dxa"/>
            </w:tcMar>
            <w:vAlign w:val="center"/>
          </w:tcPr>
          <w:p w:rsidR="00304915" w:rsidRDefault="00C01B49">
            <w:pPr>
              <w:spacing w:after="0"/>
              <w:ind w:left="135"/>
            </w:pPr>
            <w:r>
              <w:rPr>
                <w:rFonts w:ascii="Times New Roman" w:hAnsi="Times New Roman"/>
                <w:color w:val="000000"/>
                <w:sz w:val="24"/>
              </w:rPr>
              <w:t>Религиозная культура народов России</w:t>
            </w:r>
          </w:p>
        </w:tc>
        <w:tc>
          <w:tcPr>
            <w:tcW w:w="99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11</w:t>
            </w:r>
          </w:p>
        </w:tc>
        <w:tc>
          <w:tcPr>
            <w:tcW w:w="2904"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Религиозные ритуалы. Обычаи и обряды</w:t>
            </w:r>
          </w:p>
        </w:tc>
        <w:tc>
          <w:tcPr>
            <w:tcW w:w="99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12</w:t>
            </w:r>
          </w:p>
        </w:tc>
        <w:tc>
          <w:tcPr>
            <w:tcW w:w="2904" w:type="dxa"/>
            <w:tcMar>
              <w:top w:w="50" w:type="dxa"/>
              <w:left w:w="100" w:type="dxa"/>
            </w:tcMar>
            <w:vAlign w:val="center"/>
          </w:tcPr>
          <w:p w:rsidR="00304915" w:rsidRDefault="00C01B49">
            <w:pPr>
              <w:spacing w:after="0"/>
              <w:ind w:left="135"/>
            </w:pPr>
            <w:r>
              <w:rPr>
                <w:rFonts w:ascii="Times New Roman" w:hAnsi="Times New Roman"/>
                <w:color w:val="000000"/>
                <w:sz w:val="24"/>
              </w:rPr>
              <w:t>Праздники и календари</w:t>
            </w:r>
          </w:p>
        </w:tc>
        <w:tc>
          <w:tcPr>
            <w:tcW w:w="99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13</w:t>
            </w:r>
          </w:p>
        </w:tc>
        <w:tc>
          <w:tcPr>
            <w:tcW w:w="2904"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Религия и мораль. Нравственные заповеди в христианстве, исламе, буддизме и иудаизме</w:t>
            </w:r>
          </w:p>
        </w:tc>
        <w:tc>
          <w:tcPr>
            <w:tcW w:w="99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14</w:t>
            </w:r>
          </w:p>
        </w:tc>
        <w:tc>
          <w:tcPr>
            <w:tcW w:w="2904"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 xml:space="preserve">Милосердие, забота о слабых, </w:t>
            </w:r>
            <w:r w:rsidRPr="00C76630">
              <w:rPr>
                <w:rFonts w:ascii="Times New Roman" w:hAnsi="Times New Roman"/>
                <w:color w:val="000000"/>
                <w:sz w:val="24"/>
                <w:lang w:val="ru-RU"/>
              </w:rPr>
              <w:lastRenderedPageBreak/>
              <w:t>взаимопомощь</w:t>
            </w:r>
          </w:p>
        </w:tc>
        <w:tc>
          <w:tcPr>
            <w:tcW w:w="99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15</w:t>
            </w:r>
          </w:p>
        </w:tc>
        <w:tc>
          <w:tcPr>
            <w:tcW w:w="2904" w:type="dxa"/>
            <w:tcMar>
              <w:top w:w="50" w:type="dxa"/>
              <w:left w:w="100" w:type="dxa"/>
            </w:tcMar>
            <w:vAlign w:val="center"/>
          </w:tcPr>
          <w:p w:rsidR="00304915" w:rsidRDefault="00C01B49">
            <w:pPr>
              <w:spacing w:after="0"/>
              <w:ind w:left="135"/>
            </w:pPr>
            <w:r>
              <w:rPr>
                <w:rFonts w:ascii="Times New Roman" w:hAnsi="Times New Roman"/>
                <w:color w:val="000000"/>
                <w:sz w:val="24"/>
              </w:rPr>
              <w:t>Семья и семейные ценности</w:t>
            </w:r>
          </w:p>
        </w:tc>
        <w:tc>
          <w:tcPr>
            <w:tcW w:w="99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16</w:t>
            </w:r>
          </w:p>
        </w:tc>
        <w:tc>
          <w:tcPr>
            <w:tcW w:w="2904" w:type="dxa"/>
            <w:tcMar>
              <w:top w:w="50" w:type="dxa"/>
              <w:left w:w="100" w:type="dxa"/>
            </w:tcMar>
            <w:vAlign w:val="center"/>
          </w:tcPr>
          <w:p w:rsidR="00304915" w:rsidRDefault="00C01B49">
            <w:pPr>
              <w:spacing w:after="0"/>
              <w:ind w:left="135"/>
            </w:pPr>
            <w:r>
              <w:rPr>
                <w:rFonts w:ascii="Times New Roman" w:hAnsi="Times New Roman"/>
                <w:color w:val="000000"/>
                <w:sz w:val="24"/>
              </w:rPr>
              <w:t>Долг, свобода, ответственность, труд</w:t>
            </w:r>
          </w:p>
        </w:tc>
        <w:tc>
          <w:tcPr>
            <w:tcW w:w="99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17</w:t>
            </w:r>
          </w:p>
        </w:tc>
        <w:tc>
          <w:tcPr>
            <w:tcW w:w="2904"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Любовь и уважение к Отечеству</w:t>
            </w:r>
          </w:p>
        </w:tc>
        <w:tc>
          <w:tcPr>
            <w:tcW w:w="99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471" w:type="dxa"/>
            <w:tcMar>
              <w:top w:w="50" w:type="dxa"/>
              <w:left w:w="100" w:type="dxa"/>
            </w:tcMar>
            <w:vAlign w:val="center"/>
          </w:tcPr>
          <w:p w:rsidR="00304915" w:rsidRDefault="00C01B49">
            <w:pPr>
              <w:spacing w:after="0"/>
            </w:pPr>
            <w:r>
              <w:rPr>
                <w:rFonts w:ascii="Times New Roman" w:hAnsi="Times New Roman"/>
                <w:color w:val="000000"/>
                <w:sz w:val="24"/>
              </w:rPr>
              <w:t>18</w:t>
            </w:r>
          </w:p>
        </w:tc>
        <w:tc>
          <w:tcPr>
            <w:tcW w:w="2904" w:type="dxa"/>
            <w:tcMar>
              <w:top w:w="50" w:type="dxa"/>
              <w:left w:w="100" w:type="dxa"/>
            </w:tcMar>
            <w:vAlign w:val="center"/>
          </w:tcPr>
          <w:p w:rsidR="00304915" w:rsidRDefault="00C01B49">
            <w:pPr>
              <w:spacing w:after="0"/>
              <w:ind w:left="135"/>
            </w:pPr>
            <w:r>
              <w:rPr>
                <w:rFonts w:ascii="Times New Roman" w:hAnsi="Times New Roman"/>
                <w:color w:val="000000"/>
                <w:sz w:val="24"/>
              </w:rPr>
              <w:t>Обобщающий урок. Подведение итогов</w:t>
            </w:r>
          </w:p>
        </w:tc>
        <w:tc>
          <w:tcPr>
            <w:tcW w:w="99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304915" w:rsidRDefault="00304915">
            <w:pPr>
              <w:spacing w:after="0"/>
              <w:ind w:left="135"/>
              <w:jc w:val="center"/>
            </w:pPr>
          </w:p>
        </w:tc>
        <w:tc>
          <w:tcPr>
            <w:tcW w:w="1802" w:type="dxa"/>
            <w:tcMar>
              <w:top w:w="50" w:type="dxa"/>
              <w:left w:w="100" w:type="dxa"/>
            </w:tcMar>
            <w:vAlign w:val="center"/>
          </w:tcPr>
          <w:p w:rsidR="00304915" w:rsidRDefault="00304915">
            <w:pPr>
              <w:spacing w:after="0"/>
              <w:ind w:left="135"/>
              <w:jc w:val="center"/>
            </w:pPr>
          </w:p>
        </w:tc>
        <w:tc>
          <w:tcPr>
            <w:tcW w:w="2686" w:type="dxa"/>
            <w:tcMar>
              <w:top w:w="50" w:type="dxa"/>
              <w:left w:w="100" w:type="dxa"/>
            </w:tcMar>
            <w:vAlign w:val="center"/>
          </w:tcPr>
          <w:p w:rsidR="00304915" w:rsidRDefault="00304915">
            <w:pPr>
              <w:spacing w:after="0"/>
              <w:ind w:left="135"/>
            </w:pPr>
          </w:p>
        </w:tc>
      </w:tr>
      <w:tr w:rsidR="00304915">
        <w:trPr>
          <w:trHeight w:val="144"/>
          <w:tblCellSpacing w:w="20" w:type="nil"/>
        </w:trPr>
        <w:tc>
          <w:tcPr>
            <w:tcW w:w="0" w:type="auto"/>
            <w:gridSpan w:val="2"/>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ОБЩЕЕ КОЛИЧЕСТВО ЧАСОВ ПО ПРОГРАММЕ</w:t>
            </w:r>
          </w:p>
        </w:tc>
        <w:tc>
          <w:tcPr>
            <w:tcW w:w="1557"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6"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1802"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2686" w:type="dxa"/>
            <w:tcMar>
              <w:top w:w="50" w:type="dxa"/>
              <w:left w:w="100" w:type="dxa"/>
            </w:tcMar>
            <w:vAlign w:val="center"/>
          </w:tcPr>
          <w:p w:rsidR="00304915" w:rsidRDefault="00304915"/>
        </w:tc>
      </w:tr>
    </w:tbl>
    <w:p w:rsidR="00304915" w:rsidRDefault="00304915">
      <w:pPr>
        <w:sectPr w:rsidR="00304915">
          <w:pgSz w:w="16383" w:h="11906" w:orient="landscape"/>
          <w:pgMar w:top="1134" w:right="850" w:bottom="1134" w:left="1701" w:header="720" w:footer="720" w:gutter="0"/>
          <w:cols w:space="720"/>
        </w:sectPr>
      </w:pPr>
    </w:p>
    <w:p w:rsidR="00304915" w:rsidRDefault="00304915">
      <w:pPr>
        <w:sectPr w:rsidR="00304915">
          <w:pgSz w:w="16383" w:h="11906" w:orient="landscape"/>
          <w:pgMar w:top="1134" w:right="850" w:bottom="1134" w:left="1701" w:header="720" w:footer="720" w:gutter="0"/>
          <w:cols w:space="720"/>
        </w:sectPr>
      </w:pPr>
    </w:p>
    <w:p w:rsidR="00304915" w:rsidRDefault="00C01B49">
      <w:pPr>
        <w:spacing w:after="0"/>
        <w:ind w:left="120"/>
      </w:pPr>
      <w:bookmarkStart w:id="10" w:name="block-83717378"/>
      <w:bookmarkEnd w:id="9"/>
      <w:r>
        <w:rPr>
          <w:rFonts w:ascii="Times New Roman" w:hAnsi="Times New Roman"/>
          <w:b/>
          <w:color w:val="000000"/>
          <w:sz w:val="28"/>
        </w:rPr>
        <w:lastRenderedPageBreak/>
        <w:t xml:space="preserve"> ТЕМАТИЧЕСКОЕ ПЛАНИРОВАНИЕ </w:t>
      </w:r>
    </w:p>
    <w:p w:rsidR="00304915" w:rsidRDefault="00C01B49">
      <w:pPr>
        <w:spacing w:after="0"/>
        <w:ind w:left="120"/>
      </w:pPr>
      <w:r>
        <w:rPr>
          <w:rFonts w:ascii="Times New Roman" w:hAnsi="Times New Roman"/>
          <w:b/>
          <w:color w:val="000000"/>
          <w:sz w:val="28"/>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304915">
        <w:trPr>
          <w:trHeight w:val="144"/>
          <w:tblCellSpacing w:w="20" w:type="nil"/>
        </w:trPr>
        <w:tc>
          <w:tcPr>
            <w:tcW w:w="407"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 п/п </w:t>
            </w:r>
          </w:p>
          <w:p w:rsidR="00304915" w:rsidRDefault="00304915">
            <w:pPr>
              <w:spacing w:after="0"/>
              <w:ind w:left="135"/>
            </w:pPr>
          </w:p>
        </w:tc>
        <w:tc>
          <w:tcPr>
            <w:tcW w:w="4048"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Наименование разделов и тем программы </w:t>
            </w:r>
          </w:p>
          <w:p w:rsidR="00304915" w:rsidRDefault="00304915">
            <w:pPr>
              <w:spacing w:after="0"/>
              <w:ind w:left="135"/>
            </w:pPr>
          </w:p>
        </w:tc>
        <w:tc>
          <w:tcPr>
            <w:tcW w:w="0" w:type="auto"/>
            <w:gridSpan w:val="3"/>
            <w:tcMar>
              <w:top w:w="50" w:type="dxa"/>
              <w:left w:w="100" w:type="dxa"/>
            </w:tcMar>
            <w:vAlign w:val="center"/>
          </w:tcPr>
          <w:p w:rsidR="00304915" w:rsidRDefault="00C01B49">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Электронные (цифровые) образовательные ресурсы </w:t>
            </w:r>
          </w:p>
          <w:p w:rsidR="00304915" w:rsidRDefault="00304915">
            <w:pPr>
              <w:spacing w:after="0"/>
              <w:ind w:left="135"/>
            </w:pPr>
          </w:p>
        </w:tc>
      </w:tr>
      <w:tr w:rsidR="00304915">
        <w:trPr>
          <w:trHeight w:val="144"/>
          <w:tblCellSpacing w:w="20" w:type="nil"/>
        </w:trPr>
        <w:tc>
          <w:tcPr>
            <w:tcW w:w="0" w:type="auto"/>
            <w:vMerge/>
            <w:tcBorders>
              <w:top w:val="nil"/>
            </w:tcBorders>
            <w:tcMar>
              <w:top w:w="50" w:type="dxa"/>
              <w:left w:w="100" w:type="dxa"/>
            </w:tcMar>
          </w:tcPr>
          <w:p w:rsidR="00304915" w:rsidRDefault="00304915"/>
        </w:tc>
        <w:tc>
          <w:tcPr>
            <w:tcW w:w="0" w:type="auto"/>
            <w:vMerge/>
            <w:tcBorders>
              <w:top w:val="nil"/>
            </w:tcBorders>
            <w:tcMar>
              <w:top w:w="50" w:type="dxa"/>
              <w:left w:w="100" w:type="dxa"/>
            </w:tcMar>
          </w:tcPr>
          <w:p w:rsidR="00304915" w:rsidRDefault="00304915"/>
        </w:tc>
        <w:tc>
          <w:tcPr>
            <w:tcW w:w="881"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Всего </w:t>
            </w:r>
          </w:p>
          <w:p w:rsidR="00304915" w:rsidRDefault="00304915">
            <w:pPr>
              <w:spacing w:after="0"/>
              <w:ind w:left="135"/>
            </w:pPr>
          </w:p>
        </w:tc>
        <w:tc>
          <w:tcPr>
            <w:tcW w:w="1588"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Контрольные работы </w:t>
            </w:r>
          </w:p>
          <w:p w:rsidR="00304915" w:rsidRDefault="00304915">
            <w:pPr>
              <w:spacing w:after="0"/>
              <w:ind w:left="135"/>
            </w:pPr>
          </w:p>
        </w:tc>
        <w:tc>
          <w:tcPr>
            <w:tcW w:w="1683"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Практические работы </w:t>
            </w:r>
          </w:p>
          <w:p w:rsidR="00304915" w:rsidRDefault="00304915">
            <w:pPr>
              <w:spacing w:after="0"/>
              <w:ind w:left="135"/>
            </w:pPr>
          </w:p>
        </w:tc>
        <w:tc>
          <w:tcPr>
            <w:tcW w:w="0" w:type="auto"/>
            <w:vMerge/>
            <w:tcBorders>
              <w:top w:val="nil"/>
            </w:tcBorders>
            <w:tcMar>
              <w:top w:w="50" w:type="dxa"/>
              <w:left w:w="100" w:type="dxa"/>
            </w:tcMar>
          </w:tcPr>
          <w:p w:rsidR="00304915" w:rsidRDefault="00304915"/>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1</w:t>
            </w:r>
          </w:p>
        </w:tc>
        <w:tc>
          <w:tcPr>
            <w:tcW w:w="4048" w:type="dxa"/>
            <w:tcMar>
              <w:top w:w="50" w:type="dxa"/>
              <w:left w:w="100" w:type="dxa"/>
            </w:tcMar>
            <w:vAlign w:val="center"/>
          </w:tcPr>
          <w:p w:rsidR="00304915" w:rsidRDefault="00C01B49">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2</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3</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4</w:t>
            </w:r>
          </w:p>
        </w:tc>
        <w:tc>
          <w:tcPr>
            <w:tcW w:w="4048" w:type="dxa"/>
            <w:tcMar>
              <w:top w:w="50" w:type="dxa"/>
              <w:left w:w="100" w:type="dxa"/>
            </w:tcMar>
            <w:vAlign w:val="center"/>
          </w:tcPr>
          <w:p w:rsidR="00304915" w:rsidRDefault="00C01B49">
            <w:pPr>
              <w:spacing w:after="0"/>
              <w:ind w:left="135"/>
            </w:pPr>
            <w:r w:rsidRPr="00C76630">
              <w:rPr>
                <w:rFonts w:ascii="Times New Roman" w:hAnsi="Times New Roman"/>
                <w:color w:val="000000"/>
                <w:sz w:val="24"/>
                <w:lang w:val="ru-RU"/>
              </w:rPr>
              <w:t xml:space="preserve">Образцы нравственности в культуре Отечества, народов России. </w:t>
            </w:r>
            <w:r>
              <w:rPr>
                <w:rFonts w:ascii="Times New Roman" w:hAnsi="Times New Roman"/>
                <w:color w:val="000000"/>
                <w:sz w:val="24"/>
              </w:rPr>
              <w:t>Природа и человек</w:t>
            </w:r>
          </w:p>
        </w:tc>
        <w:tc>
          <w:tcPr>
            <w:tcW w:w="88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5</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6</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7</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8</w:t>
            </w:r>
          </w:p>
        </w:tc>
        <w:tc>
          <w:tcPr>
            <w:tcW w:w="4048" w:type="dxa"/>
            <w:tcMar>
              <w:top w:w="50" w:type="dxa"/>
              <w:left w:w="100" w:type="dxa"/>
            </w:tcMar>
            <w:vAlign w:val="center"/>
          </w:tcPr>
          <w:p w:rsidR="00304915" w:rsidRDefault="00C01B49">
            <w:pPr>
              <w:spacing w:after="0"/>
              <w:ind w:left="135"/>
            </w:pPr>
            <w:r w:rsidRPr="00C76630">
              <w:rPr>
                <w:rFonts w:ascii="Times New Roman" w:hAnsi="Times New Roman"/>
                <w:color w:val="000000"/>
                <w:sz w:val="24"/>
                <w:lang w:val="ru-RU"/>
              </w:rPr>
              <w:t xml:space="preserve">Что значит быть нравственным в наше время. </w:t>
            </w:r>
            <w:r>
              <w:rPr>
                <w:rFonts w:ascii="Times New Roman" w:hAnsi="Times New Roman"/>
                <w:color w:val="000000"/>
                <w:sz w:val="24"/>
              </w:rPr>
              <w:t>Методы нравственного самосовершенствования</w:t>
            </w:r>
          </w:p>
        </w:tc>
        <w:tc>
          <w:tcPr>
            <w:tcW w:w="88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t>9</w:t>
            </w:r>
          </w:p>
        </w:tc>
        <w:tc>
          <w:tcPr>
            <w:tcW w:w="4048" w:type="dxa"/>
            <w:tcMar>
              <w:top w:w="50" w:type="dxa"/>
              <w:left w:w="100" w:type="dxa"/>
            </w:tcMar>
            <w:vAlign w:val="center"/>
          </w:tcPr>
          <w:p w:rsidR="00304915" w:rsidRDefault="00C01B49">
            <w:pPr>
              <w:spacing w:after="0"/>
              <w:ind w:left="135"/>
            </w:pPr>
            <w:r>
              <w:rPr>
                <w:rFonts w:ascii="Times New Roman" w:hAnsi="Times New Roman"/>
                <w:color w:val="000000"/>
                <w:sz w:val="24"/>
              </w:rPr>
              <w:t>Этикет</w:t>
            </w:r>
          </w:p>
        </w:tc>
        <w:tc>
          <w:tcPr>
            <w:tcW w:w="88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407" w:type="dxa"/>
            <w:tcMar>
              <w:top w:w="50" w:type="dxa"/>
              <w:left w:w="100" w:type="dxa"/>
            </w:tcMar>
            <w:vAlign w:val="center"/>
          </w:tcPr>
          <w:p w:rsidR="00304915" w:rsidRDefault="00C01B49">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04915" w:rsidRDefault="00304915">
            <w:pPr>
              <w:spacing w:after="0"/>
              <w:ind w:left="135"/>
              <w:jc w:val="center"/>
            </w:pPr>
          </w:p>
        </w:tc>
        <w:tc>
          <w:tcPr>
            <w:tcW w:w="1683" w:type="dxa"/>
            <w:tcMar>
              <w:top w:w="50" w:type="dxa"/>
              <w:left w:w="100" w:type="dxa"/>
            </w:tcMar>
            <w:vAlign w:val="center"/>
          </w:tcPr>
          <w:p w:rsidR="00304915" w:rsidRDefault="00304915">
            <w:pPr>
              <w:spacing w:after="0"/>
              <w:ind w:left="135"/>
              <w:jc w:val="center"/>
            </w:pPr>
          </w:p>
        </w:tc>
        <w:tc>
          <w:tcPr>
            <w:tcW w:w="2379" w:type="dxa"/>
            <w:tcMar>
              <w:top w:w="50" w:type="dxa"/>
              <w:left w:w="100" w:type="dxa"/>
            </w:tcMar>
            <w:vAlign w:val="center"/>
          </w:tcPr>
          <w:p w:rsidR="00304915" w:rsidRDefault="00304915">
            <w:pPr>
              <w:spacing w:after="0"/>
              <w:ind w:left="135"/>
            </w:pPr>
          </w:p>
        </w:tc>
      </w:tr>
      <w:tr w:rsidR="00304915">
        <w:trPr>
          <w:trHeight w:val="144"/>
          <w:tblCellSpacing w:w="20" w:type="nil"/>
        </w:trPr>
        <w:tc>
          <w:tcPr>
            <w:tcW w:w="0" w:type="auto"/>
            <w:gridSpan w:val="2"/>
            <w:tcMar>
              <w:top w:w="50" w:type="dxa"/>
              <w:left w:w="100" w:type="dxa"/>
            </w:tcMar>
            <w:vAlign w:val="center"/>
          </w:tcPr>
          <w:p w:rsidR="00304915" w:rsidRPr="00C76630" w:rsidRDefault="00C01B49">
            <w:pPr>
              <w:spacing w:after="0"/>
              <w:ind w:left="135"/>
              <w:rPr>
                <w:lang w:val="ru-RU"/>
              </w:rPr>
            </w:pPr>
            <w:r w:rsidRPr="00C76630">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304915" w:rsidRDefault="00C01B49">
            <w:pPr>
              <w:spacing w:after="0"/>
              <w:ind w:left="135"/>
              <w:jc w:val="center"/>
            </w:pPr>
            <w:r w:rsidRPr="00C7663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304915" w:rsidRDefault="00304915"/>
        </w:tc>
      </w:tr>
    </w:tbl>
    <w:p w:rsidR="00304915" w:rsidRDefault="00304915">
      <w:pPr>
        <w:sectPr w:rsidR="00304915">
          <w:pgSz w:w="16383" w:h="11906" w:orient="landscape"/>
          <w:pgMar w:top="1134" w:right="850" w:bottom="1134" w:left="1701" w:header="720" w:footer="720" w:gutter="0"/>
          <w:cols w:space="720"/>
        </w:sectPr>
      </w:pPr>
    </w:p>
    <w:p w:rsidR="00304915" w:rsidRDefault="00304915">
      <w:pPr>
        <w:sectPr w:rsidR="00304915">
          <w:pgSz w:w="16383" w:h="11906" w:orient="landscape"/>
          <w:pgMar w:top="1134" w:right="850" w:bottom="1134" w:left="1701" w:header="720" w:footer="720" w:gutter="0"/>
          <w:cols w:space="720"/>
        </w:sectPr>
      </w:pPr>
    </w:p>
    <w:p w:rsidR="00304915" w:rsidRDefault="00C01B49">
      <w:pPr>
        <w:spacing w:after="0"/>
        <w:ind w:left="120"/>
      </w:pPr>
      <w:bookmarkStart w:id="11" w:name="block-83717382"/>
      <w:bookmarkEnd w:id="10"/>
      <w:r>
        <w:rPr>
          <w:rFonts w:ascii="Times New Roman" w:hAnsi="Times New Roman"/>
          <w:b/>
          <w:color w:val="000000"/>
          <w:sz w:val="28"/>
        </w:rPr>
        <w:lastRenderedPageBreak/>
        <w:t xml:space="preserve"> ПОУРОЧНОЕ ПЛАНИРОВАНИЕ </w:t>
      </w:r>
    </w:p>
    <w:p w:rsidR="00304915" w:rsidRDefault="00C01B49">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668"/>
        <w:gridCol w:w="2621"/>
        <w:gridCol w:w="1432"/>
        <w:gridCol w:w="1841"/>
        <w:gridCol w:w="1910"/>
        <w:gridCol w:w="1347"/>
        <w:gridCol w:w="2221"/>
      </w:tblGrid>
      <w:tr w:rsidR="00304915">
        <w:trPr>
          <w:trHeight w:val="144"/>
          <w:tblCellSpacing w:w="20" w:type="nil"/>
        </w:trPr>
        <w:tc>
          <w:tcPr>
            <w:tcW w:w="1080"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 п/п </w:t>
            </w:r>
          </w:p>
          <w:p w:rsidR="00304915" w:rsidRDefault="00304915">
            <w:pPr>
              <w:spacing w:after="0"/>
              <w:ind w:left="135"/>
            </w:pPr>
          </w:p>
        </w:tc>
        <w:tc>
          <w:tcPr>
            <w:tcW w:w="1056"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Тема урока </w:t>
            </w:r>
          </w:p>
          <w:p w:rsidR="00304915" w:rsidRDefault="00304915">
            <w:pPr>
              <w:spacing w:after="0"/>
              <w:ind w:left="135"/>
            </w:pPr>
          </w:p>
        </w:tc>
        <w:tc>
          <w:tcPr>
            <w:tcW w:w="0" w:type="auto"/>
            <w:gridSpan w:val="3"/>
            <w:tcMar>
              <w:top w:w="50" w:type="dxa"/>
              <w:left w:w="100" w:type="dxa"/>
            </w:tcMar>
            <w:vAlign w:val="center"/>
          </w:tcPr>
          <w:p w:rsidR="00304915" w:rsidRDefault="00C01B49">
            <w:pPr>
              <w:spacing w:after="0"/>
            </w:pPr>
            <w:r>
              <w:rPr>
                <w:rFonts w:ascii="Times New Roman" w:hAnsi="Times New Roman"/>
                <w:b/>
                <w:color w:val="000000"/>
                <w:sz w:val="24"/>
              </w:rPr>
              <w:t>Количество часов</w:t>
            </w:r>
          </w:p>
        </w:tc>
        <w:tc>
          <w:tcPr>
            <w:tcW w:w="1265"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Дата изучения </w:t>
            </w:r>
          </w:p>
          <w:p w:rsidR="00304915" w:rsidRDefault="00304915">
            <w:pPr>
              <w:spacing w:after="0"/>
              <w:ind w:left="135"/>
            </w:pPr>
          </w:p>
        </w:tc>
        <w:tc>
          <w:tcPr>
            <w:tcW w:w="2118" w:type="dxa"/>
            <w:vMerge w:val="restart"/>
            <w:tcMar>
              <w:top w:w="50" w:type="dxa"/>
              <w:left w:w="100" w:type="dxa"/>
            </w:tcMar>
            <w:vAlign w:val="center"/>
          </w:tcPr>
          <w:p w:rsidR="00304915" w:rsidRDefault="00C01B49">
            <w:pPr>
              <w:spacing w:after="0"/>
              <w:ind w:left="135"/>
            </w:pPr>
            <w:r>
              <w:rPr>
                <w:rFonts w:ascii="Times New Roman" w:hAnsi="Times New Roman"/>
                <w:b/>
                <w:color w:val="000000"/>
                <w:sz w:val="24"/>
              </w:rPr>
              <w:t xml:space="preserve">Электронные цифровые образовательные ресурсы </w:t>
            </w:r>
          </w:p>
          <w:p w:rsidR="00304915" w:rsidRDefault="00304915">
            <w:pPr>
              <w:spacing w:after="0"/>
              <w:ind w:left="135"/>
            </w:pPr>
          </w:p>
        </w:tc>
      </w:tr>
      <w:tr w:rsidR="00304915">
        <w:trPr>
          <w:trHeight w:val="144"/>
          <w:tblCellSpacing w:w="20" w:type="nil"/>
        </w:trPr>
        <w:tc>
          <w:tcPr>
            <w:tcW w:w="0" w:type="auto"/>
            <w:vMerge/>
            <w:tcBorders>
              <w:top w:val="nil"/>
            </w:tcBorders>
            <w:tcMar>
              <w:top w:w="50" w:type="dxa"/>
              <w:left w:w="100" w:type="dxa"/>
            </w:tcMar>
          </w:tcPr>
          <w:p w:rsidR="00304915" w:rsidRDefault="00304915"/>
        </w:tc>
        <w:tc>
          <w:tcPr>
            <w:tcW w:w="0" w:type="auto"/>
            <w:vMerge/>
            <w:tcBorders>
              <w:top w:val="nil"/>
            </w:tcBorders>
            <w:tcMar>
              <w:top w:w="50" w:type="dxa"/>
              <w:left w:w="100" w:type="dxa"/>
            </w:tcMar>
          </w:tcPr>
          <w:p w:rsidR="00304915" w:rsidRDefault="00304915"/>
        </w:tc>
        <w:tc>
          <w:tcPr>
            <w:tcW w:w="951"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Всего </w:t>
            </w:r>
          </w:p>
          <w:p w:rsidR="00304915" w:rsidRDefault="00304915">
            <w:pPr>
              <w:spacing w:after="0"/>
              <w:ind w:left="135"/>
            </w:pPr>
          </w:p>
        </w:tc>
        <w:tc>
          <w:tcPr>
            <w:tcW w:w="1669"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Контрольные работы </w:t>
            </w:r>
          </w:p>
          <w:p w:rsidR="00304915" w:rsidRDefault="00304915">
            <w:pPr>
              <w:spacing w:after="0"/>
              <w:ind w:left="135"/>
            </w:pPr>
          </w:p>
        </w:tc>
        <w:tc>
          <w:tcPr>
            <w:tcW w:w="1758" w:type="dxa"/>
            <w:tcMar>
              <w:top w:w="50" w:type="dxa"/>
              <w:left w:w="100" w:type="dxa"/>
            </w:tcMar>
            <w:vAlign w:val="center"/>
          </w:tcPr>
          <w:p w:rsidR="00304915" w:rsidRDefault="00C01B49">
            <w:pPr>
              <w:spacing w:after="0"/>
              <w:ind w:left="135"/>
            </w:pPr>
            <w:r>
              <w:rPr>
                <w:rFonts w:ascii="Times New Roman" w:hAnsi="Times New Roman"/>
                <w:b/>
                <w:color w:val="000000"/>
                <w:sz w:val="24"/>
              </w:rPr>
              <w:t xml:space="preserve">Практические работы </w:t>
            </w:r>
          </w:p>
          <w:p w:rsidR="00304915" w:rsidRDefault="00304915">
            <w:pPr>
              <w:spacing w:after="0"/>
              <w:ind w:left="135"/>
            </w:pPr>
          </w:p>
        </w:tc>
        <w:tc>
          <w:tcPr>
            <w:tcW w:w="0" w:type="auto"/>
            <w:vMerge/>
            <w:tcBorders>
              <w:top w:val="nil"/>
            </w:tcBorders>
            <w:tcMar>
              <w:top w:w="50" w:type="dxa"/>
              <w:left w:w="100" w:type="dxa"/>
            </w:tcMar>
          </w:tcPr>
          <w:p w:rsidR="00304915" w:rsidRDefault="00304915"/>
        </w:tc>
        <w:tc>
          <w:tcPr>
            <w:tcW w:w="0" w:type="auto"/>
            <w:vMerge/>
            <w:tcBorders>
              <w:top w:val="nil"/>
            </w:tcBorders>
            <w:tcMar>
              <w:top w:w="50" w:type="dxa"/>
              <w:left w:w="100" w:type="dxa"/>
            </w:tcMar>
          </w:tcPr>
          <w:p w:rsidR="00304915" w:rsidRDefault="00304915"/>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1</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2</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3</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4</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5</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6</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7</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8</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9</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10</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11</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12</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13</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14</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15</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16</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17</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18</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19</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lastRenderedPageBreak/>
              <w:t>20</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21</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22</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23</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24</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25</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26</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27</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28</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29</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30</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31</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32</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33</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1080" w:type="dxa"/>
            <w:tcMar>
              <w:top w:w="50" w:type="dxa"/>
              <w:left w:w="100" w:type="dxa"/>
            </w:tcMar>
            <w:vAlign w:val="center"/>
          </w:tcPr>
          <w:p w:rsidR="00304915" w:rsidRDefault="00C01B49">
            <w:pPr>
              <w:spacing w:after="0"/>
            </w:pPr>
            <w:r>
              <w:rPr>
                <w:rFonts w:ascii="Times New Roman" w:hAnsi="Times New Roman"/>
                <w:color w:val="000000"/>
                <w:sz w:val="24"/>
              </w:rPr>
              <w:t>34</w:t>
            </w:r>
          </w:p>
        </w:tc>
        <w:tc>
          <w:tcPr>
            <w:tcW w:w="1056" w:type="dxa"/>
            <w:tcMar>
              <w:top w:w="50" w:type="dxa"/>
              <w:left w:w="100" w:type="dxa"/>
            </w:tcMar>
            <w:vAlign w:val="center"/>
          </w:tcPr>
          <w:p w:rsidR="00304915" w:rsidRDefault="00C01B49">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04915" w:rsidRDefault="00304915">
            <w:pPr>
              <w:spacing w:after="0"/>
              <w:ind w:left="135"/>
              <w:jc w:val="center"/>
            </w:pPr>
          </w:p>
        </w:tc>
        <w:tc>
          <w:tcPr>
            <w:tcW w:w="1758" w:type="dxa"/>
            <w:tcMar>
              <w:top w:w="50" w:type="dxa"/>
              <w:left w:w="100" w:type="dxa"/>
            </w:tcMar>
            <w:vAlign w:val="center"/>
          </w:tcPr>
          <w:p w:rsidR="00304915" w:rsidRDefault="00304915">
            <w:pPr>
              <w:spacing w:after="0"/>
              <w:ind w:left="135"/>
              <w:jc w:val="center"/>
            </w:pPr>
          </w:p>
        </w:tc>
        <w:tc>
          <w:tcPr>
            <w:tcW w:w="1265" w:type="dxa"/>
            <w:tcMar>
              <w:top w:w="50" w:type="dxa"/>
              <w:left w:w="100" w:type="dxa"/>
            </w:tcMar>
            <w:vAlign w:val="center"/>
          </w:tcPr>
          <w:p w:rsidR="00304915" w:rsidRDefault="00304915">
            <w:pPr>
              <w:spacing w:after="0"/>
              <w:ind w:left="135"/>
            </w:pPr>
          </w:p>
        </w:tc>
        <w:tc>
          <w:tcPr>
            <w:tcW w:w="2118" w:type="dxa"/>
            <w:tcMar>
              <w:top w:w="50" w:type="dxa"/>
              <w:left w:w="100" w:type="dxa"/>
            </w:tcMar>
            <w:vAlign w:val="center"/>
          </w:tcPr>
          <w:p w:rsidR="00304915" w:rsidRDefault="00304915">
            <w:pPr>
              <w:spacing w:after="0"/>
              <w:ind w:left="135"/>
            </w:pPr>
          </w:p>
        </w:tc>
      </w:tr>
      <w:tr w:rsidR="00304915">
        <w:trPr>
          <w:trHeight w:val="144"/>
          <w:tblCellSpacing w:w="20" w:type="nil"/>
        </w:trPr>
        <w:tc>
          <w:tcPr>
            <w:tcW w:w="0" w:type="auto"/>
            <w:gridSpan w:val="2"/>
            <w:tcMar>
              <w:top w:w="50" w:type="dxa"/>
              <w:left w:w="100" w:type="dxa"/>
            </w:tcMar>
            <w:vAlign w:val="center"/>
          </w:tcPr>
          <w:p w:rsidR="00304915" w:rsidRDefault="00C01B49">
            <w:pPr>
              <w:spacing w:after="0"/>
              <w:ind w:left="135"/>
            </w:pPr>
            <w:r>
              <w:rPr>
                <w:rFonts w:ascii="Times New Roman" w:hAnsi="Times New Roman"/>
                <w:color w:val="000000"/>
                <w:sz w:val="24"/>
              </w:rPr>
              <w:t>ОБЩЕЕ КОЛИЧЕСТВО ЧАСОВ ПО ПРОГРАММЕ</w:t>
            </w:r>
          </w:p>
        </w:tc>
        <w:tc>
          <w:tcPr>
            <w:tcW w:w="1494"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34 </w:t>
            </w:r>
          </w:p>
        </w:tc>
        <w:tc>
          <w:tcPr>
            <w:tcW w:w="1669"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1758" w:type="dxa"/>
            <w:tcMar>
              <w:top w:w="50" w:type="dxa"/>
              <w:left w:w="100" w:type="dxa"/>
            </w:tcMar>
            <w:vAlign w:val="center"/>
          </w:tcPr>
          <w:p w:rsidR="00304915" w:rsidRDefault="00C01B4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04915" w:rsidRDefault="00304915"/>
        </w:tc>
      </w:tr>
    </w:tbl>
    <w:p w:rsidR="00304915" w:rsidRDefault="00304915">
      <w:pPr>
        <w:sectPr w:rsidR="00304915">
          <w:pgSz w:w="16383" w:h="11906" w:orient="landscape"/>
          <w:pgMar w:top="1134" w:right="850" w:bottom="1134" w:left="1701" w:header="720" w:footer="720" w:gutter="0"/>
          <w:cols w:space="720"/>
        </w:sectPr>
      </w:pPr>
    </w:p>
    <w:p w:rsidR="00304915" w:rsidRDefault="00304915">
      <w:pPr>
        <w:sectPr w:rsidR="00304915">
          <w:pgSz w:w="16383" w:h="11906" w:orient="landscape"/>
          <w:pgMar w:top="1134" w:right="850" w:bottom="1134" w:left="1701" w:header="720" w:footer="720" w:gutter="0"/>
          <w:cols w:space="720"/>
        </w:sectPr>
      </w:pPr>
    </w:p>
    <w:p w:rsidR="00304915" w:rsidRDefault="00C01B49">
      <w:pPr>
        <w:spacing w:after="0"/>
        <w:ind w:left="120"/>
      </w:pPr>
      <w:bookmarkStart w:id="12" w:name="block-83717381"/>
      <w:bookmarkEnd w:id="11"/>
      <w:r>
        <w:rPr>
          <w:rFonts w:ascii="Times New Roman" w:hAnsi="Times New Roman"/>
          <w:b/>
          <w:color w:val="000000"/>
          <w:sz w:val="28"/>
        </w:rPr>
        <w:lastRenderedPageBreak/>
        <w:t>УЧЕБНО-МЕТОДИЧЕСКОЕ ОБЕСПЕЧЕНИЕ ОБРАЗОВАТЕЛЬНОГО ПРОЦЕССА</w:t>
      </w:r>
    </w:p>
    <w:p w:rsidR="00304915" w:rsidRDefault="00C01B49">
      <w:pPr>
        <w:spacing w:after="0" w:line="480" w:lineRule="auto"/>
        <w:ind w:left="120"/>
      </w:pPr>
      <w:r>
        <w:rPr>
          <w:rFonts w:ascii="Times New Roman" w:hAnsi="Times New Roman"/>
          <w:b/>
          <w:color w:val="000000"/>
          <w:sz w:val="28"/>
        </w:rPr>
        <w:t>ОБЯЗАТЕЛЬНЫЕ УЧЕБНЫЕ МАТЕРИАЛЫ ДЛЯ УЧЕНИКА</w:t>
      </w:r>
    </w:p>
    <w:p w:rsidR="00304915" w:rsidRDefault="00304915">
      <w:pPr>
        <w:spacing w:after="0" w:line="480" w:lineRule="auto"/>
        <w:ind w:left="120"/>
      </w:pPr>
    </w:p>
    <w:p w:rsidR="00304915" w:rsidRDefault="00304915">
      <w:pPr>
        <w:spacing w:after="0" w:line="480" w:lineRule="auto"/>
        <w:ind w:left="120"/>
      </w:pPr>
    </w:p>
    <w:p w:rsidR="00304915" w:rsidRDefault="00304915">
      <w:pPr>
        <w:spacing w:after="0"/>
        <w:ind w:left="120"/>
      </w:pPr>
    </w:p>
    <w:p w:rsidR="00304915" w:rsidRDefault="00C01B49">
      <w:pPr>
        <w:spacing w:after="0" w:line="480" w:lineRule="auto"/>
        <w:ind w:left="120"/>
      </w:pPr>
      <w:r>
        <w:rPr>
          <w:rFonts w:ascii="Times New Roman" w:hAnsi="Times New Roman"/>
          <w:b/>
          <w:color w:val="000000"/>
          <w:sz w:val="28"/>
        </w:rPr>
        <w:t>МЕТОДИЧЕСКИЕ МАТЕРИАЛЫ ДЛЯ УЧИТЕЛЯ</w:t>
      </w:r>
    </w:p>
    <w:p w:rsidR="00304915" w:rsidRDefault="00304915">
      <w:pPr>
        <w:spacing w:after="0" w:line="480" w:lineRule="auto"/>
        <w:ind w:left="120"/>
      </w:pPr>
    </w:p>
    <w:p w:rsidR="00304915" w:rsidRDefault="00304915">
      <w:pPr>
        <w:spacing w:after="0"/>
        <w:ind w:left="120"/>
      </w:pPr>
    </w:p>
    <w:p w:rsidR="00304915" w:rsidRDefault="00C01B49">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304915" w:rsidRDefault="00304915">
      <w:pPr>
        <w:spacing w:after="0" w:line="480" w:lineRule="auto"/>
        <w:ind w:left="120"/>
      </w:pPr>
    </w:p>
    <w:p w:rsidR="00304915" w:rsidRDefault="00304915">
      <w:pPr>
        <w:sectPr w:rsidR="00304915">
          <w:pgSz w:w="11906" w:h="16383"/>
          <w:pgMar w:top="1134" w:right="850" w:bottom="1134" w:left="1701" w:header="720" w:footer="720" w:gutter="0"/>
          <w:cols w:space="720"/>
        </w:sectPr>
      </w:pPr>
    </w:p>
    <w:bookmarkEnd w:id="12"/>
    <w:p w:rsidR="00C01B49" w:rsidRDefault="00C01B49"/>
    <w:sectPr w:rsidR="00C01B4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DE3153"/>
    <w:multiLevelType w:val="multilevel"/>
    <w:tmpl w:val="167253E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7440A0"/>
    <w:multiLevelType w:val="multilevel"/>
    <w:tmpl w:val="E2E0494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F04CB3"/>
    <w:multiLevelType w:val="multilevel"/>
    <w:tmpl w:val="72AE096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CC642A"/>
    <w:multiLevelType w:val="multilevel"/>
    <w:tmpl w:val="FB4073D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877636"/>
    <w:multiLevelType w:val="multilevel"/>
    <w:tmpl w:val="B35C71F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4E7EC4"/>
    <w:multiLevelType w:val="multilevel"/>
    <w:tmpl w:val="0A52530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FE626D3"/>
    <w:multiLevelType w:val="multilevel"/>
    <w:tmpl w:val="512EE53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1C72447"/>
    <w:multiLevelType w:val="multilevel"/>
    <w:tmpl w:val="BD08780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F69309F"/>
    <w:multiLevelType w:val="multilevel"/>
    <w:tmpl w:val="DCB23BE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A146EA"/>
    <w:multiLevelType w:val="multilevel"/>
    <w:tmpl w:val="65D6516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56A5260"/>
    <w:multiLevelType w:val="multilevel"/>
    <w:tmpl w:val="CB9A686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6C23120"/>
    <w:multiLevelType w:val="multilevel"/>
    <w:tmpl w:val="A274EB5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EA25BBD"/>
    <w:multiLevelType w:val="multilevel"/>
    <w:tmpl w:val="7A74372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2"/>
  </w:num>
  <w:num w:numId="4">
    <w:abstractNumId w:val="6"/>
  </w:num>
  <w:num w:numId="5">
    <w:abstractNumId w:val="11"/>
  </w:num>
  <w:num w:numId="6">
    <w:abstractNumId w:val="0"/>
  </w:num>
  <w:num w:numId="7">
    <w:abstractNumId w:val="12"/>
  </w:num>
  <w:num w:numId="8">
    <w:abstractNumId w:val="7"/>
  </w:num>
  <w:num w:numId="9">
    <w:abstractNumId w:val="10"/>
  </w:num>
  <w:num w:numId="10">
    <w:abstractNumId w:val="8"/>
  </w:num>
  <w:num w:numId="11">
    <w:abstractNumId w:val="4"/>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04915"/>
    <w:rsid w:val="000F4FEA"/>
    <w:rsid w:val="00304915"/>
    <w:rsid w:val="00C01B49"/>
    <w:rsid w:val="00C766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34EFF8-897E-4BB0-8B47-2C8045123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39187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7685</Words>
  <Characters>43805</Characters>
  <Application>Microsoft Office Word</Application>
  <DocSecurity>0</DocSecurity>
  <Lines>365</Lines>
  <Paragraphs>102</Paragraphs>
  <ScaleCrop>false</ScaleCrop>
  <Company/>
  <LinksUpToDate>false</LinksUpToDate>
  <CharactersWithSpaces>51388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2026-08-22T13:16:00Z</dcterms:created>
  <dcterms:modified xsi:type="dcterms:W3CDTF">2026-09-08T14:35:00Z</dcterms:modified>
</cp:coreProperties>
</file>